
<file path=[Content_Types].xml><?xml version="1.0" encoding="utf-8"?>
<Types xmlns="http://schemas.openxmlformats.org/package/2006/content-types">
  <Default Extension="tmp" ContentType="image/png"/>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4C54" w:rsidRPr="00FB46E4" w:rsidRDefault="002970EA" w:rsidP="00F96753">
      <w:pPr>
        <w:spacing w:after="0" w:line="240" w:lineRule="auto"/>
        <w:jc w:val="center"/>
        <w:rPr>
          <w:rFonts w:ascii="Literata 18pt Light" w:hAnsi="Literata 18pt Light" w:cs="Arial"/>
          <w:b/>
          <w:sz w:val="23"/>
          <w:szCs w:val="23"/>
        </w:rPr>
      </w:pPr>
      <w:r w:rsidRPr="00FB46E4">
        <w:rPr>
          <w:rFonts w:ascii="Literata 18pt Light" w:hAnsi="Literata 18pt Light" w:cs="Arial"/>
          <w:b/>
          <w:sz w:val="23"/>
          <w:szCs w:val="23"/>
        </w:rPr>
        <w:t xml:space="preserve">ACTA DE LA </w:t>
      </w:r>
      <w:bookmarkStart w:id="0" w:name="_GoBack"/>
      <w:bookmarkEnd w:id="0"/>
      <w:r w:rsidRPr="00FB46E4">
        <w:rPr>
          <w:rFonts w:ascii="Literata 18pt Light" w:hAnsi="Literata 18pt Light" w:cs="Arial"/>
          <w:b/>
          <w:sz w:val="23"/>
          <w:szCs w:val="23"/>
        </w:rPr>
        <w:t>PRIMERA SESIÓN ORDINARIA DEL COMITÉ DE TRANSPARENCIA DE LA DEFENSORÍA PÚBLICA DEL ESTADO</w:t>
      </w:r>
      <w:r w:rsidR="006B4EFD" w:rsidRPr="00FB46E4">
        <w:rPr>
          <w:rFonts w:ascii="Literata 18pt Light" w:hAnsi="Literata 18pt Light" w:cs="Arial"/>
          <w:b/>
          <w:sz w:val="23"/>
          <w:szCs w:val="23"/>
        </w:rPr>
        <w:t xml:space="preserve"> </w:t>
      </w:r>
      <w:r w:rsidR="00E74E9C" w:rsidRPr="00FB46E4">
        <w:rPr>
          <w:rFonts w:ascii="Literata 18pt Light" w:hAnsi="Literata 18pt Light" w:cs="Arial"/>
          <w:b/>
          <w:sz w:val="23"/>
          <w:szCs w:val="23"/>
        </w:rPr>
        <w:t>EJERCICIO 2022</w:t>
      </w:r>
    </w:p>
    <w:p w:rsidR="006B4EFD" w:rsidRPr="00FB46E4" w:rsidRDefault="006B4EFD" w:rsidP="00F96753">
      <w:pPr>
        <w:spacing w:after="0" w:line="240" w:lineRule="auto"/>
        <w:jc w:val="center"/>
        <w:rPr>
          <w:rFonts w:ascii="Literata 18pt Light" w:hAnsi="Literata 18pt Light" w:cs="Arial"/>
          <w:sz w:val="23"/>
          <w:szCs w:val="23"/>
        </w:rPr>
      </w:pPr>
    </w:p>
    <w:p w:rsidR="002970EA" w:rsidRPr="00FB46E4" w:rsidRDefault="002970EA" w:rsidP="00F96753">
      <w:pPr>
        <w:spacing w:after="0" w:line="240" w:lineRule="auto"/>
        <w:jc w:val="both"/>
        <w:rPr>
          <w:rFonts w:ascii="Literata 18pt Light" w:hAnsi="Literata 18pt Light" w:cs="Arial"/>
          <w:sz w:val="23"/>
          <w:szCs w:val="23"/>
        </w:rPr>
      </w:pPr>
      <w:r w:rsidRPr="00FB46E4">
        <w:rPr>
          <w:rFonts w:ascii="Literata 18pt Light" w:hAnsi="Literata 18pt Light" w:cs="Arial"/>
          <w:sz w:val="23"/>
          <w:szCs w:val="23"/>
        </w:rPr>
        <w:t>En la Ciudad de San Luis Potosí, Capital del Estado del mismo nombre siendo las 10:00</w:t>
      </w:r>
      <w:r w:rsidR="000403BF" w:rsidRPr="00FB46E4">
        <w:rPr>
          <w:rFonts w:ascii="Literata 18pt Light" w:hAnsi="Literata 18pt Light" w:cs="Arial"/>
          <w:sz w:val="23"/>
          <w:szCs w:val="23"/>
        </w:rPr>
        <w:t xml:space="preserve"> diez</w:t>
      </w:r>
      <w:r w:rsidR="00C12D5C" w:rsidRPr="00FB46E4">
        <w:rPr>
          <w:rFonts w:ascii="Literata 18pt Light" w:hAnsi="Literata 18pt Light" w:cs="Arial"/>
          <w:sz w:val="23"/>
          <w:szCs w:val="23"/>
        </w:rPr>
        <w:t xml:space="preserve"> horas del 13</w:t>
      </w:r>
      <w:r w:rsidRPr="00FB46E4">
        <w:rPr>
          <w:rFonts w:ascii="Literata 18pt Light" w:hAnsi="Literata 18pt Light" w:cs="Arial"/>
          <w:sz w:val="23"/>
          <w:szCs w:val="23"/>
        </w:rPr>
        <w:t xml:space="preserve"> </w:t>
      </w:r>
      <w:r w:rsidR="00C12D5C" w:rsidRPr="00FB46E4">
        <w:rPr>
          <w:rFonts w:ascii="Literata 18pt Light" w:hAnsi="Literata 18pt Light" w:cs="Arial"/>
          <w:sz w:val="23"/>
          <w:szCs w:val="23"/>
        </w:rPr>
        <w:t>trece</w:t>
      </w:r>
      <w:r w:rsidR="000403BF" w:rsidRPr="00FB46E4">
        <w:rPr>
          <w:rFonts w:ascii="Literata 18pt Light" w:hAnsi="Literata 18pt Light" w:cs="Arial"/>
          <w:sz w:val="23"/>
          <w:szCs w:val="23"/>
        </w:rPr>
        <w:t xml:space="preserve"> </w:t>
      </w:r>
      <w:r w:rsidRPr="00FB46E4">
        <w:rPr>
          <w:rFonts w:ascii="Literata 18pt Light" w:hAnsi="Literata 18pt Light" w:cs="Arial"/>
          <w:sz w:val="23"/>
          <w:szCs w:val="23"/>
        </w:rPr>
        <w:t>de e</w:t>
      </w:r>
      <w:r w:rsidR="00C12D5C" w:rsidRPr="00FB46E4">
        <w:rPr>
          <w:rFonts w:ascii="Literata 18pt Light" w:hAnsi="Literata 18pt Light" w:cs="Arial"/>
          <w:sz w:val="23"/>
          <w:szCs w:val="23"/>
        </w:rPr>
        <w:t>nero</w:t>
      </w:r>
      <w:r w:rsidRPr="00FB46E4">
        <w:rPr>
          <w:rFonts w:ascii="Literata 18pt Light" w:hAnsi="Literata 18pt Light" w:cs="Arial"/>
          <w:sz w:val="23"/>
          <w:szCs w:val="23"/>
        </w:rPr>
        <w:t xml:space="preserve"> de dos mil </w:t>
      </w:r>
      <w:r w:rsidR="00790675" w:rsidRPr="00FB46E4">
        <w:rPr>
          <w:rFonts w:ascii="Literata 18pt Light" w:hAnsi="Literata 18pt Light" w:cs="Arial"/>
          <w:sz w:val="23"/>
          <w:szCs w:val="23"/>
        </w:rPr>
        <w:t>veintidós</w:t>
      </w:r>
      <w:r w:rsidRPr="00FB46E4">
        <w:rPr>
          <w:rFonts w:ascii="Literata 18pt Light" w:hAnsi="Literata 18pt Light" w:cs="Arial"/>
          <w:sz w:val="23"/>
          <w:szCs w:val="23"/>
        </w:rPr>
        <w:t xml:space="preserve">, </w:t>
      </w:r>
      <w:r w:rsidR="000209FF" w:rsidRPr="00FB46E4">
        <w:rPr>
          <w:rFonts w:ascii="Literata 18pt Light" w:hAnsi="Literata 18pt Light" w:cstheme="minorHAnsi"/>
          <w:sz w:val="23"/>
          <w:szCs w:val="23"/>
        </w:rPr>
        <w:t xml:space="preserve">se reunieron en la sala de Juntas de la Defensoría Pública del Estado, sito en </w:t>
      </w:r>
      <w:proofErr w:type="spellStart"/>
      <w:r w:rsidR="000209FF" w:rsidRPr="00FB46E4">
        <w:rPr>
          <w:rFonts w:ascii="Literata 18pt Light" w:hAnsi="Literata 18pt Light" w:cstheme="minorHAnsi"/>
          <w:bCs/>
          <w:sz w:val="23"/>
          <w:szCs w:val="23"/>
        </w:rPr>
        <w:t>Blvd</w:t>
      </w:r>
      <w:proofErr w:type="spellEnd"/>
      <w:r w:rsidR="000209FF" w:rsidRPr="00FB46E4">
        <w:rPr>
          <w:rFonts w:ascii="Literata 18pt Light" w:hAnsi="Literata 18pt Light" w:cstheme="minorHAnsi"/>
          <w:bCs/>
          <w:sz w:val="23"/>
          <w:szCs w:val="23"/>
        </w:rPr>
        <w:t xml:space="preserve">. Antonio Rocha Cordero no. 507, Fraccionamiento Simón Díaz, </w:t>
      </w:r>
      <w:r w:rsidR="000209FF" w:rsidRPr="00FB46E4">
        <w:rPr>
          <w:rFonts w:ascii="Literata 18pt Light" w:hAnsi="Literata 18pt Light" w:cstheme="minorHAnsi"/>
          <w:sz w:val="23"/>
          <w:szCs w:val="23"/>
        </w:rPr>
        <w:t>Código Postal 78380,</w:t>
      </w:r>
      <w:r w:rsidRPr="00FB46E4">
        <w:rPr>
          <w:rFonts w:ascii="Literata 18pt Light" w:hAnsi="Literata 18pt Light" w:cs="Arial"/>
          <w:sz w:val="23"/>
          <w:szCs w:val="23"/>
        </w:rPr>
        <w:t xml:space="preserve"> los C.C. </w:t>
      </w:r>
      <w:r w:rsidR="000403BF" w:rsidRPr="00FB46E4">
        <w:rPr>
          <w:rFonts w:ascii="Literata 18pt Light" w:hAnsi="Literata 18pt Light" w:cs="Arial"/>
          <w:b/>
          <w:sz w:val="23"/>
          <w:szCs w:val="23"/>
        </w:rPr>
        <w:t>Georgina González Pérez</w:t>
      </w:r>
      <w:r w:rsidRPr="00FB46E4">
        <w:rPr>
          <w:rFonts w:ascii="Literata 18pt Light" w:hAnsi="Literata 18pt Light" w:cs="Arial"/>
          <w:sz w:val="23"/>
          <w:szCs w:val="23"/>
        </w:rPr>
        <w:t>, Director</w:t>
      </w:r>
      <w:r w:rsidR="000403BF" w:rsidRPr="00FB46E4">
        <w:rPr>
          <w:rFonts w:ascii="Literata 18pt Light" w:hAnsi="Literata 18pt Light" w:cs="Arial"/>
          <w:sz w:val="23"/>
          <w:szCs w:val="23"/>
        </w:rPr>
        <w:t>a</w:t>
      </w:r>
      <w:r w:rsidRPr="00FB46E4">
        <w:rPr>
          <w:rFonts w:ascii="Literata 18pt Light" w:hAnsi="Literata 18pt Light" w:cs="Arial"/>
          <w:sz w:val="23"/>
          <w:szCs w:val="23"/>
        </w:rPr>
        <w:t xml:space="preserve"> </w:t>
      </w:r>
      <w:r w:rsidR="000403BF" w:rsidRPr="00FB46E4">
        <w:rPr>
          <w:rFonts w:ascii="Literata 18pt Light" w:hAnsi="Literata 18pt Light" w:cs="Arial"/>
          <w:sz w:val="23"/>
          <w:szCs w:val="23"/>
        </w:rPr>
        <w:t xml:space="preserve">Administrativa </w:t>
      </w:r>
      <w:r w:rsidR="00E779F3" w:rsidRPr="00FB46E4">
        <w:rPr>
          <w:rFonts w:ascii="Literata 18pt Light" w:hAnsi="Literata 18pt Light" w:cs="Arial"/>
          <w:sz w:val="23"/>
          <w:szCs w:val="23"/>
        </w:rPr>
        <w:t>en su carácter de Presidenta</w:t>
      </w:r>
      <w:r w:rsidRPr="00FB46E4">
        <w:rPr>
          <w:rFonts w:ascii="Literata 18pt Light" w:hAnsi="Literata 18pt Light" w:cs="Arial"/>
          <w:sz w:val="23"/>
          <w:szCs w:val="23"/>
        </w:rPr>
        <w:t xml:space="preserve"> del Comité de Transparencia;</w:t>
      </w:r>
      <w:r w:rsidRPr="00FB46E4">
        <w:rPr>
          <w:rFonts w:ascii="Literata 18pt Light" w:hAnsi="Literata 18pt Light" w:cs="Arial"/>
          <w:b/>
          <w:sz w:val="23"/>
          <w:szCs w:val="23"/>
        </w:rPr>
        <w:t xml:space="preserve"> Pedro Vázquez Guillén</w:t>
      </w:r>
      <w:r w:rsidRPr="00FB46E4">
        <w:rPr>
          <w:rFonts w:ascii="Literata 18pt Light" w:hAnsi="Literata 18pt Light" w:cs="Arial"/>
          <w:sz w:val="23"/>
          <w:szCs w:val="23"/>
        </w:rPr>
        <w:t>,</w:t>
      </w:r>
      <w:r w:rsidRPr="00FB46E4">
        <w:rPr>
          <w:rFonts w:ascii="Literata 18pt Light" w:hAnsi="Literata 18pt Light" w:cs="Arial"/>
          <w:b/>
          <w:sz w:val="23"/>
          <w:szCs w:val="23"/>
        </w:rPr>
        <w:t xml:space="preserve"> </w:t>
      </w:r>
      <w:r w:rsidRPr="00FB46E4">
        <w:rPr>
          <w:rFonts w:ascii="Literata 18pt Light" w:hAnsi="Literata 18pt Light" w:cs="Arial"/>
          <w:sz w:val="23"/>
          <w:szCs w:val="23"/>
        </w:rPr>
        <w:t>Director de la Dirección Pública Social en su</w:t>
      </w:r>
      <w:r w:rsidR="000403BF" w:rsidRPr="00FB46E4">
        <w:rPr>
          <w:rFonts w:ascii="Literata 18pt Light" w:hAnsi="Literata 18pt Light" w:cs="Arial"/>
          <w:sz w:val="23"/>
          <w:szCs w:val="23"/>
        </w:rPr>
        <w:t xml:space="preserve"> carácter de Secretario Técnico y</w:t>
      </w:r>
      <w:r w:rsidRPr="00FB46E4">
        <w:rPr>
          <w:rFonts w:ascii="Literata 18pt Light" w:hAnsi="Literata 18pt Light" w:cs="Arial"/>
          <w:b/>
          <w:sz w:val="23"/>
          <w:szCs w:val="23"/>
        </w:rPr>
        <w:t xml:space="preserve"> Verónica Miranda Nolasco</w:t>
      </w:r>
      <w:r w:rsidRPr="00FB46E4">
        <w:rPr>
          <w:rFonts w:ascii="Literata 18pt Light" w:hAnsi="Literata 18pt Light" w:cs="Arial"/>
          <w:sz w:val="23"/>
          <w:szCs w:val="23"/>
        </w:rPr>
        <w:t>, Directora del Área Especializada en el Sistema Integral de Justicia Penal para Adolescentes</w:t>
      </w:r>
      <w:r w:rsidR="00E779F3" w:rsidRPr="00FB46E4">
        <w:rPr>
          <w:rFonts w:ascii="Literata 18pt Light" w:hAnsi="Literata 18pt Light" w:cs="Arial"/>
          <w:sz w:val="23"/>
          <w:szCs w:val="23"/>
        </w:rPr>
        <w:t xml:space="preserve"> en su carácter de Vocal</w:t>
      </w:r>
      <w:r w:rsidR="006B708D" w:rsidRPr="00FB46E4">
        <w:rPr>
          <w:rFonts w:ascii="Literata 18pt Light" w:hAnsi="Literata 18pt Light" w:cs="Arial"/>
          <w:sz w:val="23"/>
          <w:szCs w:val="23"/>
        </w:rPr>
        <w:t>,</w:t>
      </w:r>
      <w:r w:rsidRPr="00FB46E4">
        <w:rPr>
          <w:rFonts w:ascii="Literata 18pt Light" w:hAnsi="Literata 18pt Light" w:cs="Arial"/>
          <w:sz w:val="23"/>
          <w:szCs w:val="23"/>
        </w:rPr>
        <w:t xml:space="preserve">  con el objeto de celebrar </w:t>
      </w:r>
      <w:r w:rsidR="006B708D" w:rsidRPr="00FB46E4">
        <w:rPr>
          <w:rFonts w:ascii="Literata 18pt Light" w:hAnsi="Literata 18pt Light" w:cs="Arial"/>
          <w:bCs/>
          <w:sz w:val="23"/>
          <w:szCs w:val="23"/>
        </w:rPr>
        <w:t xml:space="preserve">la Primera Sesión Ordinaria del Comité de Transparencia </w:t>
      </w:r>
      <w:r w:rsidR="006B708D" w:rsidRPr="00FB46E4">
        <w:rPr>
          <w:rFonts w:ascii="Literata 18pt Light" w:hAnsi="Literata 18pt Light" w:cs="Arial"/>
          <w:sz w:val="23"/>
          <w:szCs w:val="23"/>
        </w:rPr>
        <w:t>de la Defensoría Pública del Estado</w:t>
      </w:r>
      <w:r w:rsidRPr="00FB46E4">
        <w:rPr>
          <w:rFonts w:ascii="Literata 18pt Light" w:hAnsi="Literata 18pt Light" w:cs="Arial"/>
          <w:sz w:val="23"/>
          <w:szCs w:val="23"/>
        </w:rPr>
        <w:t xml:space="preserve">, </w:t>
      </w:r>
      <w:r w:rsidR="006B708D" w:rsidRPr="00FB46E4">
        <w:rPr>
          <w:rFonts w:ascii="Literata 18pt Light" w:hAnsi="Literata 18pt Light" w:cs="Arial"/>
          <w:sz w:val="23"/>
          <w:szCs w:val="23"/>
        </w:rPr>
        <w:t>correspondiente al añ</w:t>
      </w:r>
      <w:r w:rsidR="006B4EFD" w:rsidRPr="00FB46E4">
        <w:rPr>
          <w:rFonts w:ascii="Literata 18pt Light" w:hAnsi="Literata 18pt Light" w:cs="Arial"/>
          <w:sz w:val="23"/>
          <w:szCs w:val="23"/>
        </w:rPr>
        <w:t>o</w:t>
      </w:r>
      <w:r w:rsidR="00C12D5C" w:rsidRPr="00FB46E4">
        <w:rPr>
          <w:rFonts w:ascii="Literata 18pt Light" w:hAnsi="Literata 18pt Light" w:cs="Arial"/>
          <w:sz w:val="23"/>
          <w:szCs w:val="23"/>
        </w:rPr>
        <w:t xml:space="preserve"> 2022</w:t>
      </w:r>
      <w:r w:rsidR="006B708D" w:rsidRPr="00FB46E4">
        <w:rPr>
          <w:rFonts w:ascii="Literata 18pt Light" w:hAnsi="Literata 18pt Light" w:cs="Arial"/>
          <w:sz w:val="23"/>
          <w:szCs w:val="23"/>
        </w:rPr>
        <w:t xml:space="preserve">, </w:t>
      </w:r>
      <w:r w:rsidRPr="00FB46E4">
        <w:rPr>
          <w:rFonts w:ascii="Literata 18pt Light" w:hAnsi="Literata 18pt Light" w:cs="Arial"/>
          <w:sz w:val="23"/>
          <w:szCs w:val="23"/>
        </w:rPr>
        <w:t xml:space="preserve">conforme a la convocatoria que les fue previamente enviada, la cual se transcribe a continuación: </w:t>
      </w:r>
    </w:p>
    <w:p w:rsidR="002970EA" w:rsidRPr="00FB46E4" w:rsidRDefault="002970EA" w:rsidP="00F96753">
      <w:pPr>
        <w:spacing w:after="0" w:line="240" w:lineRule="auto"/>
        <w:jc w:val="center"/>
        <w:rPr>
          <w:rFonts w:ascii="Literata 18pt Light" w:hAnsi="Literata 18pt Light" w:cs="Arial"/>
          <w:b/>
          <w:sz w:val="23"/>
          <w:szCs w:val="23"/>
        </w:rPr>
      </w:pPr>
      <w:r w:rsidRPr="00FB46E4">
        <w:rPr>
          <w:rFonts w:ascii="Literata 18pt Light" w:hAnsi="Literata 18pt Light" w:cs="Arial"/>
          <w:b/>
          <w:sz w:val="23"/>
          <w:szCs w:val="23"/>
        </w:rPr>
        <w:t>ORDEN DEL DÍA</w:t>
      </w:r>
    </w:p>
    <w:p w:rsidR="002970EA" w:rsidRPr="00FB46E4" w:rsidRDefault="002970EA" w:rsidP="00F96753">
      <w:pPr>
        <w:spacing w:after="0" w:line="240" w:lineRule="auto"/>
        <w:jc w:val="center"/>
        <w:rPr>
          <w:rFonts w:ascii="Literata 18pt Light" w:hAnsi="Literata 18pt Light" w:cs="Arial"/>
          <w:b/>
          <w:sz w:val="23"/>
          <w:szCs w:val="23"/>
        </w:rPr>
      </w:pPr>
    </w:p>
    <w:p w:rsidR="008A1D5D" w:rsidRPr="00FB46E4" w:rsidRDefault="008A1D5D" w:rsidP="00F96753">
      <w:pPr>
        <w:pStyle w:val="Sinespaciado"/>
        <w:jc w:val="both"/>
        <w:rPr>
          <w:rFonts w:ascii="Literata 18pt Light" w:hAnsi="Literata 18pt Light" w:cs="Arial"/>
          <w:sz w:val="23"/>
          <w:szCs w:val="23"/>
        </w:rPr>
      </w:pPr>
      <w:r w:rsidRPr="00FB46E4">
        <w:rPr>
          <w:rFonts w:ascii="Literata 18pt Light" w:hAnsi="Literata 18pt Light" w:cs="Arial"/>
          <w:sz w:val="23"/>
          <w:szCs w:val="23"/>
        </w:rPr>
        <w:t>1. Lista de asistencia y declaración de quorum legal.</w:t>
      </w:r>
    </w:p>
    <w:p w:rsidR="008A1D5D" w:rsidRPr="00FB46E4" w:rsidRDefault="008A1D5D" w:rsidP="00F96753">
      <w:pPr>
        <w:pStyle w:val="Sinespaciado"/>
        <w:jc w:val="both"/>
        <w:rPr>
          <w:rFonts w:ascii="Literata 18pt Light" w:hAnsi="Literata 18pt Light" w:cs="Arial"/>
          <w:sz w:val="23"/>
          <w:szCs w:val="23"/>
        </w:rPr>
      </w:pPr>
      <w:r w:rsidRPr="00FB46E4">
        <w:rPr>
          <w:rFonts w:ascii="Literata 18pt Light" w:hAnsi="Literata 18pt Light" w:cs="Arial"/>
          <w:sz w:val="23"/>
          <w:szCs w:val="23"/>
        </w:rPr>
        <w:t>2. Aprobación del orden del día.</w:t>
      </w:r>
    </w:p>
    <w:p w:rsidR="001E08F8" w:rsidRPr="00FB46E4" w:rsidRDefault="008A1D5D" w:rsidP="00F96753">
      <w:pPr>
        <w:spacing w:after="0" w:line="240" w:lineRule="auto"/>
        <w:jc w:val="both"/>
        <w:rPr>
          <w:rFonts w:ascii="Literata 18pt Light" w:hAnsi="Literata 18pt Light" w:cs="Arial"/>
          <w:sz w:val="23"/>
          <w:szCs w:val="23"/>
        </w:rPr>
      </w:pPr>
      <w:r w:rsidRPr="00FB46E4">
        <w:rPr>
          <w:rFonts w:ascii="Literata 18pt Light" w:hAnsi="Literata 18pt Light" w:cs="Arial"/>
          <w:sz w:val="23"/>
          <w:szCs w:val="23"/>
        </w:rPr>
        <w:t>3.</w:t>
      </w:r>
      <w:r w:rsidR="001E08F8" w:rsidRPr="00FB46E4">
        <w:rPr>
          <w:rFonts w:ascii="Literata 18pt Light" w:hAnsi="Literata 18pt Light" w:cs="Arial"/>
          <w:sz w:val="23"/>
          <w:szCs w:val="23"/>
        </w:rPr>
        <w:t xml:space="preserve"> Informe de las solicitudes de acceso a la información y protección de datos personales, correspondiente al mes de diciembre del 2021.</w:t>
      </w:r>
    </w:p>
    <w:p w:rsidR="008D02CD" w:rsidRPr="00FB46E4" w:rsidRDefault="001E08F8" w:rsidP="00F96753">
      <w:pPr>
        <w:spacing w:after="0" w:line="240" w:lineRule="auto"/>
        <w:jc w:val="both"/>
        <w:rPr>
          <w:rFonts w:ascii="Literata 18pt Light" w:hAnsi="Literata 18pt Light" w:cs="Arial"/>
          <w:sz w:val="23"/>
          <w:szCs w:val="23"/>
        </w:rPr>
      </w:pPr>
      <w:r w:rsidRPr="00FB46E4">
        <w:rPr>
          <w:rFonts w:ascii="Literata 18pt Light" w:hAnsi="Literata 18pt Light" w:cs="Arial"/>
          <w:sz w:val="23"/>
          <w:szCs w:val="23"/>
        </w:rPr>
        <w:t>4.</w:t>
      </w:r>
      <w:r w:rsidR="008A1D5D" w:rsidRPr="00FB46E4">
        <w:rPr>
          <w:rFonts w:ascii="Literata 18pt Light" w:hAnsi="Literata 18pt Light" w:cs="Arial"/>
          <w:sz w:val="23"/>
          <w:szCs w:val="23"/>
        </w:rPr>
        <w:t xml:space="preserve"> </w:t>
      </w:r>
      <w:r w:rsidR="00274A76" w:rsidRPr="00FB46E4">
        <w:rPr>
          <w:rFonts w:ascii="Literata 18pt Light" w:hAnsi="Literata 18pt Light" w:cs="Arial"/>
          <w:sz w:val="23"/>
          <w:szCs w:val="23"/>
        </w:rPr>
        <w:t>I</w:t>
      </w:r>
      <w:r w:rsidR="008D02CD" w:rsidRPr="00FB46E4">
        <w:rPr>
          <w:rFonts w:ascii="Literata 18pt Light" w:hAnsi="Literata 18pt Light" w:cs="Arial"/>
          <w:sz w:val="23"/>
          <w:szCs w:val="23"/>
        </w:rPr>
        <w:t xml:space="preserve">nforme sobre la actualización de las obligaciones de transparencia en la Plataforma </w:t>
      </w:r>
      <w:r w:rsidR="00274A76" w:rsidRPr="00FB46E4">
        <w:rPr>
          <w:rFonts w:ascii="Literata 18pt Light" w:hAnsi="Literata 18pt Light" w:cs="Arial"/>
          <w:sz w:val="23"/>
          <w:szCs w:val="23"/>
        </w:rPr>
        <w:t>Nacional</w:t>
      </w:r>
      <w:r w:rsidR="008D02CD" w:rsidRPr="00FB46E4">
        <w:rPr>
          <w:rFonts w:ascii="Literata 18pt Light" w:hAnsi="Literata 18pt Light" w:cs="Arial"/>
          <w:sz w:val="23"/>
          <w:szCs w:val="23"/>
        </w:rPr>
        <w:t xml:space="preserve"> de Transparencia</w:t>
      </w:r>
      <w:r w:rsidR="00274A76" w:rsidRPr="00FB46E4">
        <w:rPr>
          <w:rFonts w:ascii="Literata 18pt Light" w:hAnsi="Literata 18pt Light" w:cs="Arial"/>
          <w:sz w:val="23"/>
          <w:szCs w:val="23"/>
        </w:rPr>
        <w:t xml:space="preserve"> (PNT)</w:t>
      </w:r>
      <w:r w:rsidR="008D02CD" w:rsidRPr="00FB46E4">
        <w:rPr>
          <w:rFonts w:ascii="Literata 18pt Light" w:hAnsi="Literata 18pt Light" w:cs="Arial"/>
          <w:sz w:val="23"/>
          <w:szCs w:val="23"/>
        </w:rPr>
        <w:t>,</w:t>
      </w:r>
      <w:r w:rsidR="00163F81" w:rsidRPr="00FB46E4">
        <w:rPr>
          <w:rFonts w:ascii="Literata 18pt Light" w:hAnsi="Literata 18pt Light" w:cs="Arial"/>
          <w:sz w:val="23"/>
          <w:szCs w:val="23"/>
        </w:rPr>
        <w:t xml:space="preserve"> correspondiente al</w:t>
      </w:r>
      <w:r w:rsidR="008D02CD" w:rsidRPr="00FB46E4">
        <w:rPr>
          <w:rFonts w:ascii="Literata 18pt Light" w:hAnsi="Literata 18pt Light" w:cs="Arial"/>
          <w:sz w:val="23"/>
          <w:szCs w:val="23"/>
        </w:rPr>
        <w:t xml:space="preserve"> </w:t>
      </w:r>
      <w:r w:rsidR="00274A76" w:rsidRPr="00FB46E4">
        <w:rPr>
          <w:rFonts w:ascii="Literata 18pt Light" w:hAnsi="Literata 18pt Light" w:cs="Arial"/>
          <w:sz w:val="23"/>
          <w:szCs w:val="23"/>
        </w:rPr>
        <w:t>trimestre</w:t>
      </w:r>
      <w:r w:rsidR="00FF2D6E" w:rsidRPr="00FB46E4">
        <w:rPr>
          <w:rFonts w:ascii="Literata 18pt Light" w:hAnsi="Literata 18pt Light" w:cs="Arial"/>
          <w:sz w:val="23"/>
          <w:szCs w:val="23"/>
        </w:rPr>
        <w:t xml:space="preserve"> de</w:t>
      </w:r>
      <w:r w:rsidR="00274A76" w:rsidRPr="00FB46E4">
        <w:rPr>
          <w:rFonts w:ascii="Literata 18pt Light" w:hAnsi="Literata 18pt Light" w:cs="Arial"/>
          <w:sz w:val="23"/>
          <w:szCs w:val="23"/>
        </w:rPr>
        <w:t xml:space="preserve"> octubre-diciembre </w:t>
      </w:r>
      <w:r w:rsidR="00163F81" w:rsidRPr="00FB46E4">
        <w:rPr>
          <w:rFonts w:ascii="Literata 18pt Light" w:hAnsi="Literata 18pt Light" w:cs="Arial"/>
          <w:sz w:val="23"/>
          <w:szCs w:val="23"/>
        </w:rPr>
        <w:t xml:space="preserve">del </w:t>
      </w:r>
      <w:r w:rsidR="00274A76" w:rsidRPr="00FB46E4">
        <w:rPr>
          <w:rFonts w:ascii="Literata 18pt Light" w:hAnsi="Literata 18pt Light" w:cs="Arial"/>
          <w:sz w:val="23"/>
          <w:szCs w:val="23"/>
        </w:rPr>
        <w:t xml:space="preserve">2021. </w:t>
      </w:r>
    </w:p>
    <w:p w:rsidR="00274A76" w:rsidRPr="00FB46E4" w:rsidRDefault="000063BE" w:rsidP="00F96753">
      <w:pPr>
        <w:spacing w:after="0" w:line="240" w:lineRule="auto"/>
        <w:jc w:val="both"/>
        <w:rPr>
          <w:rFonts w:ascii="Literata 18pt Light" w:hAnsi="Literata 18pt Light" w:cs="Arial"/>
          <w:sz w:val="23"/>
          <w:szCs w:val="23"/>
        </w:rPr>
      </w:pPr>
      <w:r w:rsidRPr="00FB46E4">
        <w:rPr>
          <w:rFonts w:ascii="Literata 18pt Light" w:hAnsi="Literata 18pt Light" w:cs="Arial"/>
          <w:sz w:val="23"/>
          <w:szCs w:val="23"/>
        </w:rPr>
        <w:t>5</w:t>
      </w:r>
      <w:r w:rsidR="00274A76" w:rsidRPr="00FB46E4">
        <w:rPr>
          <w:rFonts w:ascii="Literata 18pt Light" w:hAnsi="Literata 18pt Light" w:cs="Arial"/>
          <w:sz w:val="23"/>
          <w:szCs w:val="23"/>
        </w:rPr>
        <w:t>. Informe sobre la actualización de las obligaciones de transparencia en la Plataforma Estatal de Transparencia (PETS), correspondiente al mes de diciembre del 2021.</w:t>
      </w:r>
    </w:p>
    <w:p w:rsidR="00A9135A" w:rsidRPr="00FB46E4" w:rsidRDefault="000063BE" w:rsidP="00F96753">
      <w:pPr>
        <w:spacing w:after="0" w:line="240" w:lineRule="auto"/>
        <w:jc w:val="both"/>
        <w:rPr>
          <w:rFonts w:ascii="Literata 18pt Light" w:hAnsi="Literata 18pt Light" w:cs="Arial"/>
          <w:sz w:val="23"/>
          <w:szCs w:val="23"/>
        </w:rPr>
      </w:pPr>
      <w:r w:rsidRPr="00FB46E4">
        <w:rPr>
          <w:rFonts w:ascii="Literata 18pt Light" w:hAnsi="Literata 18pt Light" w:cs="Arial"/>
          <w:sz w:val="23"/>
          <w:szCs w:val="23"/>
        </w:rPr>
        <w:t>6</w:t>
      </w:r>
      <w:r w:rsidR="001E08F8" w:rsidRPr="00FB46E4">
        <w:rPr>
          <w:rFonts w:ascii="Literata 18pt Light" w:hAnsi="Literata 18pt Light" w:cs="Arial"/>
          <w:sz w:val="23"/>
          <w:szCs w:val="23"/>
        </w:rPr>
        <w:t xml:space="preserve">. </w:t>
      </w:r>
      <w:r w:rsidR="00A9135A" w:rsidRPr="00FB46E4">
        <w:rPr>
          <w:rFonts w:ascii="Literata 18pt Light" w:hAnsi="Literata 18pt Light" w:cs="Arial"/>
          <w:sz w:val="23"/>
          <w:szCs w:val="23"/>
        </w:rPr>
        <w:t>Informe anual de actividades, correspondiente al 2021.</w:t>
      </w:r>
    </w:p>
    <w:p w:rsidR="001E08F8" w:rsidRPr="00FB46E4" w:rsidRDefault="000063BE" w:rsidP="00F96753">
      <w:pPr>
        <w:spacing w:after="0" w:line="240" w:lineRule="auto"/>
        <w:jc w:val="both"/>
        <w:rPr>
          <w:rFonts w:ascii="Literata 18pt Light" w:hAnsi="Literata 18pt Light" w:cs="Arial"/>
          <w:sz w:val="23"/>
          <w:szCs w:val="23"/>
        </w:rPr>
      </w:pPr>
      <w:r w:rsidRPr="00FB46E4">
        <w:rPr>
          <w:rFonts w:ascii="Literata 18pt Light" w:hAnsi="Literata 18pt Light" w:cs="Arial"/>
          <w:sz w:val="23"/>
          <w:szCs w:val="23"/>
        </w:rPr>
        <w:t>7</w:t>
      </w:r>
      <w:r w:rsidR="00C904F2" w:rsidRPr="00FB46E4">
        <w:rPr>
          <w:rFonts w:ascii="Literata 18pt Light" w:hAnsi="Literata 18pt Light" w:cs="Arial"/>
          <w:sz w:val="23"/>
          <w:szCs w:val="23"/>
        </w:rPr>
        <w:t>. Aprobación del Programa Anual de Acciones de Mejoramiento de la Transparen</w:t>
      </w:r>
      <w:r w:rsidR="00163F81" w:rsidRPr="00FB46E4">
        <w:rPr>
          <w:rFonts w:ascii="Literata 18pt Light" w:hAnsi="Literata 18pt Light" w:cs="Arial"/>
          <w:sz w:val="23"/>
          <w:szCs w:val="23"/>
        </w:rPr>
        <w:t xml:space="preserve">cia, correspondiente al </w:t>
      </w:r>
      <w:r w:rsidR="00C904F2" w:rsidRPr="00FB46E4">
        <w:rPr>
          <w:rFonts w:ascii="Literata 18pt Light" w:hAnsi="Literata 18pt Light" w:cs="Arial"/>
          <w:sz w:val="23"/>
          <w:szCs w:val="23"/>
        </w:rPr>
        <w:t>2022.</w:t>
      </w:r>
    </w:p>
    <w:p w:rsidR="008A1D5D" w:rsidRPr="00FB46E4" w:rsidRDefault="000063BE" w:rsidP="00F96753">
      <w:pPr>
        <w:spacing w:after="0" w:line="240" w:lineRule="auto"/>
        <w:jc w:val="both"/>
        <w:rPr>
          <w:rFonts w:ascii="Literata 18pt Light" w:hAnsi="Literata 18pt Light" w:cs="Arial"/>
          <w:sz w:val="23"/>
          <w:szCs w:val="23"/>
        </w:rPr>
      </w:pPr>
      <w:r w:rsidRPr="00FB46E4">
        <w:rPr>
          <w:rFonts w:ascii="Literata 18pt Light" w:hAnsi="Literata 18pt Light" w:cs="Arial"/>
          <w:sz w:val="23"/>
          <w:szCs w:val="23"/>
        </w:rPr>
        <w:t>8</w:t>
      </w:r>
      <w:r w:rsidR="008A1D5D" w:rsidRPr="00FB46E4">
        <w:rPr>
          <w:rFonts w:ascii="Literata 18pt Light" w:hAnsi="Literata 18pt Light" w:cs="Arial"/>
          <w:sz w:val="23"/>
          <w:szCs w:val="23"/>
        </w:rPr>
        <w:t>. Asuntos generales.</w:t>
      </w:r>
    </w:p>
    <w:p w:rsidR="008A1D5D" w:rsidRPr="00FB46E4" w:rsidRDefault="000063BE" w:rsidP="00F96753">
      <w:pPr>
        <w:spacing w:after="0" w:line="240" w:lineRule="auto"/>
        <w:jc w:val="both"/>
        <w:rPr>
          <w:rFonts w:ascii="Literata 18pt Light" w:hAnsi="Literata 18pt Light" w:cs="Arial"/>
          <w:sz w:val="23"/>
          <w:szCs w:val="23"/>
        </w:rPr>
      </w:pPr>
      <w:r w:rsidRPr="00FB46E4">
        <w:rPr>
          <w:rFonts w:ascii="Literata 18pt Light" w:hAnsi="Literata 18pt Light" w:cs="Arial"/>
          <w:sz w:val="23"/>
          <w:szCs w:val="23"/>
        </w:rPr>
        <w:t>9</w:t>
      </w:r>
      <w:r w:rsidR="008A1D5D" w:rsidRPr="00FB46E4">
        <w:rPr>
          <w:rFonts w:ascii="Literata 18pt Light" w:hAnsi="Literata 18pt Light" w:cs="Arial"/>
          <w:sz w:val="23"/>
          <w:szCs w:val="23"/>
        </w:rPr>
        <w:t>. Clausura de la sesión.</w:t>
      </w:r>
    </w:p>
    <w:p w:rsidR="00221FD7" w:rsidRPr="00FB46E4" w:rsidRDefault="00221FD7" w:rsidP="00F96753">
      <w:pPr>
        <w:spacing w:after="0" w:line="240" w:lineRule="auto"/>
        <w:jc w:val="both"/>
        <w:rPr>
          <w:rFonts w:ascii="Literata 18pt Light" w:hAnsi="Literata 18pt Light" w:cs="Arial"/>
          <w:sz w:val="23"/>
          <w:szCs w:val="23"/>
        </w:rPr>
      </w:pPr>
    </w:p>
    <w:p w:rsidR="00221FD7" w:rsidRPr="00FB46E4" w:rsidRDefault="00221FD7" w:rsidP="00F96753">
      <w:pPr>
        <w:spacing w:after="0" w:line="240" w:lineRule="auto"/>
        <w:jc w:val="both"/>
        <w:rPr>
          <w:rFonts w:ascii="Literata 18pt Light" w:hAnsi="Literata 18pt Light" w:cs="Arial"/>
          <w:sz w:val="23"/>
          <w:szCs w:val="23"/>
        </w:rPr>
      </w:pPr>
    </w:p>
    <w:p w:rsidR="00C12D5C" w:rsidRPr="00FB46E4" w:rsidRDefault="00C12D5C" w:rsidP="00F96753">
      <w:pPr>
        <w:spacing w:after="0" w:line="240" w:lineRule="auto"/>
        <w:jc w:val="both"/>
        <w:rPr>
          <w:rFonts w:ascii="Literata 18pt Light" w:hAnsi="Literata 18pt Light" w:cs="Arial"/>
          <w:sz w:val="23"/>
          <w:szCs w:val="23"/>
        </w:rPr>
      </w:pPr>
    </w:p>
    <w:p w:rsidR="006F698A" w:rsidRPr="00FB46E4" w:rsidRDefault="006F698A" w:rsidP="00F96753">
      <w:pPr>
        <w:spacing w:after="0" w:line="240" w:lineRule="auto"/>
        <w:rPr>
          <w:rFonts w:ascii="Literata 18pt Light" w:hAnsi="Literata 18pt Light" w:cs="Arial"/>
          <w:b/>
          <w:sz w:val="23"/>
          <w:szCs w:val="23"/>
        </w:rPr>
      </w:pPr>
    </w:p>
    <w:p w:rsidR="002970EA" w:rsidRPr="00FB46E4" w:rsidRDefault="002970EA" w:rsidP="00F96753">
      <w:pPr>
        <w:spacing w:after="0" w:line="240" w:lineRule="auto"/>
        <w:jc w:val="center"/>
        <w:rPr>
          <w:rFonts w:ascii="Literata 18pt Light" w:hAnsi="Literata 18pt Light" w:cs="Arial"/>
          <w:b/>
          <w:sz w:val="23"/>
          <w:szCs w:val="23"/>
        </w:rPr>
      </w:pPr>
      <w:r w:rsidRPr="00FB46E4">
        <w:rPr>
          <w:rFonts w:ascii="Literata 18pt Light" w:hAnsi="Literata 18pt Light" w:cs="Arial"/>
          <w:b/>
          <w:sz w:val="23"/>
          <w:szCs w:val="23"/>
        </w:rPr>
        <w:lastRenderedPageBreak/>
        <w:t>DESAHOGO DEL ORDEN DEL DÍA</w:t>
      </w:r>
    </w:p>
    <w:p w:rsidR="008A1D5D" w:rsidRPr="00FB46E4" w:rsidRDefault="008A1D5D" w:rsidP="00F96753">
      <w:pPr>
        <w:spacing w:after="0" w:line="240" w:lineRule="auto"/>
        <w:jc w:val="center"/>
        <w:rPr>
          <w:rFonts w:ascii="Literata 18pt Light" w:hAnsi="Literata 18pt Light" w:cs="Arial"/>
          <w:b/>
          <w:sz w:val="23"/>
          <w:szCs w:val="23"/>
        </w:rPr>
      </w:pPr>
    </w:p>
    <w:p w:rsidR="0063095B" w:rsidRPr="00FB46E4" w:rsidRDefault="002970EA" w:rsidP="0063095B">
      <w:pPr>
        <w:spacing w:after="0" w:line="240" w:lineRule="auto"/>
        <w:jc w:val="both"/>
        <w:rPr>
          <w:rFonts w:ascii="Literata 18pt Light" w:hAnsi="Literata 18pt Light" w:cs="Arial"/>
          <w:b/>
          <w:sz w:val="23"/>
          <w:szCs w:val="23"/>
        </w:rPr>
      </w:pPr>
      <w:r w:rsidRPr="00FB46E4">
        <w:rPr>
          <w:rFonts w:ascii="Literata 18pt Light" w:hAnsi="Literata 18pt Light" w:cs="Arial"/>
          <w:b/>
          <w:sz w:val="23"/>
          <w:szCs w:val="23"/>
        </w:rPr>
        <w:t xml:space="preserve">1. LISTA DE ASISTENCIA Y DECLARACIÓN DE QUORUM LEGAL. </w:t>
      </w:r>
      <w:r w:rsidR="0063095B" w:rsidRPr="00FB46E4">
        <w:rPr>
          <w:rFonts w:ascii="Literata 18pt Light" w:hAnsi="Literata 18pt Light" w:cs="Arial"/>
          <w:sz w:val="23"/>
          <w:szCs w:val="23"/>
        </w:rPr>
        <w:t>A continuación, el Secretario Técnico da la bienvenida a los presentes y procede a tomar lista de asistencia, da cuenta de la presencia de los tres integrantes del Comité de Transparencia, por lo que declara que existe quórum legal, en consecuencia instala la sesión y determina como válidos y obligatorios todos y cada uno de los acuerdos aprobados en la misma.</w:t>
      </w:r>
    </w:p>
    <w:p w:rsidR="0063095B" w:rsidRPr="00FB46E4" w:rsidRDefault="0063095B" w:rsidP="0063095B">
      <w:pPr>
        <w:spacing w:after="0" w:line="240" w:lineRule="auto"/>
        <w:jc w:val="both"/>
      </w:pPr>
    </w:p>
    <w:p w:rsidR="002970EA" w:rsidRPr="00FB46E4" w:rsidRDefault="002970EA" w:rsidP="00F96753">
      <w:pPr>
        <w:spacing w:after="0" w:line="240" w:lineRule="auto"/>
        <w:jc w:val="both"/>
        <w:rPr>
          <w:rFonts w:ascii="Literata 18pt Light" w:hAnsi="Literata 18pt Light" w:cs="Arial"/>
          <w:sz w:val="23"/>
          <w:szCs w:val="23"/>
        </w:rPr>
      </w:pPr>
      <w:r w:rsidRPr="00FB46E4">
        <w:rPr>
          <w:rFonts w:ascii="Literata 18pt Light" w:hAnsi="Literata 18pt Light" w:cs="Arial"/>
          <w:b/>
          <w:sz w:val="23"/>
          <w:szCs w:val="23"/>
        </w:rPr>
        <w:t xml:space="preserve">2. LECTURA Y, EN SU CASO, APROBACIÓN DEL ORDEN DEL DÍA. </w:t>
      </w:r>
      <w:r w:rsidR="0063095B" w:rsidRPr="00FB46E4">
        <w:rPr>
          <w:rFonts w:ascii="Literata 18pt Light" w:hAnsi="Literata 18pt Light" w:cs="Arial"/>
          <w:sz w:val="23"/>
          <w:szCs w:val="23"/>
        </w:rPr>
        <w:t>Enseguida se da</w:t>
      </w:r>
      <w:r w:rsidRPr="00FB46E4">
        <w:rPr>
          <w:rFonts w:ascii="Literata 18pt Light" w:hAnsi="Literata 18pt Light" w:cs="Arial"/>
          <w:sz w:val="23"/>
          <w:szCs w:val="23"/>
        </w:rPr>
        <w:t xml:space="preserve"> el uso de voz</w:t>
      </w:r>
      <w:r w:rsidR="0063095B" w:rsidRPr="00FB46E4">
        <w:rPr>
          <w:rFonts w:ascii="Literata 18pt Light" w:hAnsi="Literata 18pt Light" w:cs="Arial"/>
          <w:sz w:val="23"/>
          <w:szCs w:val="23"/>
        </w:rPr>
        <w:t xml:space="preserve"> a</w:t>
      </w:r>
      <w:r w:rsidRPr="00FB46E4">
        <w:rPr>
          <w:rFonts w:ascii="Literata 18pt Light" w:hAnsi="Literata 18pt Light" w:cs="Arial"/>
          <w:sz w:val="23"/>
          <w:szCs w:val="23"/>
        </w:rPr>
        <w:t xml:space="preserve"> </w:t>
      </w:r>
      <w:r w:rsidR="002B56EF" w:rsidRPr="00FB46E4">
        <w:rPr>
          <w:rFonts w:ascii="Literata 18pt Light" w:hAnsi="Literata 18pt Light" w:cs="Arial"/>
          <w:sz w:val="23"/>
          <w:szCs w:val="23"/>
        </w:rPr>
        <w:t>la Presidenta</w:t>
      </w:r>
      <w:r w:rsidRPr="00FB46E4">
        <w:rPr>
          <w:rFonts w:ascii="Literata 18pt Light" w:hAnsi="Literata 18pt Light" w:cs="Arial"/>
          <w:sz w:val="23"/>
          <w:szCs w:val="23"/>
        </w:rPr>
        <w:t>,</w:t>
      </w:r>
      <w:r w:rsidR="00E1659F" w:rsidRPr="00FB46E4">
        <w:rPr>
          <w:rFonts w:ascii="Literata 18pt Light" w:hAnsi="Literata 18pt Light" w:cs="Arial"/>
          <w:sz w:val="23"/>
          <w:szCs w:val="23"/>
        </w:rPr>
        <w:t xml:space="preserve"> la cual</w:t>
      </w:r>
      <w:r w:rsidRPr="00FB46E4">
        <w:rPr>
          <w:rFonts w:ascii="Literata 18pt Light" w:hAnsi="Literata 18pt Light" w:cs="Arial"/>
          <w:sz w:val="23"/>
          <w:szCs w:val="23"/>
        </w:rPr>
        <w:t xml:space="preserve"> somete a consideración de los presentes el orden del día propuesto, siendo aprobado por unanimidad de votos.</w:t>
      </w:r>
    </w:p>
    <w:p w:rsidR="002970EA" w:rsidRPr="00FB46E4" w:rsidRDefault="002970EA" w:rsidP="00F96753">
      <w:pPr>
        <w:spacing w:after="0" w:line="240" w:lineRule="auto"/>
        <w:jc w:val="both"/>
        <w:rPr>
          <w:rFonts w:ascii="Literata 18pt Light" w:hAnsi="Literata 18pt Light" w:cs="Arial"/>
          <w:b/>
          <w:sz w:val="23"/>
          <w:szCs w:val="23"/>
        </w:rPr>
      </w:pPr>
    </w:p>
    <w:p w:rsidR="000063BE" w:rsidRPr="00FB46E4" w:rsidRDefault="00FA0FF1" w:rsidP="00F96753">
      <w:pPr>
        <w:spacing w:after="0" w:line="240" w:lineRule="auto"/>
        <w:jc w:val="both"/>
        <w:rPr>
          <w:rFonts w:ascii="Literata 18pt Light" w:hAnsi="Literata 18pt Light" w:cs="Arial"/>
          <w:sz w:val="23"/>
          <w:szCs w:val="23"/>
        </w:rPr>
      </w:pPr>
      <w:r w:rsidRPr="00FB46E4">
        <w:rPr>
          <w:rFonts w:ascii="Literata 18pt Light" w:hAnsi="Literata 18pt Light" w:cs="Arial"/>
          <w:b/>
          <w:sz w:val="23"/>
          <w:szCs w:val="23"/>
        </w:rPr>
        <w:t>3. INFORME DE LAS SOLICITUDES DE ACCESO A LA INFORMACIÓN Y PROTECCIÓN DE DATOS PERSONALES, CORRESPONDIENTE AL MES DE DICIEMBRE DEL 2021.</w:t>
      </w:r>
      <w:r w:rsidR="000E7DA8" w:rsidRPr="00FB46E4">
        <w:rPr>
          <w:rFonts w:ascii="Literata 18pt Light" w:hAnsi="Literata 18pt Light" w:cs="Arial"/>
          <w:b/>
          <w:sz w:val="23"/>
          <w:szCs w:val="23"/>
        </w:rPr>
        <w:t xml:space="preserve"> </w:t>
      </w:r>
      <w:r w:rsidR="00EA62DE" w:rsidRPr="00FB46E4">
        <w:rPr>
          <w:rFonts w:ascii="Literata 18pt Light" w:hAnsi="Literata 18pt Light" w:cs="Arial"/>
          <w:sz w:val="23"/>
          <w:szCs w:val="23"/>
        </w:rPr>
        <w:t>Siguiendo</w:t>
      </w:r>
      <w:r w:rsidR="000E7DA8" w:rsidRPr="00FB46E4">
        <w:rPr>
          <w:rFonts w:ascii="Literata 18pt Light" w:hAnsi="Literata 18pt Light" w:cs="Arial"/>
          <w:sz w:val="23"/>
          <w:szCs w:val="23"/>
        </w:rPr>
        <w:t>,</w:t>
      </w:r>
      <w:r w:rsidR="00EA62DE" w:rsidRPr="00FB46E4">
        <w:rPr>
          <w:rFonts w:ascii="Literata 18pt Light" w:hAnsi="Literata 18pt Light" w:cs="Arial"/>
          <w:sz w:val="23"/>
          <w:szCs w:val="23"/>
        </w:rPr>
        <w:t xml:space="preserve"> </w:t>
      </w:r>
      <w:r w:rsidRPr="00FB46E4">
        <w:rPr>
          <w:rFonts w:ascii="Literata 18pt Light" w:hAnsi="Literata 18pt Light" w:cs="Arial"/>
          <w:sz w:val="23"/>
          <w:szCs w:val="23"/>
        </w:rPr>
        <w:t xml:space="preserve">con el uso de la voz, la Presidenta, informa: En el mes de diciembre se </w:t>
      </w:r>
      <w:r w:rsidR="000063BE" w:rsidRPr="00FB46E4">
        <w:rPr>
          <w:rFonts w:ascii="Literata 18pt Light" w:hAnsi="Literata 18pt Light" w:cs="Arial"/>
          <w:sz w:val="23"/>
          <w:szCs w:val="23"/>
        </w:rPr>
        <w:t>recibió</w:t>
      </w:r>
      <w:r w:rsidRPr="00FB46E4">
        <w:rPr>
          <w:rFonts w:ascii="Literata 18pt Light" w:hAnsi="Literata 18pt Light" w:cs="Arial"/>
          <w:sz w:val="23"/>
          <w:szCs w:val="23"/>
        </w:rPr>
        <w:t xml:space="preserve"> una solicit</w:t>
      </w:r>
      <w:r w:rsidR="001F7FD8" w:rsidRPr="00FB46E4">
        <w:rPr>
          <w:rFonts w:ascii="Literata 18pt Light" w:hAnsi="Literata 18pt Light" w:cs="Arial"/>
          <w:sz w:val="23"/>
          <w:szCs w:val="23"/>
        </w:rPr>
        <w:t xml:space="preserve">ud de información a través de escrito presentado en Oficialía de Partes de la dependencia, </w:t>
      </w:r>
      <w:r w:rsidR="00F40CAD" w:rsidRPr="00FB46E4">
        <w:rPr>
          <w:rFonts w:ascii="Literata 18pt Light" w:hAnsi="Literata 18pt Light" w:cs="Arial"/>
          <w:sz w:val="23"/>
          <w:szCs w:val="23"/>
        </w:rPr>
        <w:t>ésta</w:t>
      </w:r>
      <w:r w:rsidR="001F7FD8" w:rsidRPr="00FB46E4">
        <w:rPr>
          <w:rFonts w:ascii="Literata 18pt Light" w:hAnsi="Literata 18pt Light" w:cs="Arial"/>
          <w:sz w:val="23"/>
          <w:szCs w:val="23"/>
        </w:rPr>
        <w:t xml:space="preserve"> fu</w:t>
      </w:r>
      <w:r w:rsidR="00C4380F" w:rsidRPr="00FB46E4">
        <w:rPr>
          <w:rFonts w:ascii="Literata 18pt Light" w:hAnsi="Literata 18pt Light" w:cs="Arial"/>
          <w:sz w:val="23"/>
          <w:szCs w:val="23"/>
        </w:rPr>
        <w:t>e</w:t>
      </w:r>
      <w:r w:rsidR="001F7FD8" w:rsidRPr="00FB46E4">
        <w:rPr>
          <w:rFonts w:ascii="Literata 18pt Light" w:hAnsi="Literata 18pt Light" w:cs="Arial"/>
          <w:sz w:val="23"/>
          <w:szCs w:val="23"/>
        </w:rPr>
        <w:t xml:space="preserve"> ingresada al</w:t>
      </w:r>
      <w:r w:rsidR="000063BE" w:rsidRPr="00FB46E4">
        <w:rPr>
          <w:rFonts w:ascii="Literata 18pt Light" w:hAnsi="Literata 18pt Light" w:cs="Arial"/>
          <w:sz w:val="23"/>
          <w:szCs w:val="23"/>
        </w:rPr>
        <w:t xml:space="preserve"> S</w:t>
      </w:r>
      <w:r w:rsidRPr="00FB46E4">
        <w:rPr>
          <w:rFonts w:ascii="Literata 18pt Light" w:hAnsi="Literata 18pt Light" w:cs="Arial"/>
          <w:sz w:val="23"/>
          <w:szCs w:val="23"/>
        </w:rPr>
        <w:t>istema SISAI 2.0,</w:t>
      </w:r>
      <w:r w:rsidR="000063BE" w:rsidRPr="00FB46E4">
        <w:rPr>
          <w:rFonts w:ascii="Literata 18pt Light" w:hAnsi="Literata 18pt Light" w:cs="Arial"/>
          <w:sz w:val="23"/>
          <w:szCs w:val="23"/>
        </w:rPr>
        <w:t xml:space="preserve"> </w:t>
      </w:r>
      <w:r w:rsidR="002274F1" w:rsidRPr="00FB46E4">
        <w:rPr>
          <w:rFonts w:ascii="Literata 18pt Light" w:hAnsi="Literata 18pt Light" w:cs="Arial"/>
          <w:sz w:val="23"/>
          <w:szCs w:val="23"/>
        </w:rPr>
        <w:t xml:space="preserve">se le dio el </w:t>
      </w:r>
      <w:r w:rsidR="00CB47D6" w:rsidRPr="00FB46E4">
        <w:rPr>
          <w:rFonts w:ascii="Literata 18pt Light" w:hAnsi="Literata 18pt Light" w:cs="Arial"/>
          <w:sz w:val="23"/>
          <w:szCs w:val="23"/>
        </w:rPr>
        <w:t xml:space="preserve">tramite </w:t>
      </w:r>
      <w:r w:rsidR="002274F1" w:rsidRPr="00FB46E4">
        <w:rPr>
          <w:rFonts w:ascii="Literata 18pt Light" w:hAnsi="Literata 18pt Light" w:cs="Arial"/>
          <w:sz w:val="23"/>
          <w:szCs w:val="23"/>
        </w:rPr>
        <w:t>respectivo</w:t>
      </w:r>
      <w:r w:rsidR="004F6EC8" w:rsidRPr="00FB46E4">
        <w:rPr>
          <w:rFonts w:ascii="Literata 18pt Light" w:hAnsi="Literata 18pt Light" w:cs="Arial"/>
          <w:sz w:val="23"/>
          <w:szCs w:val="23"/>
        </w:rPr>
        <w:t xml:space="preserve"> </w:t>
      </w:r>
      <w:r w:rsidR="001271E9" w:rsidRPr="00FB46E4">
        <w:rPr>
          <w:rFonts w:ascii="Literata 18pt Light" w:hAnsi="Literata 18pt Light" w:cs="Arial"/>
          <w:sz w:val="23"/>
          <w:szCs w:val="23"/>
        </w:rPr>
        <w:t>y su</w:t>
      </w:r>
      <w:r w:rsidR="000063BE" w:rsidRPr="00FB46E4">
        <w:rPr>
          <w:rFonts w:ascii="Literata 18pt Light" w:hAnsi="Literata 18pt Light" w:cs="Arial"/>
          <w:sz w:val="23"/>
          <w:szCs w:val="23"/>
        </w:rPr>
        <w:t xml:space="preserve"> respuesta </w:t>
      </w:r>
      <w:r w:rsidR="001271E9" w:rsidRPr="00FB46E4">
        <w:rPr>
          <w:rFonts w:ascii="Literata 18pt Light" w:hAnsi="Literata 18pt Light" w:cs="Arial"/>
          <w:sz w:val="23"/>
          <w:szCs w:val="23"/>
        </w:rPr>
        <w:t xml:space="preserve">fue </w:t>
      </w:r>
      <w:r w:rsidR="00583E1A" w:rsidRPr="00FB46E4">
        <w:rPr>
          <w:rFonts w:ascii="Literata 18pt Light" w:hAnsi="Literata 18pt Light" w:cs="Arial"/>
          <w:sz w:val="23"/>
          <w:szCs w:val="23"/>
        </w:rPr>
        <w:t>enviada al correo electrónico proporcionado por el solicitante</w:t>
      </w:r>
      <w:r w:rsidR="000063BE" w:rsidRPr="00FB46E4">
        <w:rPr>
          <w:rFonts w:ascii="Literata 18pt Light" w:hAnsi="Literata 18pt Light" w:cs="Arial"/>
          <w:sz w:val="23"/>
          <w:szCs w:val="23"/>
        </w:rPr>
        <w:t>.</w:t>
      </w:r>
    </w:p>
    <w:p w:rsidR="00FA0FF1" w:rsidRPr="00FB46E4" w:rsidRDefault="00FA0FF1" w:rsidP="00F96753">
      <w:pPr>
        <w:spacing w:after="0" w:line="240" w:lineRule="auto"/>
        <w:jc w:val="both"/>
        <w:rPr>
          <w:rFonts w:ascii="Literata 18pt Light" w:hAnsi="Literata 18pt Light" w:cs="Arial"/>
          <w:sz w:val="23"/>
          <w:szCs w:val="23"/>
        </w:rPr>
      </w:pPr>
      <w:r w:rsidRPr="00FB46E4">
        <w:rPr>
          <w:rFonts w:ascii="Literata 18pt Light" w:hAnsi="Literata 18pt Light" w:cs="Arial"/>
          <w:sz w:val="23"/>
          <w:szCs w:val="23"/>
        </w:rPr>
        <w:t xml:space="preserve"> </w:t>
      </w:r>
    </w:p>
    <w:p w:rsidR="00FA0FF1" w:rsidRPr="00FB46E4" w:rsidRDefault="00FA0FF1" w:rsidP="00F96753">
      <w:pPr>
        <w:spacing w:after="0" w:line="240" w:lineRule="auto"/>
        <w:jc w:val="both"/>
        <w:rPr>
          <w:rFonts w:ascii="Literata 18pt Light" w:hAnsi="Literata 18pt Light" w:cs="Arial"/>
          <w:b/>
          <w:sz w:val="23"/>
          <w:szCs w:val="23"/>
        </w:rPr>
      </w:pPr>
      <w:r w:rsidRPr="00FB46E4">
        <w:rPr>
          <w:rFonts w:ascii="Literata 18pt Light" w:hAnsi="Literata 18pt Light" w:cs="Arial"/>
          <w:sz w:val="23"/>
          <w:szCs w:val="23"/>
        </w:rPr>
        <w:t xml:space="preserve">Respecto a las solicitudes de </w:t>
      </w:r>
      <w:r w:rsidRPr="00FB46E4">
        <w:rPr>
          <w:rFonts w:ascii="Literata 18pt Light" w:hAnsi="Literata 18pt Light" w:cs="Arial"/>
          <w:sz w:val="23"/>
          <w:szCs w:val="23"/>
          <w:shd w:val="clear" w:color="auto" w:fill="FFFFFF"/>
        </w:rPr>
        <w:t>acceso, rectificación, cancelación u oposición de datos personales</w:t>
      </w:r>
      <w:r w:rsidRPr="00FB46E4">
        <w:rPr>
          <w:rFonts w:ascii="Literata 18pt Light" w:hAnsi="Literata 18pt Light" w:cs="Arial"/>
          <w:sz w:val="23"/>
          <w:szCs w:val="23"/>
        </w:rPr>
        <w:t xml:space="preserve"> (arco) no se recibieron peticiones en este rubro.</w:t>
      </w:r>
    </w:p>
    <w:p w:rsidR="00FA0FF1" w:rsidRPr="00FB46E4" w:rsidRDefault="00FA0FF1" w:rsidP="00F96753">
      <w:pPr>
        <w:spacing w:after="0" w:line="240" w:lineRule="auto"/>
        <w:jc w:val="both"/>
        <w:rPr>
          <w:rFonts w:ascii="Literata 18pt Light" w:hAnsi="Literata 18pt Light" w:cs="Arial"/>
          <w:sz w:val="23"/>
          <w:szCs w:val="23"/>
        </w:rPr>
      </w:pPr>
    </w:p>
    <w:p w:rsidR="00FA0FF1" w:rsidRPr="00FB46E4" w:rsidRDefault="00FA0FF1" w:rsidP="00F96753">
      <w:pPr>
        <w:spacing w:after="0" w:line="240" w:lineRule="auto"/>
        <w:jc w:val="both"/>
        <w:rPr>
          <w:rFonts w:ascii="Literata 18pt Light" w:hAnsi="Literata 18pt Light" w:cs="Arial"/>
          <w:sz w:val="23"/>
          <w:szCs w:val="23"/>
        </w:rPr>
      </w:pPr>
      <w:r w:rsidRPr="00FB46E4">
        <w:rPr>
          <w:rFonts w:ascii="Literata 18pt Light" w:hAnsi="Literata 18pt Light" w:cs="Arial"/>
          <w:sz w:val="23"/>
          <w:szCs w:val="23"/>
        </w:rPr>
        <w:t xml:space="preserve">A continuación, los integrantes el Comité tienen por presentado el informe de las solicitudes de acceso a la información y protección de datos personales. </w:t>
      </w:r>
    </w:p>
    <w:p w:rsidR="00FA0FF1" w:rsidRPr="00FB46E4" w:rsidRDefault="00FA0FF1" w:rsidP="00F96753">
      <w:pPr>
        <w:spacing w:after="0" w:line="240" w:lineRule="auto"/>
        <w:jc w:val="both"/>
        <w:rPr>
          <w:rFonts w:ascii="Literata 18pt Light" w:hAnsi="Literata 18pt Light" w:cs="Arial"/>
          <w:sz w:val="23"/>
          <w:szCs w:val="23"/>
        </w:rPr>
      </w:pPr>
    </w:p>
    <w:p w:rsidR="00711A87" w:rsidRPr="00FB46E4" w:rsidRDefault="00FF2D6E" w:rsidP="00F96753">
      <w:pPr>
        <w:spacing w:after="0" w:line="240" w:lineRule="auto"/>
        <w:jc w:val="both"/>
        <w:rPr>
          <w:rFonts w:ascii="Literata 18pt Light" w:hAnsi="Literata 18pt Light" w:cs="Arial"/>
          <w:sz w:val="23"/>
          <w:szCs w:val="23"/>
        </w:rPr>
      </w:pPr>
      <w:r w:rsidRPr="00FB46E4">
        <w:rPr>
          <w:rFonts w:ascii="Literata 18pt Light" w:hAnsi="Literata 18pt Light" w:cs="Arial"/>
          <w:b/>
          <w:sz w:val="23"/>
          <w:szCs w:val="23"/>
        </w:rPr>
        <w:t>4. INFORME SOBRE</w:t>
      </w:r>
      <w:r w:rsidR="004739C5" w:rsidRPr="00FB46E4">
        <w:rPr>
          <w:rFonts w:ascii="Literata 18pt Light" w:hAnsi="Literata 18pt Light" w:cs="Arial"/>
          <w:b/>
          <w:sz w:val="23"/>
          <w:szCs w:val="23"/>
        </w:rPr>
        <w:t xml:space="preserve"> </w:t>
      </w:r>
      <w:r w:rsidRPr="00FB46E4">
        <w:rPr>
          <w:rFonts w:ascii="Literata 18pt Light" w:hAnsi="Literata 18pt Light" w:cs="Arial"/>
          <w:b/>
          <w:sz w:val="23"/>
          <w:szCs w:val="23"/>
        </w:rPr>
        <w:t xml:space="preserve">LA ACTUALIZACIÓN DE LAS OBLIGACIONES DE TRANSPARENCIA EN LA PLATAFORMA NACIONAL DE TRANSPARENCIA (PNT), CORRESPONDIENTE AL TRIMESTRE DE OCTUBRE-DICIEMBRE DEL 2021. </w:t>
      </w:r>
      <w:r w:rsidR="00F05047" w:rsidRPr="00FB46E4">
        <w:rPr>
          <w:rFonts w:ascii="Literata 18pt Light" w:hAnsi="Literata 18pt Light" w:cs="Arial"/>
          <w:sz w:val="23"/>
          <w:szCs w:val="23"/>
        </w:rPr>
        <w:t xml:space="preserve">Permaneciendo </w:t>
      </w:r>
      <w:r w:rsidR="00474D83" w:rsidRPr="00FB46E4">
        <w:rPr>
          <w:rFonts w:ascii="Literata 18pt Light" w:hAnsi="Literata 18pt Light" w:cs="Arial"/>
          <w:sz w:val="23"/>
          <w:szCs w:val="23"/>
        </w:rPr>
        <w:t>con la palabra</w:t>
      </w:r>
      <w:r w:rsidR="00F05047" w:rsidRPr="00FB46E4">
        <w:rPr>
          <w:rFonts w:ascii="Literata 18pt Light" w:hAnsi="Literata 18pt Light" w:cs="Arial"/>
          <w:sz w:val="23"/>
          <w:szCs w:val="23"/>
        </w:rPr>
        <w:t xml:space="preserve"> la Presidenta, informa:</w:t>
      </w:r>
      <w:r w:rsidR="00711A87" w:rsidRPr="00FB46E4">
        <w:rPr>
          <w:rFonts w:ascii="Literata 18pt Light" w:hAnsi="Literata 18pt Light" w:cs="Arial"/>
          <w:sz w:val="23"/>
          <w:szCs w:val="23"/>
        </w:rPr>
        <w:t xml:space="preserve"> En el trimestre de octubre-diciembre del 2021 se obtuvo un porcentaje </w:t>
      </w:r>
      <w:r w:rsidR="00FA31EF" w:rsidRPr="00FB46E4">
        <w:rPr>
          <w:rFonts w:ascii="Literata 18pt Light" w:hAnsi="Literata 18pt Light" w:cs="Arial"/>
          <w:sz w:val="23"/>
          <w:szCs w:val="23"/>
        </w:rPr>
        <w:t xml:space="preserve">de cumplimiento </w:t>
      </w:r>
      <w:r w:rsidR="00711A87" w:rsidRPr="00FB46E4">
        <w:rPr>
          <w:rFonts w:ascii="Literata 18pt Light" w:hAnsi="Literata 18pt Light" w:cs="Arial"/>
          <w:sz w:val="23"/>
          <w:szCs w:val="23"/>
        </w:rPr>
        <w:t>cuantitativo de</w:t>
      </w:r>
      <w:r w:rsidR="00FA31EF" w:rsidRPr="00FB46E4">
        <w:rPr>
          <w:rFonts w:ascii="Literata 18pt Light" w:hAnsi="Literata 18pt Light" w:cs="Arial"/>
          <w:sz w:val="23"/>
          <w:szCs w:val="23"/>
        </w:rPr>
        <w:t xml:space="preserve">l </w:t>
      </w:r>
      <w:r w:rsidR="00711A87" w:rsidRPr="00FB46E4">
        <w:rPr>
          <w:rFonts w:ascii="Literata 18pt Light" w:hAnsi="Literata 18pt Light" w:cs="Arial"/>
          <w:sz w:val="23"/>
          <w:szCs w:val="23"/>
        </w:rPr>
        <w:t>98.17%,</w:t>
      </w:r>
      <w:r w:rsidR="00F05047" w:rsidRPr="00FB46E4">
        <w:rPr>
          <w:rFonts w:ascii="Literata 18pt Light" w:hAnsi="Literata 18pt Light" w:cs="Arial"/>
          <w:sz w:val="23"/>
          <w:szCs w:val="23"/>
        </w:rPr>
        <w:t xml:space="preserve"> </w:t>
      </w:r>
      <w:r w:rsidR="00711A87" w:rsidRPr="00FB46E4">
        <w:rPr>
          <w:rFonts w:ascii="Literata 18pt Light" w:hAnsi="Literata 18pt Light" w:cs="Arial"/>
          <w:sz w:val="23"/>
          <w:szCs w:val="23"/>
        </w:rPr>
        <w:t>está pendiente efectuar la publicación de l</w:t>
      </w:r>
      <w:r w:rsidR="003D4E6E" w:rsidRPr="00FB46E4">
        <w:rPr>
          <w:rFonts w:ascii="Literata 18pt Light" w:hAnsi="Literata 18pt Light" w:cs="Arial"/>
          <w:sz w:val="23"/>
          <w:szCs w:val="23"/>
        </w:rPr>
        <w:t>a</w:t>
      </w:r>
      <w:r w:rsidR="00711A87" w:rsidRPr="00FB46E4">
        <w:rPr>
          <w:rFonts w:ascii="Literata 18pt Light" w:hAnsi="Literata 18pt Light" w:cs="Arial"/>
          <w:sz w:val="23"/>
          <w:szCs w:val="23"/>
        </w:rPr>
        <w:t xml:space="preserve">s </w:t>
      </w:r>
      <w:r w:rsidR="003D4E6E" w:rsidRPr="00FB46E4">
        <w:rPr>
          <w:rFonts w:ascii="Literata 18pt Light" w:hAnsi="Literata 18pt Light" w:cs="Arial"/>
          <w:sz w:val="23"/>
          <w:szCs w:val="23"/>
        </w:rPr>
        <w:t>obligaciones</w:t>
      </w:r>
      <w:r w:rsidR="003F2AEC" w:rsidRPr="00FB46E4">
        <w:rPr>
          <w:rFonts w:ascii="Literata 18pt Light" w:hAnsi="Literata 18pt Light" w:cs="Arial"/>
          <w:sz w:val="23"/>
          <w:szCs w:val="23"/>
        </w:rPr>
        <w:t xml:space="preserve"> </w:t>
      </w:r>
      <w:r w:rsidR="00E54313" w:rsidRPr="00FB46E4">
        <w:rPr>
          <w:rFonts w:ascii="Literata 18pt Light" w:hAnsi="Literata 18pt Light" w:cs="Arial"/>
          <w:sz w:val="23"/>
          <w:szCs w:val="23"/>
        </w:rPr>
        <w:t xml:space="preserve">IVA, XXVIB y XXXVII A-B, </w:t>
      </w:r>
      <w:r w:rsidR="003D4E6E" w:rsidRPr="00FB46E4">
        <w:rPr>
          <w:rFonts w:ascii="Literata 18pt Light" w:hAnsi="Literata 18pt Light" w:cs="Arial"/>
          <w:sz w:val="23"/>
          <w:szCs w:val="23"/>
        </w:rPr>
        <w:t xml:space="preserve">del artículo 84 de la Ley de Transparencia y Acceso a la Información Pública del Estado de San Luis Potosí, </w:t>
      </w:r>
      <w:r w:rsidR="00E54313" w:rsidRPr="00FB46E4">
        <w:rPr>
          <w:rFonts w:ascii="Literata 18pt Light" w:hAnsi="Literata 18pt Light" w:cs="Arial"/>
          <w:sz w:val="23"/>
          <w:szCs w:val="23"/>
        </w:rPr>
        <w:t>referentes a ingresos</w:t>
      </w:r>
      <w:r w:rsidR="006C1382" w:rsidRPr="00FB46E4">
        <w:rPr>
          <w:rFonts w:ascii="Literata 18pt Light" w:hAnsi="Literata 18pt Light" w:cs="Arial"/>
          <w:sz w:val="23"/>
          <w:szCs w:val="23"/>
        </w:rPr>
        <w:t xml:space="preserve"> recibidos</w:t>
      </w:r>
      <w:r w:rsidR="00E54313" w:rsidRPr="00FB46E4">
        <w:rPr>
          <w:rFonts w:ascii="Literata 18pt Light" w:hAnsi="Literata 18pt Light" w:cs="Arial"/>
          <w:sz w:val="23"/>
          <w:szCs w:val="23"/>
        </w:rPr>
        <w:t>,</w:t>
      </w:r>
      <w:r w:rsidR="006C1382" w:rsidRPr="00FB46E4">
        <w:rPr>
          <w:rFonts w:ascii="Literata 18pt Light" w:hAnsi="Literata 18pt Light" w:cs="Arial"/>
          <w:sz w:val="23"/>
          <w:szCs w:val="23"/>
        </w:rPr>
        <w:t xml:space="preserve"> ejercicio de los egresos presupuestarios </w:t>
      </w:r>
      <w:r w:rsidR="003D4E6E" w:rsidRPr="00FB46E4">
        <w:rPr>
          <w:rFonts w:ascii="Literata 18pt Light" w:hAnsi="Literata 18pt Light" w:cs="Arial"/>
          <w:sz w:val="23"/>
          <w:szCs w:val="23"/>
        </w:rPr>
        <w:t>e</w:t>
      </w:r>
      <w:r w:rsidR="006C1382" w:rsidRPr="00FB46E4">
        <w:rPr>
          <w:rFonts w:ascii="Literata 18pt Light" w:hAnsi="Literata 18pt Light" w:cs="Arial"/>
          <w:sz w:val="23"/>
          <w:szCs w:val="23"/>
        </w:rPr>
        <w:t xml:space="preserve"> informes de avances programáticos y presupuestales</w:t>
      </w:r>
      <w:r w:rsidR="00711A87" w:rsidRPr="00FB46E4">
        <w:rPr>
          <w:rFonts w:ascii="Literata 18pt Light" w:hAnsi="Literata 18pt Light" w:cs="Arial"/>
          <w:sz w:val="23"/>
          <w:szCs w:val="23"/>
        </w:rPr>
        <w:t xml:space="preserve">, una vez que </w:t>
      </w:r>
      <w:r w:rsidR="00711A87" w:rsidRPr="00FB46E4">
        <w:rPr>
          <w:rFonts w:ascii="Literata 18pt Light" w:hAnsi="Literata 18pt Light" w:cs="Arial"/>
          <w:sz w:val="23"/>
          <w:szCs w:val="23"/>
        </w:rPr>
        <w:lastRenderedPageBreak/>
        <w:t>se cuente con la información se</w:t>
      </w:r>
      <w:r w:rsidR="00E944BE" w:rsidRPr="00FB46E4">
        <w:rPr>
          <w:rFonts w:ascii="Literata 18pt Light" w:hAnsi="Literata 18pt Light" w:cs="Arial"/>
          <w:sz w:val="23"/>
          <w:szCs w:val="23"/>
        </w:rPr>
        <w:t xml:space="preserve"> hará la publicación correspondiente para alcanzar</w:t>
      </w:r>
      <w:r w:rsidR="00711A87" w:rsidRPr="00FB46E4">
        <w:rPr>
          <w:rFonts w:ascii="Literata 18pt Light" w:hAnsi="Literata 18pt Light" w:cs="Arial"/>
          <w:sz w:val="23"/>
          <w:szCs w:val="23"/>
        </w:rPr>
        <w:t xml:space="preserve"> el porcentaje del 100%. </w:t>
      </w:r>
    </w:p>
    <w:p w:rsidR="00711A87" w:rsidRPr="00FB46E4" w:rsidRDefault="00711A87" w:rsidP="00F96753">
      <w:pPr>
        <w:pStyle w:val="Sinespaciado"/>
        <w:jc w:val="both"/>
        <w:rPr>
          <w:rFonts w:ascii="Literata 18pt Light" w:hAnsi="Literata 18pt Light" w:cs="Arial"/>
          <w:sz w:val="23"/>
          <w:szCs w:val="23"/>
        </w:rPr>
      </w:pPr>
    </w:p>
    <w:p w:rsidR="00000ABF" w:rsidRPr="00FB46E4" w:rsidRDefault="00000ABF" w:rsidP="00F96753">
      <w:pPr>
        <w:spacing w:after="0" w:line="240" w:lineRule="auto"/>
        <w:jc w:val="both"/>
        <w:rPr>
          <w:rFonts w:ascii="Literata 18pt Light" w:hAnsi="Literata 18pt Light" w:cs="Arial"/>
          <w:sz w:val="23"/>
          <w:szCs w:val="23"/>
        </w:rPr>
      </w:pPr>
      <w:r w:rsidRPr="00FB46E4">
        <w:rPr>
          <w:rFonts w:ascii="Literata 18pt Light" w:hAnsi="Literata 18pt Light" w:cs="Arial"/>
          <w:sz w:val="23"/>
          <w:szCs w:val="23"/>
        </w:rPr>
        <w:t xml:space="preserve">Acto seguido, los integrantes del Comité tienen por presentado el informe sobre la actualización de la publicación de las obligaciones de transparencia en la Plataforma Nacional de Transparencia. </w:t>
      </w:r>
    </w:p>
    <w:p w:rsidR="00FF2D6E" w:rsidRPr="00FB46E4" w:rsidRDefault="00FF2D6E" w:rsidP="00F96753">
      <w:pPr>
        <w:spacing w:after="0" w:line="240" w:lineRule="auto"/>
        <w:jc w:val="both"/>
        <w:rPr>
          <w:rFonts w:ascii="Literata 18pt Light" w:hAnsi="Literata 18pt Light" w:cs="Arial"/>
          <w:sz w:val="23"/>
          <w:szCs w:val="23"/>
        </w:rPr>
      </w:pPr>
    </w:p>
    <w:p w:rsidR="00FF2D6E" w:rsidRPr="00FB46E4" w:rsidRDefault="000D5465" w:rsidP="00F96753">
      <w:pPr>
        <w:spacing w:after="0" w:line="240" w:lineRule="auto"/>
        <w:jc w:val="both"/>
        <w:rPr>
          <w:rFonts w:ascii="Literata 18pt Light" w:hAnsi="Literata 18pt Light" w:cs="Arial"/>
          <w:sz w:val="23"/>
          <w:szCs w:val="23"/>
        </w:rPr>
      </w:pPr>
      <w:r w:rsidRPr="00FB46E4">
        <w:rPr>
          <w:rFonts w:ascii="Literata 18pt Light" w:hAnsi="Literata 18pt Light" w:cs="Arial"/>
          <w:b/>
          <w:sz w:val="23"/>
          <w:szCs w:val="23"/>
        </w:rPr>
        <w:t>5. INFORME SOBRE LA ACTUALIZACIÓN DE LAS OBLIGACIONES DE TRANSPARENCIA EN LA PLATAFORMA ESTATAL DE TRANSPARENCIA (PETS), CORRESPONDIENTE AL MES DE DICIEMBRE DEL 2021.</w:t>
      </w:r>
      <w:r w:rsidR="001F6B68" w:rsidRPr="00FB46E4">
        <w:rPr>
          <w:rFonts w:ascii="Literata 18pt Light" w:hAnsi="Literata 18pt Light" w:cs="Arial"/>
          <w:b/>
          <w:sz w:val="23"/>
          <w:szCs w:val="23"/>
        </w:rPr>
        <w:t xml:space="preserve"> </w:t>
      </w:r>
      <w:r w:rsidR="003F488B" w:rsidRPr="00FB46E4">
        <w:rPr>
          <w:rFonts w:ascii="Literata 18pt Light" w:hAnsi="Literata 18pt Light" w:cs="Arial"/>
          <w:sz w:val="23"/>
          <w:szCs w:val="23"/>
        </w:rPr>
        <w:t xml:space="preserve">Continuando con el uso de la voz la Presidenta, informa: En el mes de diciembre del 2021 se obtuvo un porcentaje </w:t>
      </w:r>
      <w:r w:rsidR="00FA31EF" w:rsidRPr="00FB46E4">
        <w:rPr>
          <w:rFonts w:ascii="Literata 18pt Light" w:hAnsi="Literata 18pt Light" w:cs="Arial"/>
          <w:sz w:val="23"/>
          <w:szCs w:val="23"/>
        </w:rPr>
        <w:t xml:space="preserve">de cumplimiento </w:t>
      </w:r>
      <w:r w:rsidR="003F488B" w:rsidRPr="00FB46E4">
        <w:rPr>
          <w:rFonts w:ascii="Literata 18pt Light" w:hAnsi="Literata 18pt Light" w:cs="Arial"/>
          <w:sz w:val="23"/>
          <w:szCs w:val="23"/>
        </w:rPr>
        <w:t>cuantitativo de</w:t>
      </w:r>
      <w:r w:rsidR="00FA31EF" w:rsidRPr="00FB46E4">
        <w:rPr>
          <w:rFonts w:ascii="Literata 18pt Light" w:hAnsi="Literata 18pt Light" w:cs="Arial"/>
          <w:sz w:val="23"/>
          <w:szCs w:val="23"/>
        </w:rPr>
        <w:t>l</w:t>
      </w:r>
      <w:r w:rsidR="003F488B" w:rsidRPr="00FB46E4">
        <w:rPr>
          <w:rFonts w:ascii="Literata 18pt Light" w:hAnsi="Literata 18pt Light" w:cs="Arial"/>
          <w:sz w:val="23"/>
          <w:szCs w:val="23"/>
        </w:rPr>
        <w:t xml:space="preserve"> 94.52%, </w:t>
      </w:r>
      <w:r w:rsidR="00B8583D" w:rsidRPr="00FB46E4">
        <w:rPr>
          <w:rFonts w:ascii="Literata 18pt Light" w:hAnsi="Literata 18pt Light" w:cs="Arial"/>
          <w:sz w:val="23"/>
          <w:szCs w:val="23"/>
        </w:rPr>
        <w:t xml:space="preserve">está pendiente efectuar la publicación de las obligaciones IVA, XXVIB y XXXVII A-B, del artículo 84 de la Ley de Transparencia y Acceso a la Información Pública del Estado de San Luis Potosí, referentes a ingresos recibidos, ejercicio de los egresos presupuestarios e informes de avances programáticos y presupuestales, una vez que se cuente con la información se hará la publicación correspondiente para alcanzar el porcentaje del 100%, </w:t>
      </w:r>
      <w:r w:rsidR="003F488B" w:rsidRPr="00FB46E4">
        <w:rPr>
          <w:rFonts w:ascii="Literata 18pt Light" w:hAnsi="Literata 18pt Light" w:cs="Arial"/>
          <w:sz w:val="23"/>
          <w:szCs w:val="23"/>
        </w:rPr>
        <w:t>como se aprecia en la siguiente imagen:</w:t>
      </w:r>
    </w:p>
    <w:p w:rsidR="003F488B" w:rsidRPr="00FB46E4" w:rsidRDefault="003F488B" w:rsidP="00F96753">
      <w:pPr>
        <w:spacing w:after="0" w:line="240" w:lineRule="auto"/>
        <w:jc w:val="both"/>
        <w:rPr>
          <w:rFonts w:ascii="Literata 18pt Light" w:hAnsi="Literata 18pt Light" w:cs="Arial"/>
          <w:sz w:val="23"/>
          <w:szCs w:val="23"/>
        </w:rPr>
      </w:pPr>
    </w:p>
    <w:p w:rsidR="003F488B" w:rsidRPr="00FB46E4" w:rsidRDefault="003F488B" w:rsidP="00F96753">
      <w:pPr>
        <w:spacing w:after="0" w:line="240" w:lineRule="auto"/>
        <w:jc w:val="both"/>
        <w:rPr>
          <w:rFonts w:ascii="Literata 18pt Light" w:hAnsi="Literata 18pt Light" w:cs="Arial"/>
          <w:sz w:val="23"/>
          <w:szCs w:val="23"/>
        </w:rPr>
      </w:pPr>
      <w:r w:rsidRPr="00FB46E4">
        <w:rPr>
          <w:rFonts w:ascii="Literata 18pt Light" w:hAnsi="Literata 18pt Light" w:cs="Arial"/>
          <w:b/>
          <w:noProof/>
          <w:sz w:val="23"/>
          <w:szCs w:val="23"/>
        </w:rPr>
        <w:drawing>
          <wp:inline distT="0" distB="0" distL="0" distR="0" wp14:anchorId="21889EB5" wp14:editId="113D491E">
            <wp:extent cx="4996281" cy="1945843"/>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3E0D8AE.tmp"/>
                    <pic:cNvPicPr/>
                  </pic:nvPicPr>
                  <pic:blipFill>
                    <a:blip r:embed="rId7" cstate="print">
                      <a:extLst>
                        <a:ext uri="{28A0092B-C50C-407E-A947-70E740481C1C}">
                          <a14:useLocalDpi xmlns:a14="http://schemas.microsoft.com/office/drawing/2010/main" val="0"/>
                        </a:ext>
                      </a:extLst>
                    </a:blip>
                    <a:stretch>
                      <a:fillRect/>
                    </a:stretch>
                  </pic:blipFill>
                  <pic:spPr>
                    <a:xfrm>
                      <a:off x="0" y="0"/>
                      <a:ext cx="4997503" cy="1946319"/>
                    </a:xfrm>
                    <a:prstGeom prst="rect">
                      <a:avLst/>
                    </a:prstGeom>
                  </pic:spPr>
                </pic:pic>
              </a:graphicData>
            </a:graphic>
          </wp:inline>
        </w:drawing>
      </w:r>
    </w:p>
    <w:p w:rsidR="003F488B" w:rsidRPr="00FB46E4" w:rsidRDefault="003F488B" w:rsidP="00F96753">
      <w:pPr>
        <w:spacing w:after="0" w:line="240" w:lineRule="auto"/>
        <w:jc w:val="center"/>
        <w:rPr>
          <w:rFonts w:ascii="Literata 18pt Light" w:hAnsi="Literata 18pt Light" w:cs="Arial"/>
          <w:sz w:val="20"/>
          <w:szCs w:val="20"/>
        </w:rPr>
      </w:pPr>
      <w:r w:rsidRPr="00FB46E4">
        <w:rPr>
          <w:rFonts w:ascii="Literata 18pt Light" w:hAnsi="Literata 18pt Light" w:cs="Arial"/>
          <w:sz w:val="20"/>
          <w:szCs w:val="20"/>
        </w:rPr>
        <w:t>Imagen tomada de la Plataforma Estatal de Transparencia</w:t>
      </w:r>
      <w:r w:rsidR="00516EB1" w:rsidRPr="00FB46E4">
        <w:rPr>
          <w:rFonts w:ascii="Literata 18pt Light" w:hAnsi="Literata 18pt Light" w:cs="Arial"/>
          <w:sz w:val="20"/>
          <w:szCs w:val="20"/>
        </w:rPr>
        <w:t>.</w:t>
      </w:r>
    </w:p>
    <w:p w:rsidR="00516EB1" w:rsidRPr="00FB46E4" w:rsidRDefault="00516EB1" w:rsidP="00F96753">
      <w:pPr>
        <w:spacing w:after="0" w:line="240" w:lineRule="auto"/>
        <w:jc w:val="both"/>
        <w:rPr>
          <w:rFonts w:ascii="Literata 18pt Light" w:hAnsi="Literata 18pt Light" w:cs="Arial"/>
          <w:sz w:val="23"/>
          <w:szCs w:val="23"/>
        </w:rPr>
      </w:pPr>
    </w:p>
    <w:p w:rsidR="00541710" w:rsidRPr="00FB46E4" w:rsidRDefault="00541710" w:rsidP="00F96753">
      <w:pPr>
        <w:spacing w:after="0" w:line="240" w:lineRule="auto"/>
        <w:jc w:val="both"/>
        <w:rPr>
          <w:rFonts w:ascii="Literata 18pt Light" w:hAnsi="Literata 18pt Light" w:cs="Arial"/>
          <w:sz w:val="23"/>
          <w:szCs w:val="23"/>
        </w:rPr>
      </w:pPr>
    </w:p>
    <w:p w:rsidR="003F488B" w:rsidRPr="00FB46E4" w:rsidRDefault="003F488B" w:rsidP="00F96753">
      <w:pPr>
        <w:spacing w:after="0" w:line="240" w:lineRule="auto"/>
        <w:jc w:val="both"/>
        <w:rPr>
          <w:rFonts w:ascii="Literata 18pt Light" w:hAnsi="Literata 18pt Light" w:cs="Arial"/>
          <w:sz w:val="23"/>
          <w:szCs w:val="23"/>
        </w:rPr>
      </w:pPr>
      <w:r w:rsidRPr="00FB46E4">
        <w:rPr>
          <w:rFonts w:ascii="Literata 18pt Light" w:hAnsi="Literata 18pt Light" w:cs="Arial"/>
          <w:sz w:val="23"/>
          <w:szCs w:val="23"/>
        </w:rPr>
        <w:t xml:space="preserve">Acto seguido, los integrantes del Comité tienen por presentado el informe </w:t>
      </w:r>
      <w:r w:rsidR="00FA31EF" w:rsidRPr="00FB46E4">
        <w:rPr>
          <w:rFonts w:ascii="Literata 18pt Light" w:hAnsi="Literata 18pt Light" w:cs="Arial"/>
          <w:sz w:val="23"/>
          <w:szCs w:val="23"/>
        </w:rPr>
        <w:t>sobre la</w:t>
      </w:r>
      <w:r w:rsidRPr="00FB46E4">
        <w:rPr>
          <w:rFonts w:ascii="Literata 18pt Light" w:hAnsi="Literata 18pt Light" w:cs="Arial"/>
          <w:sz w:val="23"/>
          <w:szCs w:val="23"/>
        </w:rPr>
        <w:t xml:space="preserve"> actualización de la publicación de las obligaciones de transparencia</w:t>
      </w:r>
      <w:r w:rsidR="00000ABF" w:rsidRPr="00FB46E4">
        <w:rPr>
          <w:rFonts w:ascii="Literata 18pt Light" w:hAnsi="Literata 18pt Light" w:cs="Arial"/>
          <w:sz w:val="23"/>
          <w:szCs w:val="23"/>
        </w:rPr>
        <w:t xml:space="preserve"> en la Plataforma Estatal de Transparencia</w:t>
      </w:r>
      <w:r w:rsidRPr="00FB46E4">
        <w:rPr>
          <w:rFonts w:ascii="Literata 18pt Light" w:hAnsi="Literata 18pt Light" w:cs="Arial"/>
          <w:sz w:val="23"/>
          <w:szCs w:val="23"/>
        </w:rPr>
        <w:t xml:space="preserve">. </w:t>
      </w:r>
    </w:p>
    <w:p w:rsidR="00541710" w:rsidRPr="00FB46E4" w:rsidRDefault="00541710" w:rsidP="00F96753">
      <w:pPr>
        <w:spacing w:after="0" w:line="240" w:lineRule="auto"/>
        <w:jc w:val="both"/>
        <w:rPr>
          <w:rFonts w:ascii="Literata 18pt Light" w:hAnsi="Literata 18pt Light" w:cs="Arial"/>
          <w:sz w:val="23"/>
          <w:szCs w:val="23"/>
        </w:rPr>
      </w:pPr>
    </w:p>
    <w:p w:rsidR="000D5465" w:rsidRPr="00FB46E4" w:rsidRDefault="000D5465" w:rsidP="00F96753">
      <w:pPr>
        <w:spacing w:after="0" w:line="240" w:lineRule="auto"/>
        <w:jc w:val="both"/>
        <w:rPr>
          <w:rFonts w:ascii="Literata 18pt Light" w:hAnsi="Literata 18pt Light" w:cs="Arial"/>
          <w:sz w:val="23"/>
          <w:szCs w:val="23"/>
        </w:rPr>
      </w:pPr>
    </w:p>
    <w:p w:rsidR="00252540" w:rsidRPr="00FB46E4" w:rsidRDefault="00313444" w:rsidP="00F96753">
      <w:pPr>
        <w:spacing w:after="0" w:line="240" w:lineRule="auto"/>
        <w:jc w:val="both"/>
        <w:rPr>
          <w:rFonts w:ascii="Literata 18pt Light" w:hAnsi="Literata 18pt Light" w:cs="Arial"/>
          <w:sz w:val="23"/>
          <w:szCs w:val="23"/>
        </w:rPr>
      </w:pPr>
      <w:r w:rsidRPr="00FB46E4">
        <w:rPr>
          <w:rFonts w:ascii="Literata 18pt Light" w:hAnsi="Literata 18pt Light" w:cs="Arial"/>
          <w:b/>
          <w:sz w:val="23"/>
          <w:szCs w:val="23"/>
        </w:rPr>
        <w:lastRenderedPageBreak/>
        <w:t xml:space="preserve">6. INFORME ANUAL DE ACTIVIDADES, CORRESPONDIENTE AL 2021. </w:t>
      </w:r>
      <w:r w:rsidRPr="00FB46E4">
        <w:rPr>
          <w:rFonts w:ascii="Literata 18pt Light" w:hAnsi="Literata 18pt Light" w:cs="Arial"/>
          <w:sz w:val="23"/>
          <w:szCs w:val="23"/>
        </w:rPr>
        <w:t>Prosiguiendo con la palabra la Presidenta, informa:</w:t>
      </w:r>
      <w:r w:rsidR="00252540" w:rsidRPr="00FB46E4">
        <w:rPr>
          <w:rFonts w:ascii="Literata 18pt Light" w:hAnsi="Literata 18pt Light" w:cs="Arial"/>
          <w:sz w:val="23"/>
          <w:szCs w:val="23"/>
        </w:rPr>
        <w:t xml:space="preserve"> En cumplimiento a lo establecido en los artículos 6° de la Constitución Política del Estado de San Luis </w:t>
      </w:r>
      <w:r w:rsidR="00474D83" w:rsidRPr="00FB46E4">
        <w:rPr>
          <w:rFonts w:ascii="Literata 18pt Light" w:hAnsi="Literata 18pt Light" w:cs="Arial"/>
          <w:sz w:val="23"/>
          <w:szCs w:val="23"/>
        </w:rPr>
        <w:t>Potosí</w:t>
      </w:r>
      <w:r w:rsidR="00252540" w:rsidRPr="00FB46E4">
        <w:rPr>
          <w:rFonts w:ascii="Literata 18pt Light" w:hAnsi="Literata 18pt Light" w:cs="Arial"/>
          <w:sz w:val="23"/>
          <w:szCs w:val="23"/>
        </w:rPr>
        <w:t xml:space="preserve"> y  52, fracción XI  de la Ley de Transparencia y Acceso a la Información Pública del Estado de San Luis Potosí, presento el informe anual de las actividades realizadas durante el año 2021.</w:t>
      </w:r>
    </w:p>
    <w:p w:rsidR="0039570F" w:rsidRPr="00FB46E4" w:rsidRDefault="0039570F" w:rsidP="00F96753">
      <w:pPr>
        <w:spacing w:after="0" w:line="240" w:lineRule="auto"/>
        <w:jc w:val="both"/>
        <w:rPr>
          <w:rFonts w:ascii="Literata 18pt Light" w:hAnsi="Literata 18pt Light" w:cs="Arial"/>
          <w:sz w:val="23"/>
          <w:szCs w:val="23"/>
        </w:rPr>
      </w:pPr>
    </w:p>
    <w:p w:rsidR="00252540" w:rsidRPr="00FB46E4" w:rsidRDefault="00252540" w:rsidP="00F96753">
      <w:pPr>
        <w:spacing w:after="0" w:line="240" w:lineRule="auto"/>
        <w:rPr>
          <w:rFonts w:ascii="Literata 18pt Light" w:hAnsi="Literata 18pt Light" w:cs="Arial"/>
          <w:b/>
          <w:sz w:val="23"/>
          <w:szCs w:val="23"/>
        </w:rPr>
      </w:pPr>
      <w:r w:rsidRPr="00FB46E4">
        <w:rPr>
          <w:rFonts w:ascii="Literata 18pt Light" w:hAnsi="Literata 18pt Light" w:cs="Arial"/>
          <w:b/>
          <w:sz w:val="23"/>
          <w:szCs w:val="23"/>
        </w:rPr>
        <w:t>Integración del Comité</w:t>
      </w:r>
    </w:p>
    <w:p w:rsidR="00252540" w:rsidRPr="00FB46E4" w:rsidRDefault="00252540" w:rsidP="00F96753">
      <w:pPr>
        <w:spacing w:after="0" w:line="240" w:lineRule="auto"/>
        <w:jc w:val="both"/>
        <w:rPr>
          <w:rFonts w:ascii="Literata 18pt Light" w:hAnsi="Literata 18pt Light" w:cs="Arial"/>
          <w:sz w:val="23"/>
          <w:szCs w:val="23"/>
        </w:rPr>
      </w:pPr>
      <w:r w:rsidRPr="00FB46E4">
        <w:rPr>
          <w:rFonts w:ascii="Literata 18pt Light" w:hAnsi="Literata 18pt Light" w:cs="Arial"/>
          <w:sz w:val="23"/>
          <w:szCs w:val="23"/>
        </w:rPr>
        <w:t xml:space="preserve">Derivado de la conclusión del periodo constitucional </w:t>
      </w:r>
      <w:r w:rsidR="00566C2C" w:rsidRPr="00FB46E4">
        <w:rPr>
          <w:rFonts w:ascii="Literata 18pt Light" w:hAnsi="Literata 18pt Light" w:cs="Arial"/>
          <w:sz w:val="23"/>
          <w:szCs w:val="23"/>
        </w:rPr>
        <w:t>d</w:t>
      </w:r>
      <w:r w:rsidRPr="00FB46E4">
        <w:rPr>
          <w:rFonts w:ascii="Literata 18pt Light" w:hAnsi="Literata 18pt Light" w:cs="Arial"/>
          <w:sz w:val="23"/>
          <w:szCs w:val="23"/>
        </w:rPr>
        <w:t>el ejercicio de gobierno</w:t>
      </w:r>
      <w:r w:rsidR="0019657C" w:rsidRPr="00FB46E4">
        <w:rPr>
          <w:rFonts w:ascii="Literata 18pt Light" w:hAnsi="Literata 18pt Light" w:cs="Arial"/>
          <w:sz w:val="23"/>
          <w:szCs w:val="23"/>
        </w:rPr>
        <w:t xml:space="preserve"> </w:t>
      </w:r>
      <w:r w:rsidR="00566C2C" w:rsidRPr="00FB46E4">
        <w:rPr>
          <w:rFonts w:ascii="Literata 18pt Light" w:hAnsi="Literata 18pt Light" w:cs="Arial"/>
          <w:sz w:val="23"/>
          <w:szCs w:val="23"/>
        </w:rPr>
        <w:t>2015</w:t>
      </w:r>
      <w:r w:rsidR="0019657C" w:rsidRPr="00FB46E4">
        <w:rPr>
          <w:rFonts w:ascii="Literata 18pt Light" w:hAnsi="Literata 18pt Light" w:cs="Arial"/>
          <w:sz w:val="23"/>
          <w:szCs w:val="23"/>
        </w:rPr>
        <w:t>-</w:t>
      </w:r>
      <w:r w:rsidR="00566C2C" w:rsidRPr="00FB46E4">
        <w:rPr>
          <w:rFonts w:ascii="Literata 18pt Light" w:hAnsi="Literata 18pt Light" w:cs="Arial"/>
          <w:sz w:val="23"/>
          <w:szCs w:val="23"/>
        </w:rPr>
        <w:t>2021</w:t>
      </w:r>
      <w:r w:rsidRPr="00FB46E4">
        <w:rPr>
          <w:rFonts w:ascii="Literata 18pt Light" w:hAnsi="Literata 18pt Light" w:cs="Arial"/>
          <w:sz w:val="23"/>
          <w:szCs w:val="23"/>
        </w:rPr>
        <w:t>, las personas que integraban el comité de transparencia fueron sustituidas por nuevos funcionarios públicos. En ese sentido, se realizó la reintegración del Comité de Transparencia, mediante sesión celebrada el 27 de octubre de 2021.</w:t>
      </w:r>
    </w:p>
    <w:p w:rsidR="0039570F" w:rsidRPr="00FB46E4" w:rsidRDefault="00252540" w:rsidP="00F96753">
      <w:pPr>
        <w:spacing w:after="0" w:line="240" w:lineRule="auto"/>
        <w:jc w:val="both"/>
        <w:rPr>
          <w:rFonts w:ascii="Literata 18pt Light" w:hAnsi="Literata 18pt Light" w:cs="Arial"/>
          <w:sz w:val="23"/>
          <w:szCs w:val="23"/>
        </w:rPr>
      </w:pPr>
      <w:r w:rsidRPr="00FB46E4">
        <w:rPr>
          <w:rFonts w:ascii="Literata 18pt Light" w:hAnsi="Literata 18pt Light" w:cs="Arial"/>
          <w:sz w:val="23"/>
          <w:szCs w:val="23"/>
        </w:rPr>
        <w:t xml:space="preserve">De tal manera que, durante el periodo de octubre a diciembre de 2021 </w:t>
      </w:r>
      <w:r w:rsidR="000D2939" w:rsidRPr="00FB46E4">
        <w:rPr>
          <w:rFonts w:ascii="Literata 18pt Light" w:hAnsi="Literata 18pt Light" w:cs="Arial"/>
          <w:sz w:val="23"/>
          <w:szCs w:val="23"/>
        </w:rPr>
        <w:t xml:space="preserve">el Comité de Transparencia se integró </w:t>
      </w:r>
      <w:r w:rsidRPr="00FB46E4">
        <w:rPr>
          <w:rFonts w:ascii="Literata 18pt Light" w:hAnsi="Literata 18pt Light" w:cs="Arial"/>
          <w:sz w:val="23"/>
          <w:szCs w:val="23"/>
        </w:rPr>
        <w:t>de la siguiente manera:</w:t>
      </w:r>
    </w:p>
    <w:p w:rsidR="0039570F" w:rsidRPr="00FB46E4" w:rsidRDefault="0039570F" w:rsidP="00F96753">
      <w:pPr>
        <w:spacing w:after="0" w:line="240" w:lineRule="auto"/>
        <w:jc w:val="both"/>
        <w:rPr>
          <w:rFonts w:ascii="Literata 18pt Light" w:hAnsi="Literata 18pt Light" w:cs="Arial"/>
          <w:sz w:val="23"/>
          <w:szCs w:val="23"/>
        </w:rPr>
      </w:pPr>
    </w:p>
    <w:tbl>
      <w:tblPr>
        <w:tblStyle w:val="Tablaconcuadrcula"/>
        <w:tblpPr w:leftFromText="141" w:rightFromText="141" w:vertAnchor="text" w:horzAnchor="margin" w:tblpXSpec="center" w:tblpY="342"/>
        <w:tblW w:w="0" w:type="auto"/>
        <w:tblLook w:val="04A0" w:firstRow="1" w:lastRow="0" w:firstColumn="1" w:lastColumn="0" w:noHBand="0" w:noVBand="1"/>
      </w:tblPr>
      <w:tblGrid>
        <w:gridCol w:w="3936"/>
        <w:gridCol w:w="2693"/>
      </w:tblGrid>
      <w:tr w:rsidR="00FB46E4" w:rsidRPr="00FB46E4" w:rsidTr="0097250F">
        <w:tc>
          <w:tcPr>
            <w:tcW w:w="6629" w:type="dxa"/>
            <w:gridSpan w:val="2"/>
          </w:tcPr>
          <w:p w:rsidR="00252540" w:rsidRPr="00FB46E4" w:rsidRDefault="00252540" w:rsidP="00F96753">
            <w:pPr>
              <w:jc w:val="center"/>
              <w:rPr>
                <w:rFonts w:ascii="Literata 18pt Light" w:hAnsi="Literata 18pt Light" w:cs="Arial"/>
                <w:b/>
                <w:sz w:val="20"/>
                <w:szCs w:val="20"/>
              </w:rPr>
            </w:pPr>
            <w:r w:rsidRPr="00FB46E4">
              <w:rPr>
                <w:rFonts w:ascii="Literata 18pt Light" w:hAnsi="Literata 18pt Light" w:cs="Arial"/>
                <w:b/>
                <w:sz w:val="20"/>
                <w:szCs w:val="20"/>
              </w:rPr>
              <w:t>Integración del Comité de Transparencia</w:t>
            </w:r>
          </w:p>
          <w:p w:rsidR="00252540" w:rsidRPr="00FB46E4" w:rsidRDefault="00252540" w:rsidP="00F96753">
            <w:pPr>
              <w:jc w:val="center"/>
              <w:rPr>
                <w:rFonts w:ascii="Literata 18pt Light" w:hAnsi="Literata 18pt Light" w:cs="Arial"/>
                <w:sz w:val="20"/>
                <w:szCs w:val="20"/>
              </w:rPr>
            </w:pPr>
            <w:r w:rsidRPr="00FB46E4">
              <w:rPr>
                <w:rFonts w:ascii="Literata 18pt Light" w:hAnsi="Literata 18pt Light" w:cs="Arial"/>
                <w:b/>
                <w:sz w:val="20"/>
                <w:szCs w:val="20"/>
              </w:rPr>
              <w:t>octubre – diciembre 2021</w:t>
            </w:r>
          </w:p>
        </w:tc>
      </w:tr>
      <w:tr w:rsidR="00FB46E4" w:rsidRPr="00FB46E4" w:rsidTr="0097250F">
        <w:tc>
          <w:tcPr>
            <w:tcW w:w="3936" w:type="dxa"/>
          </w:tcPr>
          <w:p w:rsidR="00252540" w:rsidRPr="00FB46E4" w:rsidRDefault="00252540" w:rsidP="00F96753">
            <w:pPr>
              <w:jc w:val="both"/>
              <w:rPr>
                <w:rFonts w:ascii="Literata 18pt Light" w:hAnsi="Literata 18pt Light" w:cs="Arial"/>
                <w:sz w:val="20"/>
                <w:szCs w:val="20"/>
              </w:rPr>
            </w:pPr>
            <w:r w:rsidRPr="00FB46E4">
              <w:rPr>
                <w:rFonts w:ascii="Literata 18pt Light" w:hAnsi="Literata 18pt Light" w:cstheme="minorHAnsi"/>
                <w:sz w:val="20"/>
                <w:szCs w:val="20"/>
              </w:rPr>
              <w:t xml:space="preserve">José Herminio Gallardo </w:t>
            </w:r>
            <w:proofErr w:type="spellStart"/>
            <w:r w:rsidRPr="00FB46E4">
              <w:rPr>
                <w:rFonts w:ascii="Literata 18pt Light" w:hAnsi="Literata 18pt Light" w:cstheme="minorHAnsi"/>
                <w:sz w:val="20"/>
                <w:szCs w:val="20"/>
              </w:rPr>
              <w:t>Baez</w:t>
            </w:r>
            <w:proofErr w:type="spellEnd"/>
          </w:p>
        </w:tc>
        <w:tc>
          <w:tcPr>
            <w:tcW w:w="2693" w:type="dxa"/>
          </w:tcPr>
          <w:p w:rsidR="00252540" w:rsidRPr="00FB46E4" w:rsidRDefault="00252540" w:rsidP="00F96753">
            <w:pPr>
              <w:jc w:val="both"/>
              <w:rPr>
                <w:rFonts w:ascii="Literata 18pt Light" w:hAnsi="Literata 18pt Light" w:cs="Arial"/>
                <w:sz w:val="20"/>
                <w:szCs w:val="20"/>
              </w:rPr>
            </w:pPr>
            <w:r w:rsidRPr="00FB46E4">
              <w:rPr>
                <w:rFonts w:ascii="Literata 18pt Light" w:hAnsi="Literata 18pt Light" w:cs="Arial"/>
                <w:sz w:val="20"/>
                <w:szCs w:val="20"/>
              </w:rPr>
              <w:t>Presidente</w:t>
            </w:r>
          </w:p>
        </w:tc>
      </w:tr>
      <w:tr w:rsidR="00FB46E4" w:rsidRPr="00FB46E4" w:rsidTr="0097250F">
        <w:tc>
          <w:tcPr>
            <w:tcW w:w="3936" w:type="dxa"/>
          </w:tcPr>
          <w:p w:rsidR="00252540" w:rsidRPr="00FB46E4" w:rsidRDefault="00252540" w:rsidP="00F96753">
            <w:pPr>
              <w:jc w:val="both"/>
              <w:rPr>
                <w:rFonts w:ascii="Literata 18pt Light" w:hAnsi="Literata 18pt Light" w:cs="Arial"/>
                <w:sz w:val="20"/>
                <w:szCs w:val="20"/>
              </w:rPr>
            </w:pPr>
            <w:r w:rsidRPr="00FB46E4">
              <w:rPr>
                <w:rFonts w:ascii="Literata 18pt Light" w:hAnsi="Literata 18pt Light" w:cstheme="minorHAnsi"/>
                <w:sz w:val="20"/>
                <w:szCs w:val="20"/>
              </w:rPr>
              <w:t>Pedro Vázquez Guillén</w:t>
            </w:r>
          </w:p>
        </w:tc>
        <w:tc>
          <w:tcPr>
            <w:tcW w:w="2693" w:type="dxa"/>
          </w:tcPr>
          <w:p w:rsidR="00252540" w:rsidRPr="00FB46E4" w:rsidRDefault="00252540" w:rsidP="00F96753">
            <w:pPr>
              <w:jc w:val="both"/>
              <w:rPr>
                <w:rFonts w:ascii="Literata 18pt Light" w:hAnsi="Literata 18pt Light" w:cs="Arial"/>
                <w:sz w:val="20"/>
                <w:szCs w:val="20"/>
              </w:rPr>
            </w:pPr>
            <w:r w:rsidRPr="00FB46E4">
              <w:rPr>
                <w:rFonts w:ascii="Literata 18pt Light" w:hAnsi="Literata 18pt Light" w:cs="Arial"/>
                <w:sz w:val="20"/>
                <w:szCs w:val="20"/>
              </w:rPr>
              <w:t>Secretario Técnico</w:t>
            </w:r>
          </w:p>
        </w:tc>
      </w:tr>
      <w:tr w:rsidR="00FB46E4" w:rsidRPr="00FB46E4" w:rsidTr="0097250F">
        <w:tc>
          <w:tcPr>
            <w:tcW w:w="3936" w:type="dxa"/>
          </w:tcPr>
          <w:p w:rsidR="00252540" w:rsidRPr="00FB46E4" w:rsidRDefault="00252540" w:rsidP="00F96753">
            <w:pPr>
              <w:jc w:val="both"/>
              <w:rPr>
                <w:rFonts w:ascii="Literata 18pt Light" w:hAnsi="Literata 18pt Light" w:cs="Arial"/>
                <w:sz w:val="20"/>
                <w:szCs w:val="20"/>
              </w:rPr>
            </w:pPr>
            <w:r w:rsidRPr="00FB46E4">
              <w:rPr>
                <w:rFonts w:ascii="Literata 18pt Light" w:hAnsi="Literata 18pt Light" w:cstheme="minorHAnsi"/>
                <w:sz w:val="20"/>
                <w:szCs w:val="20"/>
              </w:rPr>
              <w:t>Verónica Miranda Nolasco</w:t>
            </w:r>
          </w:p>
        </w:tc>
        <w:tc>
          <w:tcPr>
            <w:tcW w:w="2693" w:type="dxa"/>
          </w:tcPr>
          <w:p w:rsidR="00252540" w:rsidRPr="00FB46E4" w:rsidRDefault="00252540" w:rsidP="00F96753">
            <w:pPr>
              <w:jc w:val="both"/>
              <w:rPr>
                <w:rFonts w:ascii="Literata 18pt Light" w:hAnsi="Literata 18pt Light" w:cs="Arial"/>
                <w:sz w:val="20"/>
                <w:szCs w:val="20"/>
              </w:rPr>
            </w:pPr>
            <w:r w:rsidRPr="00FB46E4">
              <w:rPr>
                <w:rFonts w:ascii="Literata 18pt Light" w:hAnsi="Literata 18pt Light" w:cs="Arial"/>
                <w:sz w:val="20"/>
                <w:szCs w:val="20"/>
              </w:rPr>
              <w:t>Invitada</w:t>
            </w:r>
          </w:p>
        </w:tc>
      </w:tr>
    </w:tbl>
    <w:p w:rsidR="00252540" w:rsidRPr="00FB46E4" w:rsidRDefault="00252540" w:rsidP="00F96753">
      <w:pPr>
        <w:spacing w:after="0" w:line="240" w:lineRule="auto"/>
        <w:jc w:val="both"/>
        <w:rPr>
          <w:rFonts w:ascii="Literata 18pt Light" w:hAnsi="Literata 18pt Light" w:cs="Arial"/>
          <w:sz w:val="23"/>
          <w:szCs w:val="23"/>
        </w:rPr>
      </w:pPr>
    </w:p>
    <w:p w:rsidR="00252540" w:rsidRPr="00FB46E4" w:rsidRDefault="00252540" w:rsidP="00F96753">
      <w:pPr>
        <w:spacing w:after="0" w:line="240" w:lineRule="auto"/>
        <w:jc w:val="both"/>
        <w:rPr>
          <w:rFonts w:ascii="Literata 18pt Light" w:hAnsi="Literata 18pt Light" w:cs="Arial"/>
          <w:sz w:val="23"/>
          <w:szCs w:val="23"/>
        </w:rPr>
      </w:pPr>
    </w:p>
    <w:p w:rsidR="00252540" w:rsidRPr="00FB46E4" w:rsidRDefault="00252540" w:rsidP="00F96753">
      <w:pPr>
        <w:spacing w:after="0" w:line="240" w:lineRule="auto"/>
        <w:jc w:val="both"/>
        <w:rPr>
          <w:rFonts w:ascii="Literata 18pt Light" w:hAnsi="Literata 18pt Light" w:cs="Arial"/>
          <w:sz w:val="23"/>
          <w:szCs w:val="23"/>
        </w:rPr>
      </w:pPr>
    </w:p>
    <w:p w:rsidR="00252540" w:rsidRPr="00FB46E4" w:rsidRDefault="00252540" w:rsidP="00F96753">
      <w:pPr>
        <w:spacing w:after="0" w:line="240" w:lineRule="auto"/>
        <w:jc w:val="both"/>
        <w:rPr>
          <w:rFonts w:ascii="Literata 18pt Light" w:hAnsi="Literata 18pt Light" w:cs="Arial"/>
          <w:sz w:val="23"/>
          <w:szCs w:val="23"/>
        </w:rPr>
      </w:pPr>
    </w:p>
    <w:p w:rsidR="0039570F" w:rsidRPr="00FB46E4" w:rsidRDefault="0039570F" w:rsidP="00F96753">
      <w:pPr>
        <w:spacing w:after="0" w:line="240" w:lineRule="auto"/>
        <w:jc w:val="both"/>
        <w:rPr>
          <w:rFonts w:ascii="Literata 18pt Light" w:hAnsi="Literata 18pt Light" w:cs="Arial"/>
          <w:sz w:val="23"/>
          <w:szCs w:val="23"/>
        </w:rPr>
      </w:pPr>
    </w:p>
    <w:p w:rsidR="0039570F" w:rsidRPr="00FB46E4" w:rsidRDefault="0039570F" w:rsidP="00F96753">
      <w:pPr>
        <w:spacing w:after="0" w:line="240" w:lineRule="auto"/>
        <w:jc w:val="both"/>
        <w:rPr>
          <w:rFonts w:ascii="Literata 18pt Light" w:hAnsi="Literata 18pt Light" w:cs="Arial"/>
          <w:sz w:val="23"/>
          <w:szCs w:val="23"/>
        </w:rPr>
      </w:pPr>
    </w:p>
    <w:p w:rsidR="0039570F" w:rsidRPr="00FB46E4" w:rsidRDefault="0039570F" w:rsidP="00F96753">
      <w:pPr>
        <w:spacing w:after="0" w:line="240" w:lineRule="auto"/>
        <w:jc w:val="both"/>
        <w:rPr>
          <w:rFonts w:ascii="Literata 18pt Light" w:hAnsi="Literata 18pt Light" w:cs="Arial"/>
          <w:sz w:val="23"/>
          <w:szCs w:val="23"/>
        </w:rPr>
      </w:pPr>
    </w:p>
    <w:p w:rsidR="0039570F" w:rsidRPr="00FB46E4" w:rsidRDefault="00252540" w:rsidP="00F96753">
      <w:pPr>
        <w:spacing w:after="0" w:line="240" w:lineRule="auto"/>
        <w:jc w:val="both"/>
        <w:rPr>
          <w:rFonts w:ascii="Literata 18pt Light" w:hAnsi="Literata 18pt Light" w:cs="Arial"/>
          <w:sz w:val="23"/>
          <w:szCs w:val="23"/>
        </w:rPr>
      </w:pPr>
      <w:r w:rsidRPr="00FB46E4">
        <w:rPr>
          <w:rFonts w:ascii="Literata 18pt Light" w:hAnsi="Literata 18pt Light" w:cs="Arial"/>
          <w:sz w:val="23"/>
          <w:szCs w:val="23"/>
        </w:rPr>
        <w:t>Enseguida, mediante sesión celebrada el 14 de diciembre de 2021, se reintegró, nuevamente el Comité de Transparencia para quedar hasta la fecha de la manera siguiente:</w:t>
      </w:r>
    </w:p>
    <w:p w:rsidR="0039570F" w:rsidRPr="00FB46E4" w:rsidRDefault="0039570F" w:rsidP="00F96753">
      <w:pPr>
        <w:spacing w:after="0" w:line="240" w:lineRule="auto"/>
        <w:jc w:val="both"/>
        <w:rPr>
          <w:rFonts w:ascii="Literata 18pt Light" w:hAnsi="Literata 18pt Light" w:cs="Arial"/>
          <w:sz w:val="23"/>
          <w:szCs w:val="23"/>
        </w:rPr>
      </w:pPr>
    </w:p>
    <w:tbl>
      <w:tblPr>
        <w:tblStyle w:val="Tablaconcuadrcula"/>
        <w:tblpPr w:leftFromText="141" w:rightFromText="141" w:vertAnchor="text" w:horzAnchor="margin" w:tblpXSpec="center" w:tblpY="195"/>
        <w:tblW w:w="0" w:type="auto"/>
        <w:tblLook w:val="04A0" w:firstRow="1" w:lastRow="0" w:firstColumn="1" w:lastColumn="0" w:noHBand="0" w:noVBand="1"/>
      </w:tblPr>
      <w:tblGrid>
        <w:gridCol w:w="3828"/>
        <w:gridCol w:w="2835"/>
      </w:tblGrid>
      <w:tr w:rsidR="00FB46E4" w:rsidRPr="00FB46E4" w:rsidTr="004F0201">
        <w:tc>
          <w:tcPr>
            <w:tcW w:w="6663" w:type="dxa"/>
            <w:gridSpan w:val="2"/>
          </w:tcPr>
          <w:p w:rsidR="00252540" w:rsidRPr="00FB46E4" w:rsidRDefault="00252540" w:rsidP="00F96753">
            <w:pPr>
              <w:jc w:val="center"/>
              <w:rPr>
                <w:rFonts w:ascii="Literata 18pt Light" w:hAnsi="Literata 18pt Light" w:cs="Arial"/>
                <w:b/>
                <w:sz w:val="20"/>
                <w:szCs w:val="20"/>
              </w:rPr>
            </w:pPr>
            <w:r w:rsidRPr="00FB46E4">
              <w:rPr>
                <w:rFonts w:ascii="Literata 18pt Light" w:hAnsi="Literata 18pt Light" w:cs="Arial"/>
                <w:b/>
                <w:sz w:val="20"/>
                <w:szCs w:val="20"/>
              </w:rPr>
              <w:t>Integración del Comité de Transparencia</w:t>
            </w:r>
          </w:p>
          <w:p w:rsidR="00252540" w:rsidRPr="00FB46E4" w:rsidRDefault="00252540" w:rsidP="00F96753">
            <w:pPr>
              <w:jc w:val="center"/>
              <w:rPr>
                <w:rFonts w:ascii="Literata 18pt Light" w:hAnsi="Literata 18pt Light" w:cs="Arial"/>
                <w:sz w:val="20"/>
                <w:szCs w:val="20"/>
              </w:rPr>
            </w:pPr>
            <w:r w:rsidRPr="00FB46E4">
              <w:rPr>
                <w:rFonts w:ascii="Literata 18pt Light" w:hAnsi="Literata 18pt Light" w:cs="Arial"/>
                <w:b/>
                <w:sz w:val="20"/>
                <w:szCs w:val="20"/>
              </w:rPr>
              <w:t>diciembre 2021</w:t>
            </w:r>
          </w:p>
        </w:tc>
      </w:tr>
      <w:tr w:rsidR="00FB46E4" w:rsidRPr="00FB46E4" w:rsidTr="004F0201">
        <w:tc>
          <w:tcPr>
            <w:tcW w:w="3828" w:type="dxa"/>
          </w:tcPr>
          <w:p w:rsidR="00252540" w:rsidRPr="00FB46E4" w:rsidRDefault="00252540" w:rsidP="00F96753">
            <w:pPr>
              <w:jc w:val="both"/>
              <w:rPr>
                <w:rFonts w:ascii="Literata 18pt Light" w:hAnsi="Literata 18pt Light" w:cs="Arial"/>
                <w:sz w:val="20"/>
                <w:szCs w:val="20"/>
              </w:rPr>
            </w:pPr>
            <w:r w:rsidRPr="00FB46E4">
              <w:rPr>
                <w:rFonts w:ascii="Literata 18pt Light" w:hAnsi="Literata 18pt Light" w:cstheme="minorHAnsi"/>
                <w:sz w:val="20"/>
                <w:szCs w:val="20"/>
              </w:rPr>
              <w:t>Georgina González Pérez</w:t>
            </w:r>
          </w:p>
        </w:tc>
        <w:tc>
          <w:tcPr>
            <w:tcW w:w="2835" w:type="dxa"/>
          </w:tcPr>
          <w:p w:rsidR="00252540" w:rsidRPr="00FB46E4" w:rsidRDefault="00252540" w:rsidP="00F96753">
            <w:pPr>
              <w:jc w:val="both"/>
              <w:rPr>
                <w:rFonts w:ascii="Literata 18pt Light" w:hAnsi="Literata 18pt Light" w:cs="Arial"/>
                <w:sz w:val="20"/>
                <w:szCs w:val="20"/>
              </w:rPr>
            </w:pPr>
            <w:r w:rsidRPr="00FB46E4">
              <w:rPr>
                <w:rFonts w:ascii="Literata 18pt Light" w:hAnsi="Literata 18pt Light" w:cs="Arial"/>
                <w:sz w:val="20"/>
                <w:szCs w:val="20"/>
              </w:rPr>
              <w:t>Presidenta</w:t>
            </w:r>
          </w:p>
        </w:tc>
      </w:tr>
      <w:tr w:rsidR="00FB46E4" w:rsidRPr="00FB46E4" w:rsidTr="004F0201">
        <w:tc>
          <w:tcPr>
            <w:tcW w:w="3828" w:type="dxa"/>
          </w:tcPr>
          <w:p w:rsidR="00252540" w:rsidRPr="00FB46E4" w:rsidRDefault="00252540" w:rsidP="00F96753">
            <w:pPr>
              <w:jc w:val="both"/>
              <w:rPr>
                <w:rFonts w:ascii="Literata 18pt Light" w:hAnsi="Literata 18pt Light" w:cs="Arial"/>
                <w:sz w:val="20"/>
                <w:szCs w:val="20"/>
              </w:rPr>
            </w:pPr>
            <w:r w:rsidRPr="00FB46E4">
              <w:rPr>
                <w:rFonts w:ascii="Literata 18pt Light" w:hAnsi="Literata 18pt Light" w:cstheme="minorHAnsi"/>
                <w:sz w:val="20"/>
                <w:szCs w:val="20"/>
              </w:rPr>
              <w:t>Pedro Vázquez Guillén</w:t>
            </w:r>
          </w:p>
        </w:tc>
        <w:tc>
          <w:tcPr>
            <w:tcW w:w="2835" w:type="dxa"/>
          </w:tcPr>
          <w:p w:rsidR="00252540" w:rsidRPr="00FB46E4" w:rsidRDefault="00252540" w:rsidP="00F96753">
            <w:pPr>
              <w:jc w:val="both"/>
              <w:rPr>
                <w:rFonts w:ascii="Literata 18pt Light" w:hAnsi="Literata 18pt Light" w:cs="Arial"/>
                <w:sz w:val="20"/>
                <w:szCs w:val="20"/>
              </w:rPr>
            </w:pPr>
            <w:r w:rsidRPr="00FB46E4">
              <w:rPr>
                <w:rFonts w:ascii="Literata 18pt Light" w:hAnsi="Literata 18pt Light" w:cs="Arial"/>
                <w:sz w:val="20"/>
                <w:szCs w:val="20"/>
              </w:rPr>
              <w:t>Secretario Técnico</w:t>
            </w:r>
          </w:p>
        </w:tc>
      </w:tr>
      <w:tr w:rsidR="00FB46E4" w:rsidRPr="00FB46E4" w:rsidTr="004F0201">
        <w:tc>
          <w:tcPr>
            <w:tcW w:w="3828" w:type="dxa"/>
          </w:tcPr>
          <w:p w:rsidR="00252540" w:rsidRPr="00FB46E4" w:rsidRDefault="00252540" w:rsidP="00F96753">
            <w:pPr>
              <w:jc w:val="both"/>
              <w:rPr>
                <w:rFonts w:ascii="Literata 18pt Light" w:hAnsi="Literata 18pt Light" w:cs="Arial"/>
                <w:sz w:val="20"/>
                <w:szCs w:val="20"/>
              </w:rPr>
            </w:pPr>
            <w:r w:rsidRPr="00FB46E4">
              <w:rPr>
                <w:rFonts w:ascii="Literata 18pt Light" w:hAnsi="Literata 18pt Light" w:cstheme="minorHAnsi"/>
                <w:sz w:val="20"/>
                <w:szCs w:val="20"/>
              </w:rPr>
              <w:t>Verónica Miranda Nolasco</w:t>
            </w:r>
          </w:p>
        </w:tc>
        <w:tc>
          <w:tcPr>
            <w:tcW w:w="2835" w:type="dxa"/>
          </w:tcPr>
          <w:p w:rsidR="00252540" w:rsidRPr="00FB46E4" w:rsidRDefault="00252540" w:rsidP="00F96753">
            <w:pPr>
              <w:jc w:val="both"/>
              <w:rPr>
                <w:rFonts w:ascii="Literata 18pt Light" w:hAnsi="Literata 18pt Light" w:cs="Arial"/>
                <w:sz w:val="20"/>
                <w:szCs w:val="20"/>
              </w:rPr>
            </w:pPr>
            <w:r w:rsidRPr="00FB46E4">
              <w:rPr>
                <w:rFonts w:ascii="Literata 18pt Light" w:hAnsi="Literata 18pt Light" w:cs="Arial"/>
                <w:sz w:val="20"/>
                <w:szCs w:val="20"/>
              </w:rPr>
              <w:t>Invitada</w:t>
            </w:r>
          </w:p>
        </w:tc>
      </w:tr>
    </w:tbl>
    <w:p w:rsidR="00252540" w:rsidRPr="00FB46E4" w:rsidRDefault="00252540" w:rsidP="00F96753">
      <w:pPr>
        <w:spacing w:after="0" w:line="240" w:lineRule="auto"/>
        <w:jc w:val="both"/>
        <w:rPr>
          <w:rFonts w:ascii="Literata 18pt Light" w:hAnsi="Literata 18pt Light" w:cs="Arial"/>
          <w:sz w:val="23"/>
          <w:szCs w:val="23"/>
        </w:rPr>
      </w:pPr>
    </w:p>
    <w:p w:rsidR="00252540" w:rsidRPr="00FB46E4" w:rsidRDefault="00252540" w:rsidP="00F96753">
      <w:pPr>
        <w:spacing w:after="0" w:line="240" w:lineRule="auto"/>
        <w:jc w:val="both"/>
        <w:rPr>
          <w:rFonts w:ascii="Literata 18pt Light" w:hAnsi="Literata 18pt Light" w:cs="Arial"/>
          <w:sz w:val="23"/>
          <w:szCs w:val="23"/>
        </w:rPr>
      </w:pPr>
    </w:p>
    <w:p w:rsidR="00252540" w:rsidRPr="00FB46E4" w:rsidRDefault="00252540" w:rsidP="00F96753">
      <w:pPr>
        <w:spacing w:after="0" w:line="240" w:lineRule="auto"/>
        <w:rPr>
          <w:rFonts w:ascii="Literata 18pt Light" w:hAnsi="Literata 18pt Light" w:cs="Arial"/>
          <w:b/>
          <w:sz w:val="23"/>
          <w:szCs w:val="23"/>
        </w:rPr>
      </w:pPr>
    </w:p>
    <w:p w:rsidR="00252540" w:rsidRPr="00FB46E4" w:rsidRDefault="00252540" w:rsidP="00F96753">
      <w:pPr>
        <w:spacing w:after="0" w:line="240" w:lineRule="auto"/>
        <w:rPr>
          <w:rFonts w:ascii="Literata 18pt Light" w:hAnsi="Literata 18pt Light" w:cs="Arial"/>
          <w:b/>
          <w:sz w:val="23"/>
          <w:szCs w:val="23"/>
        </w:rPr>
      </w:pPr>
    </w:p>
    <w:p w:rsidR="0039570F" w:rsidRPr="00FB46E4" w:rsidRDefault="0039570F" w:rsidP="00F96753">
      <w:pPr>
        <w:spacing w:after="0" w:line="240" w:lineRule="auto"/>
        <w:rPr>
          <w:rFonts w:ascii="Literata 18pt Light" w:hAnsi="Literata 18pt Light" w:cs="Arial"/>
          <w:b/>
          <w:sz w:val="23"/>
          <w:szCs w:val="23"/>
        </w:rPr>
      </w:pPr>
    </w:p>
    <w:p w:rsidR="0039570F" w:rsidRPr="00FB46E4" w:rsidRDefault="0039570F" w:rsidP="00F96753">
      <w:pPr>
        <w:spacing w:after="0" w:line="240" w:lineRule="auto"/>
        <w:rPr>
          <w:rFonts w:ascii="Literata 18pt Light" w:hAnsi="Literata 18pt Light" w:cs="Arial"/>
          <w:b/>
          <w:sz w:val="23"/>
          <w:szCs w:val="23"/>
        </w:rPr>
      </w:pPr>
    </w:p>
    <w:p w:rsidR="0039570F" w:rsidRPr="00FB46E4" w:rsidRDefault="0039570F" w:rsidP="00F96753">
      <w:pPr>
        <w:spacing w:after="0" w:line="240" w:lineRule="auto"/>
        <w:rPr>
          <w:rFonts w:ascii="Literata 18pt Light" w:hAnsi="Literata 18pt Light" w:cs="Arial"/>
          <w:b/>
          <w:sz w:val="23"/>
          <w:szCs w:val="23"/>
        </w:rPr>
      </w:pPr>
    </w:p>
    <w:p w:rsidR="00252540" w:rsidRPr="00FB46E4" w:rsidRDefault="00252540" w:rsidP="00F96753">
      <w:pPr>
        <w:spacing w:after="0" w:line="240" w:lineRule="auto"/>
        <w:rPr>
          <w:rFonts w:ascii="Literata 18pt Light" w:hAnsi="Literata 18pt Light" w:cs="Arial"/>
          <w:b/>
          <w:sz w:val="23"/>
          <w:szCs w:val="23"/>
        </w:rPr>
      </w:pPr>
      <w:r w:rsidRPr="00FB46E4">
        <w:rPr>
          <w:rFonts w:ascii="Literata 18pt Light" w:hAnsi="Literata 18pt Light" w:cs="Arial"/>
          <w:b/>
          <w:sz w:val="23"/>
          <w:szCs w:val="23"/>
        </w:rPr>
        <w:t>Sesiones del Comité</w:t>
      </w:r>
    </w:p>
    <w:p w:rsidR="00252540" w:rsidRPr="00FB46E4" w:rsidRDefault="00252540" w:rsidP="00F96753">
      <w:pPr>
        <w:spacing w:after="0" w:line="240" w:lineRule="auto"/>
        <w:jc w:val="both"/>
        <w:rPr>
          <w:rFonts w:ascii="Literata 18pt Light" w:hAnsi="Literata 18pt Light" w:cs="Arial"/>
          <w:sz w:val="23"/>
          <w:szCs w:val="23"/>
        </w:rPr>
      </w:pPr>
      <w:r w:rsidRPr="00FB46E4">
        <w:rPr>
          <w:rFonts w:ascii="Literata 18pt Light" w:hAnsi="Literata 18pt Light" w:cs="Arial"/>
          <w:sz w:val="23"/>
          <w:szCs w:val="23"/>
        </w:rPr>
        <w:t xml:space="preserve">En ese año el Comité de Transparencia llevo a cabo un total de </w:t>
      </w:r>
      <w:r w:rsidR="00DE204E" w:rsidRPr="00FB46E4">
        <w:rPr>
          <w:rFonts w:ascii="Literata 18pt Light" w:hAnsi="Literata 18pt Light" w:cs="Arial"/>
          <w:sz w:val="23"/>
          <w:szCs w:val="23"/>
        </w:rPr>
        <w:t>diez</w:t>
      </w:r>
      <w:r w:rsidRPr="00FB46E4">
        <w:rPr>
          <w:rFonts w:ascii="Literata 18pt Light" w:hAnsi="Literata 18pt Light" w:cs="Arial"/>
          <w:sz w:val="23"/>
          <w:szCs w:val="23"/>
        </w:rPr>
        <w:t xml:space="preserve"> </w:t>
      </w:r>
      <w:r w:rsidR="009B6B61" w:rsidRPr="00FB46E4">
        <w:rPr>
          <w:rFonts w:ascii="Literata 18pt Light" w:hAnsi="Literata 18pt Light" w:cs="Arial"/>
          <w:sz w:val="23"/>
          <w:szCs w:val="23"/>
        </w:rPr>
        <w:t>sesiones ordinarias</w:t>
      </w:r>
      <w:r w:rsidRPr="00FB46E4">
        <w:rPr>
          <w:rFonts w:ascii="Literata 18pt Light" w:hAnsi="Literata 18pt Light" w:cs="Arial"/>
          <w:sz w:val="23"/>
          <w:szCs w:val="23"/>
        </w:rPr>
        <w:t xml:space="preserve"> y tres extraordinarias, las cuales se detallan a continuación.</w:t>
      </w:r>
    </w:p>
    <w:p w:rsidR="0039570F" w:rsidRPr="00FB46E4" w:rsidRDefault="0039570F" w:rsidP="00F96753">
      <w:pPr>
        <w:spacing w:after="0" w:line="240" w:lineRule="auto"/>
        <w:jc w:val="both"/>
        <w:rPr>
          <w:rFonts w:ascii="Literata 18pt Light" w:hAnsi="Literata 18pt Light" w:cs="Arial"/>
          <w:sz w:val="23"/>
          <w:szCs w:val="23"/>
        </w:rPr>
      </w:pPr>
    </w:p>
    <w:tbl>
      <w:tblPr>
        <w:tblStyle w:val="Tablaconcuadrcula"/>
        <w:tblW w:w="0" w:type="auto"/>
        <w:tblInd w:w="-5" w:type="dxa"/>
        <w:tblLook w:val="04A0" w:firstRow="1" w:lastRow="0" w:firstColumn="1" w:lastColumn="0" w:noHBand="0" w:noVBand="1"/>
      </w:tblPr>
      <w:tblGrid>
        <w:gridCol w:w="2501"/>
        <w:gridCol w:w="6332"/>
      </w:tblGrid>
      <w:tr w:rsidR="00FB46E4" w:rsidRPr="00FB46E4" w:rsidTr="00731047">
        <w:trPr>
          <w:trHeight w:val="405"/>
        </w:trPr>
        <w:tc>
          <w:tcPr>
            <w:tcW w:w="2501" w:type="dxa"/>
          </w:tcPr>
          <w:p w:rsidR="00252540" w:rsidRPr="00FB46E4" w:rsidRDefault="00252540" w:rsidP="00F96753">
            <w:pPr>
              <w:jc w:val="center"/>
              <w:rPr>
                <w:rFonts w:ascii="Literata 18pt Light" w:hAnsi="Literata 18pt Light" w:cs="Arial"/>
                <w:b/>
                <w:sz w:val="20"/>
                <w:szCs w:val="20"/>
              </w:rPr>
            </w:pPr>
            <w:r w:rsidRPr="00FB46E4">
              <w:rPr>
                <w:rFonts w:ascii="Literata 18pt Light" w:hAnsi="Literata 18pt Light" w:cs="Arial"/>
                <w:b/>
                <w:sz w:val="20"/>
                <w:szCs w:val="20"/>
              </w:rPr>
              <w:t>Número de sesión</w:t>
            </w:r>
          </w:p>
        </w:tc>
        <w:tc>
          <w:tcPr>
            <w:tcW w:w="6332" w:type="dxa"/>
          </w:tcPr>
          <w:p w:rsidR="00252540" w:rsidRPr="00FB46E4" w:rsidRDefault="00252540" w:rsidP="00F96753">
            <w:pPr>
              <w:jc w:val="center"/>
              <w:rPr>
                <w:rFonts w:ascii="Literata 18pt Light" w:hAnsi="Literata 18pt Light" w:cs="Arial"/>
                <w:b/>
                <w:sz w:val="20"/>
                <w:szCs w:val="20"/>
              </w:rPr>
            </w:pPr>
            <w:r w:rsidRPr="00FB46E4">
              <w:rPr>
                <w:rFonts w:ascii="Literata 18pt Light" w:hAnsi="Literata 18pt Light" w:cs="Arial"/>
                <w:b/>
                <w:sz w:val="20"/>
                <w:szCs w:val="20"/>
              </w:rPr>
              <w:t>Temas tratados</w:t>
            </w:r>
          </w:p>
        </w:tc>
      </w:tr>
      <w:tr w:rsidR="00FB46E4" w:rsidRPr="00FB46E4" w:rsidTr="00731047">
        <w:tc>
          <w:tcPr>
            <w:tcW w:w="2501" w:type="dxa"/>
          </w:tcPr>
          <w:p w:rsidR="00252540" w:rsidRPr="00FB46E4" w:rsidRDefault="00252540" w:rsidP="00F96753">
            <w:pPr>
              <w:jc w:val="center"/>
              <w:rPr>
                <w:rFonts w:ascii="Literata 18pt Light" w:hAnsi="Literata 18pt Light" w:cs="Arial"/>
                <w:sz w:val="20"/>
                <w:szCs w:val="20"/>
              </w:rPr>
            </w:pPr>
          </w:p>
          <w:p w:rsidR="00252540" w:rsidRPr="00FB46E4" w:rsidRDefault="00252540" w:rsidP="00F96753">
            <w:pPr>
              <w:jc w:val="center"/>
              <w:rPr>
                <w:rFonts w:ascii="Literata 18pt Light" w:hAnsi="Literata 18pt Light" w:cs="Arial"/>
                <w:sz w:val="20"/>
                <w:szCs w:val="20"/>
              </w:rPr>
            </w:pPr>
          </w:p>
          <w:p w:rsidR="00252540" w:rsidRPr="00FB46E4" w:rsidRDefault="00252540" w:rsidP="00F96753">
            <w:pPr>
              <w:jc w:val="center"/>
              <w:rPr>
                <w:rFonts w:ascii="Literata 18pt Light" w:hAnsi="Literata 18pt Light" w:cs="Arial"/>
                <w:sz w:val="20"/>
                <w:szCs w:val="20"/>
              </w:rPr>
            </w:pPr>
          </w:p>
          <w:p w:rsidR="00252540" w:rsidRPr="00FB46E4" w:rsidRDefault="00252540" w:rsidP="00F96753">
            <w:pPr>
              <w:jc w:val="center"/>
              <w:rPr>
                <w:rFonts w:ascii="Literata 18pt Light" w:hAnsi="Literata 18pt Light" w:cs="Arial"/>
                <w:sz w:val="20"/>
                <w:szCs w:val="20"/>
              </w:rPr>
            </w:pPr>
          </w:p>
          <w:p w:rsidR="00252540" w:rsidRPr="00FB46E4" w:rsidRDefault="00252540" w:rsidP="00F96753">
            <w:pPr>
              <w:jc w:val="center"/>
              <w:rPr>
                <w:rFonts w:ascii="Literata 18pt Light" w:hAnsi="Literata 18pt Light" w:cs="Arial"/>
                <w:sz w:val="20"/>
                <w:szCs w:val="20"/>
              </w:rPr>
            </w:pPr>
          </w:p>
          <w:p w:rsidR="00252540" w:rsidRPr="00FB46E4" w:rsidRDefault="00252540" w:rsidP="00F96753">
            <w:pPr>
              <w:jc w:val="center"/>
              <w:rPr>
                <w:rFonts w:ascii="Literata 18pt Light" w:hAnsi="Literata 18pt Light" w:cs="Arial"/>
                <w:sz w:val="20"/>
                <w:szCs w:val="20"/>
              </w:rPr>
            </w:pPr>
            <w:r w:rsidRPr="00FB46E4">
              <w:rPr>
                <w:rFonts w:ascii="Literata 18pt Light" w:hAnsi="Literata 18pt Light" w:cs="Arial"/>
                <w:sz w:val="20"/>
                <w:szCs w:val="20"/>
              </w:rPr>
              <w:t>Primera ordinaria</w:t>
            </w:r>
          </w:p>
          <w:p w:rsidR="00252540" w:rsidRPr="00FB46E4" w:rsidRDefault="00252540" w:rsidP="00F96753">
            <w:pPr>
              <w:jc w:val="center"/>
              <w:rPr>
                <w:rFonts w:ascii="Literata 18pt Light" w:hAnsi="Literata 18pt Light" w:cs="Arial"/>
                <w:sz w:val="20"/>
                <w:szCs w:val="20"/>
              </w:rPr>
            </w:pPr>
            <w:r w:rsidRPr="00FB46E4">
              <w:rPr>
                <w:rFonts w:ascii="Literata 18pt Light" w:hAnsi="Literata 18pt Light" w:cs="Arial"/>
                <w:sz w:val="20"/>
                <w:szCs w:val="20"/>
              </w:rPr>
              <w:t>14 enero 2021</w:t>
            </w:r>
          </w:p>
        </w:tc>
        <w:tc>
          <w:tcPr>
            <w:tcW w:w="6332" w:type="dxa"/>
          </w:tcPr>
          <w:p w:rsidR="00252540" w:rsidRPr="00FB46E4" w:rsidRDefault="00252540" w:rsidP="00F96753">
            <w:pPr>
              <w:pStyle w:val="Prrafodelista"/>
              <w:numPr>
                <w:ilvl w:val="0"/>
                <w:numId w:val="5"/>
              </w:numPr>
              <w:jc w:val="both"/>
              <w:rPr>
                <w:rFonts w:ascii="Literata 18pt Light" w:hAnsi="Literata 18pt Light" w:cs="Arial"/>
                <w:sz w:val="20"/>
                <w:szCs w:val="20"/>
              </w:rPr>
            </w:pPr>
            <w:r w:rsidRPr="00FB46E4">
              <w:rPr>
                <w:rFonts w:ascii="Literata 18pt Light" w:hAnsi="Literata 18pt Light" w:cs="Arial"/>
                <w:sz w:val="20"/>
                <w:szCs w:val="20"/>
              </w:rPr>
              <w:t xml:space="preserve">Presentación de la C. Citlalli Guerrero Trejo como Oficial de Protección de Datos Personales de la Defensoría Pública del Estado.  </w:t>
            </w:r>
          </w:p>
          <w:p w:rsidR="00252540" w:rsidRPr="00FB46E4" w:rsidRDefault="00252540" w:rsidP="00F96753">
            <w:pPr>
              <w:pStyle w:val="Prrafodelista"/>
              <w:numPr>
                <w:ilvl w:val="0"/>
                <w:numId w:val="5"/>
              </w:numPr>
              <w:jc w:val="both"/>
              <w:rPr>
                <w:rFonts w:ascii="Literata 18pt Light" w:hAnsi="Literata 18pt Light" w:cs="Arial"/>
                <w:sz w:val="20"/>
                <w:szCs w:val="20"/>
              </w:rPr>
            </w:pPr>
            <w:r w:rsidRPr="00FB46E4">
              <w:rPr>
                <w:rFonts w:ascii="Literata 18pt Light" w:hAnsi="Literata 18pt Light" w:cs="Arial"/>
                <w:sz w:val="20"/>
                <w:szCs w:val="20"/>
              </w:rPr>
              <w:t>Presentación del informe sobre el cumplimiento a la publicación de obligaciones de transparencia correspondiente al año 2020.</w:t>
            </w:r>
          </w:p>
          <w:p w:rsidR="00252540" w:rsidRPr="00FB46E4" w:rsidRDefault="00252540" w:rsidP="00F96753">
            <w:pPr>
              <w:pStyle w:val="Prrafodelista"/>
              <w:numPr>
                <w:ilvl w:val="0"/>
                <w:numId w:val="5"/>
              </w:numPr>
              <w:jc w:val="both"/>
              <w:rPr>
                <w:rFonts w:ascii="Literata 18pt Light" w:hAnsi="Literata 18pt Light" w:cs="Arial"/>
                <w:sz w:val="20"/>
                <w:szCs w:val="20"/>
              </w:rPr>
            </w:pPr>
            <w:r w:rsidRPr="00FB46E4">
              <w:rPr>
                <w:rFonts w:ascii="Literata 18pt Light" w:hAnsi="Literata 18pt Light" w:cs="Arial"/>
                <w:sz w:val="20"/>
                <w:szCs w:val="20"/>
              </w:rPr>
              <w:t>Presentación del informe de las solicitudes de acceso a la información y protección de datos personales recibidas en el mes de diciembre del año 2020.</w:t>
            </w:r>
          </w:p>
          <w:p w:rsidR="00252540" w:rsidRPr="00FB46E4" w:rsidRDefault="00252540" w:rsidP="00F96753">
            <w:pPr>
              <w:pStyle w:val="Prrafodelista"/>
              <w:numPr>
                <w:ilvl w:val="0"/>
                <w:numId w:val="5"/>
              </w:numPr>
              <w:jc w:val="both"/>
              <w:rPr>
                <w:rFonts w:ascii="Literata 18pt Light" w:hAnsi="Literata 18pt Light" w:cs="Arial"/>
                <w:sz w:val="20"/>
                <w:szCs w:val="20"/>
              </w:rPr>
            </w:pPr>
            <w:r w:rsidRPr="00FB46E4">
              <w:rPr>
                <w:rFonts w:ascii="Literata 18pt Light" w:hAnsi="Literata 18pt Light" w:cs="Arial"/>
                <w:sz w:val="20"/>
                <w:szCs w:val="20"/>
              </w:rPr>
              <w:t>Presentación del informe anual de actividades correspondiente al año 2020.</w:t>
            </w:r>
          </w:p>
          <w:p w:rsidR="00252540" w:rsidRPr="00FB46E4" w:rsidRDefault="00252540" w:rsidP="00F96753">
            <w:pPr>
              <w:pStyle w:val="Prrafodelista"/>
              <w:numPr>
                <w:ilvl w:val="0"/>
                <w:numId w:val="5"/>
              </w:numPr>
              <w:jc w:val="both"/>
              <w:rPr>
                <w:rFonts w:ascii="Literata 18pt Light" w:hAnsi="Literata 18pt Light" w:cs="Arial"/>
                <w:sz w:val="20"/>
                <w:szCs w:val="20"/>
              </w:rPr>
            </w:pPr>
            <w:r w:rsidRPr="00FB46E4">
              <w:rPr>
                <w:rFonts w:ascii="Literata 18pt Light" w:hAnsi="Literata 18pt Light" w:cs="Arial"/>
                <w:sz w:val="20"/>
                <w:szCs w:val="20"/>
              </w:rPr>
              <w:t xml:space="preserve">Presentación y, en su caso, aprobación del Programa Anual de Acciones de Mejoramiento de la Transparencia, correspondiente al año 2021. </w:t>
            </w:r>
          </w:p>
        </w:tc>
      </w:tr>
      <w:tr w:rsidR="00FB46E4" w:rsidRPr="00FB46E4" w:rsidTr="00731047">
        <w:tc>
          <w:tcPr>
            <w:tcW w:w="2501" w:type="dxa"/>
          </w:tcPr>
          <w:p w:rsidR="00252540" w:rsidRPr="00FB46E4" w:rsidRDefault="00252540" w:rsidP="00F96753">
            <w:pPr>
              <w:jc w:val="center"/>
              <w:rPr>
                <w:rFonts w:ascii="Literata 18pt Light" w:hAnsi="Literata 18pt Light" w:cs="Arial"/>
                <w:sz w:val="20"/>
                <w:szCs w:val="20"/>
              </w:rPr>
            </w:pPr>
          </w:p>
          <w:p w:rsidR="00252540" w:rsidRPr="00FB46E4" w:rsidRDefault="00252540" w:rsidP="00F96753">
            <w:pPr>
              <w:jc w:val="center"/>
              <w:rPr>
                <w:rFonts w:ascii="Literata 18pt Light" w:hAnsi="Literata 18pt Light" w:cs="Arial"/>
                <w:sz w:val="20"/>
                <w:szCs w:val="20"/>
              </w:rPr>
            </w:pPr>
          </w:p>
          <w:p w:rsidR="00252540" w:rsidRPr="00FB46E4" w:rsidRDefault="00252540" w:rsidP="00F96753">
            <w:pPr>
              <w:jc w:val="center"/>
              <w:rPr>
                <w:rFonts w:ascii="Literata 18pt Light" w:hAnsi="Literata 18pt Light" w:cs="Arial"/>
                <w:sz w:val="20"/>
                <w:szCs w:val="20"/>
              </w:rPr>
            </w:pPr>
            <w:r w:rsidRPr="00FB46E4">
              <w:rPr>
                <w:rFonts w:ascii="Literata 18pt Light" w:hAnsi="Literata 18pt Light" w:cs="Arial"/>
                <w:sz w:val="20"/>
                <w:szCs w:val="20"/>
              </w:rPr>
              <w:t>Segunda ordinaria</w:t>
            </w:r>
          </w:p>
          <w:p w:rsidR="00252540" w:rsidRPr="00FB46E4" w:rsidRDefault="00252540" w:rsidP="00F96753">
            <w:pPr>
              <w:jc w:val="center"/>
              <w:rPr>
                <w:rFonts w:ascii="Literata 18pt Light" w:hAnsi="Literata 18pt Light" w:cs="Arial"/>
                <w:sz w:val="20"/>
                <w:szCs w:val="20"/>
              </w:rPr>
            </w:pPr>
            <w:r w:rsidRPr="00FB46E4">
              <w:rPr>
                <w:rFonts w:ascii="Literata 18pt Light" w:hAnsi="Literata 18pt Light" w:cs="Arial"/>
                <w:sz w:val="20"/>
                <w:szCs w:val="20"/>
              </w:rPr>
              <w:t>18 febrero 2021</w:t>
            </w:r>
          </w:p>
        </w:tc>
        <w:tc>
          <w:tcPr>
            <w:tcW w:w="6332" w:type="dxa"/>
          </w:tcPr>
          <w:p w:rsidR="00252540" w:rsidRPr="00FB46E4" w:rsidRDefault="00252540" w:rsidP="00F96753">
            <w:pPr>
              <w:pStyle w:val="Prrafodelista"/>
              <w:numPr>
                <w:ilvl w:val="0"/>
                <w:numId w:val="6"/>
              </w:numPr>
              <w:jc w:val="both"/>
              <w:rPr>
                <w:rFonts w:ascii="Literata 18pt Light" w:hAnsi="Literata 18pt Light" w:cs="Arial"/>
                <w:sz w:val="20"/>
                <w:szCs w:val="20"/>
              </w:rPr>
            </w:pPr>
            <w:r w:rsidRPr="00FB46E4">
              <w:rPr>
                <w:rFonts w:ascii="Literata 18pt Light" w:hAnsi="Literata 18pt Light" w:cs="Arial"/>
                <w:sz w:val="20"/>
                <w:szCs w:val="20"/>
              </w:rPr>
              <w:t>Presentación del informe sobre el cumplimiento de la publicación de obligaciones de transparencia del mes enero del año 2021.</w:t>
            </w:r>
          </w:p>
          <w:p w:rsidR="00252540" w:rsidRPr="00FB46E4" w:rsidRDefault="00252540" w:rsidP="00F96753">
            <w:pPr>
              <w:pStyle w:val="Prrafodelista"/>
              <w:numPr>
                <w:ilvl w:val="0"/>
                <w:numId w:val="6"/>
              </w:numPr>
              <w:jc w:val="both"/>
              <w:rPr>
                <w:rFonts w:ascii="Literata 18pt Light" w:hAnsi="Literata 18pt Light" w:cs="Arial"/>
                <w:sz w:val="20"/>
                <w:szCs w:val="20"/>
              </w:rPr>
            </w:pPr>
            <w:r w:rsidRPr="00FB46E4">
              <w:rPr>
                <w:rFonts w:ascii="Literata 18pt Light" w:hAnsi="Literata 18pt Light" w:cs="Arial"/>
                <w:sz w:val="20"/>
                <w:szCs w:val="20"/>
              </w:rPr>
              <w:t>Presentación del informe de las solicitudes de acceso a la información y protección de datos personales recibidas en el mes de enero del año 2021.</w:t>
            </w:r>
          </w:p>
        </w:tc>
      </w:tr>
      <w:tr w:rsidR="00FB46E4" w:rsidRPr="00FB46E4" w:rsidTr="00731047">
        <w:tc>
          <w:tcPr>
            <w:tcW w:w="2501" w:type="dxa"/>
          </w:tcPr>
          <w:p w:rsidR="00252540" w:rsidRPr="00FB46E4" w:rsidRDefault="00252540" w:rsidP="00F96753">
            <w:pPr>
              <w:jc w:val="center"/>
              <w:rPr>
                <w:rFonts w:ascii="Literata 18pt Light" w:hAnsi="Literata 18pt Light" w:cs="Arial"/>
                <w:sz w:val="20"/>
                <w:szCs w:val="20"/>
              </w:rPr>
            </w:pPr>
          </w:p>
          <w:p w:rsidR="00252540" w:rsidRPr="00FB46E4" w:rsidRDefault="00252540" w:rsidP="00F96753">
            <w:pPr>
              <w:jc w:val="center"/>
              <w:rPr>
                <w:rFonts w:ascii="Literata 18pt Light" w:hAnsi="Literata 18pt Light" w:cs="Arial"/>
                <w:sz w:val="20"/>
                <w:szCs w:val="20"/>
              </w:rPr>
            </w:pPr>
          </w:p>
          <w:p w:rsidR="00252540" w:rsidRPr="00FB46E4" w:rsidRDefault="00252540" w:rsidP="00F96753">
            <w:pPr>
              <w:jc w:val="center"/>
              <w:rPr>
                <w:rFonts w:ascii="Literata 18pt Light" w:hAnsi="Literata 18pt Light" w:cs="Arial"/>
                <w:sz w:val="20"/>
                <w:szCs w:val="20"/>
              </w:rPr>
            </w:pPr>
            <w:r w:rsidRPr="00FB46E4">
              <w:rPr>
                <w:rFonts w:ascii="Literata 18pt Light" w:hAnsi="Literata 18pt Light" w:cs="Arial"/>
                <w:sz w:val="20"/>
                <w:szCs w:val="20"/>
              </w:rPr>
              <w:t>Tercera ordinaria</w:t>
            </w:r>
          </w:p>
          <w:p w:rsidR="00252540" w:rsidRPr="00FB46E4" w:rsidRDefault="00252540" w:rsidP="00F96753">
            <w:pPr>
              <w:jc w:val="center"/>
              <w:rPr>
                <w:rFonts w:ascii="Literata 18pt Light" w:hAnsi="Literata 18pt Light" w:cs="Arial"/>
                <w:sz w:val="20"/>
                <w:szCs w:val="20"/>
              </w:rPr>
            </w:pPr>
            <w:r w:rsidRPr="00FB46E4">
              <w:rPr>
                <w:rFonts w:ascii="Literata 18pt Light" w:hAnsi="Literata 18pt Light" w:cs="Arial"/>
                <w:sz w:val="20"/>
                <w:szCs w:val="20"/>
              </w:rPr>
              <w:t>18 marzo 2021</w:t>
            </w:r>
          </w:p>
        </w:tc>
        <w:tc>
          <w:tcPr>
            <w:tcW w:w="6332" w:type="dxa"/>
          </w:tcPr>
          <w:p w:rsidR="00252540" w:rsidRPr="00FB46E4" w:rsidRDefault="00252540" w:rsidP="00F96753">
            <w:pPr>
              <w:pStyle w:val="Prrafodelista"/>
              <w:numPr>
                <w:ilvl w:val="0"/>
                <w:numId w:val="7"/>
              </w:numPr>
              <w:ind w:left="714" w:hanging="357"/>
              <w:jc w:val="both"/>
              <w:rPr>
                <w:rFonts w:ascii="Literata 18pt Light" w:hAnsi="Literata 18pt Light" w:cs="Arial"/>
                <w:sz w:val="20"/>
                <w:szCs w:val="20"/>
              </w:rPr>
            </w:pPr>
            <w:r w:rsidRPr="00FB46E4">
              <w:rPr>
                <w:rFonts w:ascii="Literata 18pt Light" w:hAnsi="Literata 18pt Light" w:cs="Arial"/>
                <w:sz w:val="20"/>
                <w:szCs w:val="20"/>
              </w:rPr>
              <w:t>Presentación del informe sobre el cumplimiento de la publicación de obligaciones de transparencia del mes febrero del año 2021.</w:t>
            </w:r>
          </w:p>
          <w:p w:rsidR="00252540" w:rsidRPr="00FB46E4" w:rsidRDefault="00252540" w:rsidP="00F96753">
            <w:pPr>
              <w:pStyle w:val="Prrafodelista"/>
              <w:numPr>
                <w:ilvl w:val="0"/>
                <w:numId w:val="7"/>
              </w:numPr>
              <w:ind w:left="714" w:hanging="357"/>
              <w:jc w:val="both"/>
              <w:rPr>
                <w:rFonts w:ascii="Literata 18pt Light" w:hAnsi="Literata 18pt Light" w:cs="Arial"/>
                <w:sz w:val="20"/>
                <w:szCs w:val="20"/>
              </w:rPr>
            </w:pPr>
            <w:r w:rsidRPr="00FB46E4">
              <w:rPr>
                <w:rFonts w:ascii="Literata 18pt Light" w:hAnsi="Literata 18pt Light" w:cs="Arial"/>
                <w:sz w:val="20"/>
                <w:szCs w:val="20"/>
              </w:rPr>
              <w:t>Presentación del informe de las solicitudes de acceso a la información y protección de datos personales recibidas en el mes de febrero del año 2021.</w:t>
            </w:r>
          </w:p>
        </w:tc>
      </w:tr>
      <w:tr w:rsidR="00FB46E4" w:rsidRPr="00FB46E4" w:rsidTr="00731047">
        <w:tc>
          <w:tcPr>
            <w:tcW w:w="2501" w:type="dxa"/>
          </w:tcPr>
          <w:p w:rsidR="00252540" w:rsidRPr="00FB46E4" w:rsidRDefault="00252540" w:rsidP="00F96753">
            <w:pPr>
              <w:jc w:val="center"/>
              <w:rPr>
                <w:rFonts w:ascii="Literata 18pt Light" w:hAnsi="Literata 18pt Light" w:cs="Arial"/>
                <w:sz w:val="20"/>
                <w:szCs w:val="20"/>
              </w:rPr>
            </w:pPr>
            <w:r w:rsidRPr="00FB46E4">
              <w:rPr>
                <w:rFonts w:ascii="Literata 18pt Light" w:hAnsi="Literata 18pt Light" w:cs="Arial"/>
                <w:sz w:val="20"/>
                <w:szCs w:val="20"/>
              </w:rPr>
              <w:t>Cuarta ordinaria</w:t>
            </w:r>
          </w:p>
          <w:p w:rsidR="00252540" w:rsidRPr="00FB46E4" w:rsidRDefault="00252540" w:rsidP="00F96753">
            <w:pPr>
              <w:jc w:val="center"/>
              <w:rPr>
                <w:rFonts w:ascii="Literata 18pt Light" w:hAnsi="Literata 18pt Light" w:cs="Arial"/>
                <w:sz w:val="20"/>
                <w:szCs w:val="20"/>
              </w:rPr>
            </w:pPr>
            <w:r w:rsidRPr="00FB46E4">
              <w:rPr>
                <w:rFonts w:ascii="Literata 18pt Light" w:hAnsi="Literata 18pt Light" w:cs="Arial"/>
                <w:sz w:val="20"/>
                <w:szCs w:val="20"/>
              </w:rPr>
              <w:t>15 abril 2021</w:t>
            </w:r>
          </w:p>
        </w:tc>
        <w:tc>
          <w:tcPr>
            <w:tcW w:w="6332" w:type="dxa"/>
          </w:tcPr>
          <w:p w:rsidR="00252540" w:rsidRPr="00FB46E4" w:rsidRDefault="00F45FAE" w:rsidP="00F96753">
            <w:pPr>
              <w:pStyle w:val="Prrafodelista"/>
              <w:numPr>
                <w:ilvl w:val="0"/>
                <w:numId w:val="8"/>
              </w:numPr>
              <w:ind w:left="714" w:hanging="357"/>
              <w:jc w:val="both"/>
              <w:rPr>
                <w:rFonts w:ascii="Literata 18pt Light" w:hAnsi="Literata 18pt Light" w:cs="Arial"/>
                <w:sz w:val="20"/>
                <w:szCs w:val="20"/>
              </w:rPr>
            </w:pPr>
            <w:r w:rsidRPr="00FB46E4">
              <w:rPr>
                <w:rFonts w:ascii="Literata 18pt Light" w:hAnsi="Literata 18pt Light" w:cs="Arial"/>
                <w:sz w:val="20"/>
                <w:szCs w:val="20"/>
              </w:rPr>
              <w:t>Diferida.</w:t>
            </w:r>
          </w:p>
        </w:tc>
      </w:tr>
      <w:tr w:rsidR="00FB46E4" w:rsidRPr="00FB46E4" w:rsidTr="00731047">
        <w:tc>
          <w:tcPr>
            <w:tcW w:w="2501" w:type="dxa"/>
          </w:tcPr>
          <w:p w:rsidR="00252540" w:rsidRPr="00FB46E4" w:rsidRDefault="00252540" w:rsidP="00F96753">
            <w:pPr>
              <w:jc w:val="center"/>
              <w:rPr>
                <w:rFonts w:ascii="Literata 18pt Light" w:hAnsi="Literata 18pt Light" w:cs="Arial"/>
                <w:sz w:val="20"/>
                <w:szCs w:val="20"/>
              </w:rPr>
            </w:pPr>
          </w:p>
          <w:p w:rsidR="00252540" w:rsidRPr="00FB46E4" w:rsidRDefault="00252540" w:rsidP="00F96753">
            <w:pPr>
              <w:rPr>
                <w:rFonts w:ascii="Literata 18pt Light" w:hAnsi="Literata 18pt Light" w:cs="Arial"/>
                <w:sz w:val="20"/>
                <w:szCs w:val="20"/>
              </w:rPr>
            </w:pPr>
          </w:p>
          <w:p w:rsidR="00252540" w:rsidRPr="00FB46E4" w:rsidRDefault="00252540" w:rsidP="00F96753">
            <w:pPr>
              <w:jc w:val="center"/>
              <w:rPr>
                <w:rFonts w:ascii="Literata 18pt Light" w:hAnsi="Literata 18pt Light" w:cs="Arial"/>
                <w:sz w:val="20"/>
                <w:szCs w:val="20"/>
              </w:rPr>
            </w:pPr>
          </w:p>
          <w:p w:rsidR="00A11A3C" w:rsidRPr="00FB46E4" w:rsidRDefault="00A11A3C" w:rsidP="00F96753">
            <w:pPr>
              <w:jc w:val="center"/>
              <w:rPr>
                <w:rFonts w:ascii="Literata 18pt Light" w:hAnsi="Literata 18pt Light" w:cs="Arial"/>
                <w:sz w:val="20"/>
                <w:szCs w:val="20"/>
              </w:rPr>
            </w:pPr>
          </w:p>
          <w:p w:rsidR="00A11A3C" w:rsidRPr="00FB46E4" w:rsidRDefault="00A11A3C" w:rsidP="00F96753">
            <w:pPr>
              <w:jc w:val="center"/>
              <w:rPr>
                <w:rFonts w:ascii="Literata 18pt Light" w:hAnsi="Literata 18pt Light" w:cs="Arial"/>
                <w:sz w:val="20"/>
                <w:szCs w:val="20"/>
              </w:rPr>
            </w:pPr>
          </w:p>
          <w:p w:rsidR="00252540" w:rsidRPr="00FB46E4" w:rsidRDefault="00252540" w:rsidP="00F96753">
            <w:pPr>
              <w:jc w:val="center"/>
              <w:rPr>
                <w:rFonts w:ascii="Literata 18pt Light" w:hAnsi="Literata 18pt Light" w:cs="Arial"/>
                <w:sz w:val="20"/>
                <w:szCs w:val="20"/>
              </w:rPr>
            </w:pPr>
            <w:r w:rsidRPr="00FB46E4">
              <w:rPr>
                <w:rFonts w:ascii="Literata 18pt Light" w:hAnsi="Literata 18pt Light" w:cs="Arial"/>
                <w:sz w:val="20"/>
                <w:szCs w:val="20"/>
              </w:rPr>
              <w:t>Quinta ordinaria</w:t>
            </w:r>
          </w:p>
          <w:p w:rsidR="00252540" w:rsidRPr="00FB46E4" w:rsidRDefault="00252540" w:rsidP="00F96753">
            <w:pPr>
              <w:jc w:val="center"/>
              <w:rPr>
                <w:rFonts w:ascii="Literata 18pt Light" w:hAnsi="Literata 18pt Light" w:cs="Arial"/>
                <w:sz w:val="20"/>
                <w:szCs w:val="20"/>
              </w:rPr>
            </w:pPr>
            <w:r w:rsidRPr="00FB46E4">
              <w:rPr>
                <w:rFonts w:ascii="Literata 18pt Light" w:hAnsi="Literata 18pt Light" w:cs="Arial"/>
                <w:sz w:val="20"/>
                <w:szCs w:val="20"/>
              </w:rPr>
              <w:t>13 mayo 2021</w:t>
            </w:r>
          </w:p>
        </w:tc>
        <w:tc>
          <w:tcPr>
            <w:tcW w:w="6332" w:type="dxa"/>
          </w:tcPr>
          <w:p w:rsidR="00252540" w:rsidRPr="00FB46E4" w:rsidRDefault="00252540" w:rsidP="00F96753">
            <w:pPr>
              <w:pStyle w:val="Prrafodelista"/>
              <w:numPr>
                <w:ilvl w:val="0"/>
                <w:numId w:val="9"/>
              </w:numPr>
              <w:jc w:val="both"/>
              <w:rPr>
                <w:rFonts w:ascii="Literata 18pt Light" w:hAnsi="Literata 18pt Light" w:cs="Arial"/>
                <w:sz w:val="20"/>
                <w:szCs w:val="20"/>
                <w:shd w:val="clear" w:color="auto" w:fill="FFFFFF"/>
              </w:rPr>
            </w:pPr>
            <w:r w:rsidRPr="00FB46E4">
              <w:rPr>
                <w:rFonts w:ascii="Literata 18pt Light" w:hAnsi="Literata 18pt Light" w:cs="Arial"/>
                <w:sz w:val="20"/>
                <w:szCs w:val="20"/>
              </w:rPr>
              <w:t xml:space="preserve">Presentación </w:t>
            </w:r>
            <w:r w:rsidRPr="00FB46E4">
              <w:rPr>
                <w:rFonts w:ascii="Literata 18pt Light" w:hAnsi="Literata 18pt Light" w:cs="Arial"/>
                <w:sz w:val="20"/>
                <w:szCs w:val="20"/>
                <w:shd w:val="clear" w:color="auto" w:fill="FFFFFF"/>
              </w:rPr>
              <w:t>de resultados de la evaluación vinculante 2020 emitida por la Comisión Estatal de Garantía y Acceso a la Información Pública del Estado (CEGAIP), mediante oficio número CEGAIP-1850/2020.</w:t>
            </w:r>
          </w:p>
          <w:p w:rsidR="00252540" w:rsidRPr="00FB46E4" w:rsidRDefault="00252540" w:rsidP="00F96753">
            <w:pPr>
              <w:pStyle w:val="Prrafodelista"/>
              <w:numPr>
                <w:ilvl w:val="0"/>
                <w:numId w:val="9"/>
              </w:numPr>
              <w:jc w:val="both"/>
              <w:rPr>
                <w:rFonts w:ascii="Literata 18pt Light" w:hAnsi="Literata 18pt Light" w:cs="Arial"/>
                <w:sz w:val="20"/>
                <w:szCs w:val="20"/>
              </w:rPr>
            </w:pPr>
            <w:r w:rsidRPr="00FB46E4">
              <w:rPr>
                <w:rFonts w:ascii="Literata 18pt Light" w:hAnsi="Literata 18pt Light" w:cs="Arial"/>
                <w:sz w:val="20"/>
                <w:szCs w:val="20"/>
              </w:rPr>
              <w:t>Informe sobre el cumplimiento de la publicación de obligaciones de transparencia del mes de marzo y abril del año 2021.</w:t>
            </w:r>
          </w:p>
          <w:p w:rsidR="00252540" w:rsidRPr="00FB46E4" w:rsidRDefault="00252540" w:rsidP="00F96753">
            <w:pPr>
              <w:pStyle w:val="Prrafodelista"/>
              <w:numPr>
                <w:ilvl w:val="0"/>
                <w:numId w:val="9"/>
              </w:numPr>
              <w:jc w:val="both"/>
              <w:rPr>
                <w:rFonts w:ascii="Literata 18pt Light" w:hAnsi="Literata 18pt Light" w:cs="Arial"/>
                <w:sz w:val="20"/>
                <w:szCs w:val="20"/>
              </w:rPr>
            </w:pPr>
            <w:r w:rsidRPr="00FB46E4">
              <w:rPr>
                <w:rFonts w:ascii="Literata 18pt Light" w:hAnsi="Literata 18pt Light" w:cs="Arial"/>
                <w:sz w:val="20"/>
                <w:szCs w:val="20"/>
              </w:rPr>
              <w:t>Informe de las solicitudes de acceso a la información y protección de datos personales recibidas en el mes de marzo y abril del año 2021.</w:t>
            </w:r>
          </w:p>
        </w:tc>
      </w:tr>
      <w:tr w:rsidR="00FB46E4" w:rsidRPr="00FB46E4" w:rsidTr="00731047">
        <w:tc>
          <w:tcPr>
            <w:tcW w:w="2501" w:type="dxa"/>
          </w:tcPr>
          <w:p w:rsidR="00252540" w:rsidRPr="00FB46E4" w:rsidRDefault="00252540" w:rsidP="00F96753">
            <w:pPr>
              <w:jc w:val="center"/>
              <w:rPr>
                <w:rFonts w:ascii="Literata 18pt Light" w:hAnsi="Literata 18pt Light" w:cs="Arial"/>
                <w:sz w:val="20"/>
                <w:szCs w:val="20"/>
              </w:rPr>
            </w:pPr>
          </w:p>
          <w:p w:rsidR="00252540" w:rsidRPr="00FB46E4" w:rsidRDefault="00252540" w:rsidP="00F96753">
            <w:pPr>
              <w:jc w:val="center"/>
              <w:rPr>
                <w:rFonts w:ascii="Literata 18pt Light" w:hAnsi="Literata 18pt Light" w:cs="Arial"/>
                <w:sz w:val="20"/>
                <w:szCs w:val="20"/>
              </w:rPr>
            </w:pPr>
          </w:p>
          <w:p w:rsidR="0088657A" w:rsidRPr="00FB46E4" w:rsidRDefault="0088657A" w:rsidP="00F96753">
            <w:pPr>
              <w:jc w:val="center"/>
              <w:rPr>
                <w:rFonts w:ascii="Literata 18pt Light" w:hAnsi="Literata 18pt Light" w:cs="Arial"/>
                <w:sz w:val="20"/>
                <w:szCs w:val="20"/>
              </w:rPr>
            </w:pPr>
          </w:p>
          <w:p w:rsidR="00252540" w:rsidRPr="00FB46E4" w:rsidRDefault="00252540" w:rsidP="00F96753">
            <w:pPr>
              <w:jc w:val="center"/>
              <w:rPr>
                <w:rFonts w:ascii="Literata 18pt Light" w:hAnsi="Literata 18pt Light" w:cs="Arial"/>
                <w:sz w:val="20"/>
                <w:szCs w:val="20"/>
              </w:rPr>
            </w:pPr>
            <w:r w:rsidRPr="00FB46E4">
              <w:rPr>
                <w:rFonts w:ascii="Literata 18pt Light" w:hAnsi="Literata 18pt Light" w:cs="Arial"/>
                <w:sz w:val="20"/>
                <w:szCs w:val="20"/>
              </w:rPr>
              <w:t>Sexta ordinaria</w:t>
            </w:r>
          </w:p>
          <w:p w:rsidR="00252540" w:rsidRPr="00FB46E4" w:rsidRDefault="00252540" w:rsidP="00F96753">
            <w:pPr>
              <w:jc w:val="center"/>
              <w:rPr>
                <w:rFonts w:ascii="Literata 18pt Light" w:hAnsi="Literata 18pt Light" w:cs="Arial"/>
                <w:sz w:val="20"/>
                <w:szCs w:val="20"/>
              </w:rPr>
            </w:pPr>
            <w:r w:rsidRPr="00FB46E4">
              <w:rPr>
                <w:rFonts w:ascii="Literata 18pt Light" w:hAnsi="Literata 18pt Light" w:cs="Arial"/>
                <w:sz w:val="20"/>
                <w:szCs w:val="20"/>
              </w:rPr>
              <w:t>17 junio 2021</w:t>
            </w:r>
          </w:p>
        </w:tc>
        <w:tc>
          <w:tcPr>
            <w:tcW w:w="6332" w:type="dxa"/>
          </w:tcPr>
          <w:p w:rsidR="00252540" w:rsidRPr="00FB46E4" w:rsidRDefault="00252540" w:rsidP="00F96753">
            <w:pPr>
              <w:pStyle w:val="Prrafodelista"/>
              <w:numPr>
                <w:ilvl w:val="0"/>
                <w:numId w:val="10"/>
              </w:numPr>
              <w:ind w:left="714" w:hanging="357"/>
              <w:jc w:val="both"/>
              <w:rPr>
                <w:rFonts w:ascii="Literata 18pt Light" w:hAnsi="Literata 18pt Light" w:cs="Arial"/>
                <w:sz w:val="20"/>
                <w:szCs w:val="20"/>
                <w:shd w:val="clear" w:color="auto" w:fill="FFFFFF"/>
              </w:rPr>
            </w:pPr>
            <w:r w:rsidRPr="00FB46E4">
              <w:rPr>
                <w:rFonts w:ascii="Literata 18pt Light" w:hAnsi="Literata 18pt Light" w:cs="Arial"/>
                <w:sz w:val="20"/>
                <w:szCs w:val="20"/>
              </w:rPr>
              <w:t>Presentación de avances del Programa Anual de Acciones de Mejoramiento de la Transparencia 2021</w:t>
            </w:r>
            <w:r w:rsidRPr="00FB46E4">
              <w:rPr>
                <w:rFonts w:ascii="Literata 18pt Light" w:hAnsi="Literata 18pt Light" w:cs="Arial"/>
                <w:sz w:val="20"/>
                <w:szCs w:val="20"/>
                <w:shd w:val="clear" w:color="auto" w:fill="FFFFFF"/>
              </w:rPr>
              <w:t>.</w:t>
            </w:r>
          </w:p>
          <w:p w:rsidR="00252540" w:rsidRPr="00FB46E4" w:rsidRDefault="00252540" w:rsidP="00F96753">
            <w:pPr>
              <w:pStyle w:val="Prrafodelista"/>
              <w:numPr>
                <w:ilvl w:val="0"/>
                <w:numId w:val="10"/>
              </w:numPr>
              <w:ind w:left="714" w:hanging="357"/>
              <w:jc w:val="both"/>
              <w:rPr>
                <w:rFonts w:ascii="Literata 18pt Light" w:hAnsi="Literata 18pt Light" w:cs="Arial"/>
                <w:sz w:val="20"/>
                <w:szCs w:val="20"/>
              </w:rPr>
            </w:pPr>
            <w:r w:rsidRPr="00FB46E4">
              <w:rPr>
                <w:rFonts w:ascii="Literata 18pt Light" w:hAnsi="Literata 18pt Light" w:cs="Arial"/>
                <w:sz w:val="20"/>
                <w:szCs w:val="20"/>
              </w:rPr>
              <w:t>Informe sobre el cumplimiento de la publicación de obligaciones de transparencia del mes de mayo de 2021.</w:t>
            </w:r>
          </w:p>
          <w:p w:rsidR="00252540" w:rsidRPr="00FB46E4" w:rsidRDefault="00252540" w:rsidP="00F96753">
            <w:pPr>
              <w:pStyle w:val="Prrafodelista"/>
              <w:numPr>
                <w:ilvl w:val="0"/>
                <w:numId w:val="10"/>
              </w:numPr>
              <w:ind w:left="714" w:hanging="357"/>
              <w:jc w:val="both"/>
              <w:rPr>
                <w:rFonts w:ascii="Literata 18pt Light" w:hAnsi="Literata 18pt Light" w:cs="Arial"/>
                <w:sz w:val="20"/>
                <w:szCs w:val="20"/>
              </w:rPr>
            </w:pPr>
            <w:r w:rsidRPr="00FB46E4">
              <w:rPr>
                <w:rFonts w:ascii="Literata 18pt Light" w:hAnsi="Literata 18pt Light" w:cs="Arial"/>
                <w:sz w:val="20"/>
                <w:szCs w:val="20"/>
              </w:rPr>
              <w:t>Informe de las solicitudes de acceso a la información y protección de datos personales recibidas en el mes de mayo de 2021.</w:t>
            </w:r>
          </w:p>
        </w:tc>
      </w:tr>
      <w:tr w:rsidR="00FB46E4" w:rsidRPr="00FB46E4" w:rsidTr="00731047">
        <w:tc>
          <w:tcPr>
            <w:tcW w:w="2501" w:type="dxa"/>
          </w:tcPr>
          <w:p w:rsidR="00252540" w:rsidRPr="00FB46E4" w:rsidRDefault="00252540" w:rsidP="00F96753">
            <w:pPr>
              <w:jc w:val="center"/>
              <w:rPr>
                <w:rFonts w:ascii="Literata 18pt Light" w:hAnsi="Literata 18pt Light" w:cs="Arial"/>
                <w:sz w:val="20"/>
                <w:szCs w:val="20"/>
              </w:rPr>
            </w:pPr>
          </w:p>
          <w:p w:rsidR="0088657A" w:rsidRPr="00FB46E4" w:rsidRDefault="0088657A" w:rsidP="00F96753">
            <w:pPr>
              <w:jc w:val="center"/>
              <w:rPr>
                <w:rFonts w:ascii="Literata 18pt Light" w:hAnsi="Literata 18pt Light" w:cs="Arial"/>
                <w:sz w:val="20"/>
                <w:szCs w:val="20"/>
              </w:rPr>
            </w:pPr>
          </w:p>
          <w:p w:rsidR="0088657A" w:rsidRPr="00FB46E4" w:rsidRDefault="0088657A" w:rsidP="00F96753">
            <w:pPr>
              <w:jc w:val="center"/>
              <w:rPr>
                <w:rFonts w:ascii="Literata 18pt Light" w:hAnsi="Literata 18pt Light" w:cs="Arial"/>
                <w:sz w:val="20"/>
                <w:szCs w:val="20"/>
              </w:rPr>
            </w:pPr>
          </w:p>
          <w:p w:rsidR="0088657A" w:rsidRPr="00FB46E4" w:rsidRDefault="0088657A" w:rsidP="00F96753">
            <w:pPr>
              <w:jc w:val="center"/>
              <w:rPr>
                <w:rFonts w:ascii="Literata 18pt Light" w:hAnsi="Literata 18pt Light" w:cs="Arial"/>
                <w:sz w:val="20"/>
                <w:szCs w:val="20"/>
              </w:rPr>
            </w:pPr>
          </w:p>
          <w:p w:rsidR="0088657A" w:rsidRPr="00FB46E4" w:rsidRDefault="0088657A" w:rsidP="00F96753">
            <w:pPr>
              <w:jc w:val="center"/>
              <w:rPr>
                <w:rFonts w:ascii="Literata 18pt Light" w:hAnsi="Literata 18pt Light" w:cs="Arial"/>
                <w:sz w:val="20"/>
                <w:szCs w:val="20"/>
              </w:rPr>
            </w:pPr>
          </w:p>
          <w:p w:rsidR="0088657A" w:rsidRPr="00FB46E4" w:rsidRDefault="0088657A" w:rsidP="00F96753">
            <w:pPr>
              <w:jc w:val="center"/>
              <w:rPr>
                <w:rFonts w:ascii="Literata 18pt Light" w:hAnsi="Literata 18pt Light" w:cs="Arial"/>
                <w:sz w:val="20"/>
                <w:szCs w:val="20"/>
              </w:rPr>
            </w:pPr>
          </w:p>
          <w:p w:rsidR="00252540" w:rsidRPr="00FB46E4" w:rsidRDefault="00252540" w:rsidP="00F96753">
            <w:pPr>
              <w:jc w:val="center"/>
              <w:rPr>
                <w:rFonts w:ascii="Literata 18pt Light" w:hAnsi="Literata 18pt Light" w:cs="Arial"/>
                <w:sz w:val="20"/>
                <w:szCs w:val="20"/>
              </w:rPr>
            </w:pPr>
            <w:r w:rsidRPr="00FB46E4">
              <w:rPr>
                <w:rFonts w:ascii="Literata 18pt Light" w:hAnsi="Literata 18pt Light" w:cs="Arial"/>
                <w:sz w:val="20"/>
                <w:szCs w:val="20"/>
              </w:rPr>
              <w:t>Séptima ordinaria</w:t>
            </w:r>
          </w:p>
          <w:p w:rsidR="00252540" w:rsidRPr="00FB46E4" w:rsidRDefault="00252540" w:rsidP="00F96753">
            <w:pPr>
              <w:jc w:val="center"/>
              <w:rPr>
                <w:rFonts w:ascii="Literata 18pt Light" w:hAnsi="Literata 18pt Light" w:cs="Arial"/>
                <w:sz w:val="20"/>
                <w:szCs w:val="20"/>
              </w:rPr>
            </w:pPr>
            <w:r w:rsidRPr="00FB46E4">
              <w:rPr>
                <w:rFonts w:ascii="Literata 18pt Light" w:hAnsi="Literata 18pt Light" w:cs="Arial"/>
                <w:sz w:val="20"/>
                <w:szCs w:val="20"/>
              </w:rPr>
              <w:t>15 julio 2021</w:t>
            </w:r>
          </w:p>
        </w:tc>
        <w:tc>
          <w:tcPr>
            <w:tcW w:w="6332" w:type="dxa"/>
          </w:tcPr>
          <w:p w:rsidR="00252540" w:rsidRPr="00FB46E4" w:rsidRDefault="00252540" w:rsidP="00F96753">
            <w:pPr>
              <w:pStyle w:val="Sinespaciado"/>
              <w:numPr>
                <w:ilvl w:val="0"/>
                <w:numId w:val="11"/>
              </w:numPr>
              <w:jc w:val="both"/>
              <w:rPr>
                <w:rFonts w:ascii="Literata 18pt Light" w:hAnsi="Literata 18pt Light" w:cs="Arial"/>
                <w:sz w:val="20"/>
                <w:szCs w:val="20"/>
              </w:rPr>
            </w:pPr>
            <w:r w:rsidRPr="00FB46E4">
              <w:rPr>
                <w:rFonts w:ascii="Literata 18pt Light" w:hAnsi="Literata 18pt Light" w:cs="Arial"/>
                <w:sz w:val="20"/>
                <w:szCs w:val="20"/>
              </w:rPr>
              <w:t xml:space="preserve">Presentación de la nueva tabla de aplicabilidad para el ejercicio 2021. </w:t>
            </w:r>
          </w:p>
          <w:p w:rsidR="00252540" w:rsidRPr="00FB46E4" w:rsidRDefault="00252540" w:rsidP="00F96753">
            <w:pPr>
              <w:pStyle w:val="Sinespaciado"/>
              <w:numPr>
                <w:ilvl w:val="0"/>
                <w:numId w:val="11"/>
              </w:numPr>
              <w:jc w:val="both"/>
              <w:rPr>
                <w:rFonts w:ascii="Literata 18pt Light" w:hAnsi="Literata 18pt Light" w:cs="Arial"/>
                <w:sz w:val="20"/>
                <w:szCs w:val="20"/>
              </w:rPr>
            </w:pPr>
            <w:r w:rsidRPr="00FB46E4">
              <w:rPr>
                <w:rFonts w:ascii="Literata 18pt Light" w:hAnsi="Literata 18pt Light" w:cs="Arial"/>
                <w:sz w:val="20"/>
                <w:szCs w:val="20"/>
              </w:rPr>
              <w:t>Presentación de la asignación de obligaciones de transparencia por unidad administrativa.</w:t>
            </w:r>
          </w:p>
          <w:p w:rsidR="00252540" w:rsidRPr="00FB46E4" w:rsidRDefault="00252540" w:rsidP="00F96753">
            <w:pPr>
              <w:pStyle w:val="Sinespaciado"/>
              <w:numPr>
                <w:ilvl w:val="0"/>
                <w:numId w:val="11"/>
              </w:numPr>
              <w:jc w:val="both"/>
              <w:rPr>
                <w:rFonts w:ascii="Literata 18pt Light" w:hAnsi="Literata 18pt Light" w:cs="Arial"/>
                <w:sz w:val="20"/>
                <w:szCs w:val="20"/>
              </w:rPr>
            </w:pPr>
            <w:r w:rsidRPr="00FB46E4">
              <w:rPr>
                <w:rFonts w:ascii="Literata 18pt Light" w:hAnsi="Literata 18pt Light" w:cs="Arial"/>
                <w:sz w:val="20"/>
                <w:szCs w:val="20"/>
              </w:rPr>
              <w:t>Presentación de los Nuevos Lineamientos Estatales para la Difusión de las Obligaciones de Transparencia Comunes y Específicas.</w:t>
            </w:r>
          </w:p>
          <w:p w:rsidR="00252540" w:rsidRPr="00FB46E4" w:rsidRDefault="00252540" w:rsidP="00F96753">
            <w:pPr>
              <w:pStyle w:val="Sinespaciado"/>
              <w:numPr>
                <w:ilvl w:val="0"/>
                <w:numId w:val="11"/>
              </w:numPr>
              <w:jc w:val="both"/>
              <w:rPr>
                <w:rFonts w:ascii="Literata 18pt Light" w:hAnsi="Literata 18pt Light" w:cs="Arial"/>
                <w:sz w:val="20"/>
                <w:szCs w:val="20"/>
              </w:rPr>
            </w:pPr>
            <w:r w:rsidRPr="00FB46E4">
              <w:rPr>
                <w:rFonts w:ascii="Literata 18pt Light" w:hAnsi="Literata 18pt Light" w:cs="Arial"/>
                <w:sz w:val="20"/>
                <w:szCs w:val="20"/>
              </w:rPr>
              <w:t>Presentación de plazos para publicar los formatos ajustados de las obligaciones de transparencia en las Plataforma Nacional de Transparencia (SIPOT), y en la Plataforma Estatal de Transparencia (PETS).</w:t>
            </w:r>
          </w:p>
          <w:p w:rsidR="00252540" w:rsidRPr="00FB46E4" w:rsidRDefault="00252540" w:rsidP="00F96753">
            <w:pPr>
              <w:pStyle w:val="Sinespaciado"/>
              <w:numPr>
                <w:ilvl w:val="0"/>
                <w:numId w:val="11"/>
              </w:numPr>
              <w:jc w:val="both"/>
              <w:rPr>
                <w:rFonts w:ascii="Literata 18pt Light" w:hAnsi="Literata 18pt Light" w:cs="Arial"/>
                <w:sz w:val="20"/>
                <w:szCs w:val="20"/>
              </w:rPr>
            </w:pPr>
            <w:r w:rsidRPr="00FB46E4">
              <w:rPr>
                <w:rFonts w:ascii="Literata 18pt Light" w:hAnsi="Literata 18pt Light" w:cs="Arial"/>
                <w:sz w:val="20"/>
                <w:szCs w:val="20"/>
              </w:rPr>
              <w:t>Presentación del informe de las solicitudes de acceso a la información y protección de datos personales recibidas en el mes de junio del año 2021.</w:t>
            </w:r>
          </w:p>
        </w:tc>
      </w:tr>
      <w:tr w:rsidR="00FB46E4" w:rsidRPr="00FB46E4" w:rsidTr="00731047">
        <w:tc>
          <w:tcPr>
            <w:tcW w:w="2501" w:type="dxa"/>
          </w:tcPr>
          <w:p w:rsidR="00252540" w:rsidRPr="00FB46E4" w:rsidRDefault="00252540" w:rsidP="00F96753">
            <w:pPr>
              <w:rPr>
                <w:rFonts w:ascii="Literata 18pt Light" w:hAnsi="Literata 18pt Light" w:cs="Arial"/>
                <w:sz w:val="20"/>
                <w:szCs w:val="20"/>
              </w:rPr>
            </w:pPr>
          </w:p>
          <w:p w:rsidR="00252540" w:rsidRPr="00FB46E4" w:rsidRDefault="00252540" w:rsidP="00F96753">
            <w:pPr>
              <w:jc w:val="center"/>
              <w:rPr>
                <w:rFonts w:ascii="Literata 18pt Light" w:hAnsi="Literata 18pt Light" w:cs="Arial"/>
                <w:sz w:val="20"/>
                <w:szCs w:val="20"/>
              </w:rPr>
            </w:pPr>
            <w:r w:rsidRPr="00FB46E4">
              <w:rPr>
                <w:rFonts w:ascii="Literata 18pt Light" w:hAnsi="Literata 18pt Light" w:cs="Arial"/>
                <w:sz w:val="20"/>
                <w:szCs w:val="20"/>
              </w:rPr>
              <w:t>Octava ordinaria</w:t>
            </w:r>
          </w:p>
          <w:p w:rsidR="00252540" w:rsidRPr="00FB46E4" w:rsidRDefault="00252540" w:rsidP="00F96753">
            <w:pPr>
              <w:jc w:val="center"/>
              <w:rPr>
                <w:rFonts w:ascii="Literata 18pt Light" w:hAnsi="Literata 18pt Light" w:cs="Arial"/>
                <w:sz w:val="20"/>
                <w:szCs w:val="20"/>
              </w:rPr>
            </w:pPr>
            <w:r w:rsidRPr="00FB46E4">
              <w:rPr>
                <w:rFonts w:ascii="Literata 18pt Light" w:hAnsi="Literata 18pt Light" w:cs="Arial"/>
                <w:sz w:val="20"/>
                <w:szCs w:val="20"/>
              </w:rPr>
              <w:t>19 agosto 2021</w:t>
            </w:r>
          </w:p>
        </w:tc>
        <w:tc>
          <w:tcPr>
            <w:tcW w:w="6332" w:type="dxa"/>
          </w:tcPr>
          <w:p w:rsidR="00252540" w:rsidRPr="00FB46E4" w:rsidRDefault="00252540" w:rsidP="00F96753">
            <w:pPr>
              <w:pStyle w:val="Prrafodelista"/>
              <w:numPr>
                <w:ilvl w:val="0"/>
                <w:numId w:val="12"/>
              </w:numPr>
              <w:ind w:left="714" w:hanging="357"/>
              <w:jc w:val="both"/>
              <w:rPr>
                <w:rFonts w:ascii="Literata 18pt Light" w:hAnsi="Literata 18pt Light" w:cs="Arial"/>
                <w:sz w:val="20"/>
                <w:szCs w:val="20"/>
              </w:rPr>
            </w:pPr>
            <w:r w:rsidRPr="00FB46E4">
              <w:rPr>
                <w:rFonts w:ascii="Literata 18pt Light" w:hAnsi="Literata 18pt Light" w:cs="Arial"/>
                <w:sz w:val="20"/>
                <w:szCs w:val="20"/>
              </w:rPr>
              <w:t xml:space="preserve">Seguimiento a los acuerdos tomados en la sesión de 15 de julio de 2021.  </w:t>
            </w:r>
          </w:p>
          <w:p w:rsidR="00252540" w:rsidRPr="00FB46E4" w:rsidRDefault="00252540" w:rsidP="00F96753">
            <w:pPr>
              <w:pStyle w:val="Prrafodelista"/>
              <w:numPr>
                <w:ilvl w:val="0"/>
                <w:numId w:val="12"/>
              </w:numPr>
              <w:ind w:left="714" w:hanging="357"/>
              <w:jc w:val="both"/>
              <w:rPr>
                <w:rFonts w:ascii="Literata 18pt Light" w:hAnsi="Literata 18pt Light" w:cs="Arial"/>
                <w:sz w:val="20"/>
                <w:szCs w:val="20"/>
              </w:rPr>
            </w:pPr>
            <w:r w:rsidRPr="00FB46E4">
              <w:rPr>
                <w:rFonts w:ascii="Literata 18pt Light" w:hAnsi="Literata 18pt Light" w:cs="Arial"/>
                <w:sz w:val="20"/>
                <w:szCs w:val="20"/>
              </w:rPr>
              <w:t>Informe de las solicitudes de acceso a la información y protección de datos personales recibidas en el mes de julio de 2021.</w:t>
            </w:r>
          </w:p>
        </w:tc>
      </w:tr>
      <w:tr w:rsidR="00FB46E4" w:rsidRPr="00FB46E4" w:rsidTr="00731047">
        <w:tc>
          <w:tcPr>
            <w:tcW w:w="2501" w:type="dxa"/>
          </w:tcPr>
          <w:p w:rsidR="00252540" w:rsidRPr="00FB46E4" w:rsidRDefault="00252540" w:rsidP="00F96753">
            <w:pPr>
              <w:jc w:val="center"/>
              <w:rPr>
                <w:rFonts w:ascii="Literata 18pt Light" w:hAnsi="Literata 18pt Light" w:cs="Arial"/>
                <w:sz w:val="20"/>
                <w:szCs w:val="20"/>
              </w:rPr>
            </w:pPr>
          </w:p>
          <w:p w:rsidR="00252540" w:rsidRPr="00FB46E4" w:rsidRDefault="00252540" w:rsidP="00F96753">
            <w:pPr>
              <w:jc w:val="center"/>
              <w:rPr>
                <w:rFonts w:ascii="Literata 18pt Light" w:hAnsi="Literata 18pt Light" w:cs="Arial"/>
                <w:sz w:val="20"/>
                <w:szCs w:val="20"/>
              </w:rPr>
            </w:pPr>
          </w:p>
          <w:p w:rsidR="00252540" w:rsidRPr="00FB46E4" w:rsidRDefault="00252540" w:rsidP="00F96753">
            <w:pPr>
              <w:jc w:val="center"/>
              <w:rPr>
                <w:rFonts w:ascii="Literata 18pt Light" w:hAnsi="Literata 18pt Light" w:cs="Arial"/>
                <w:sz w:val="20"/>
                <w:szCs w:val="20"/>
              </w:rPr>
            </w:pPr>
          </w:p>
          <w:p w:rsidR="00252540" w:rsidRPr="00FB46E4" w:rsidRDefault="00252540" w:rsidP="00F96753">
            <w:pPr>
              <w:jc w:val="center"/>
              <w:rPr>
                <w:rFonts w:ascii="Literata 18pt Light" w:hAnsi="Literata 18pt Light" w:cs="Arial"/>
                <w:sz w:val="20"/>
                <w:szCs w:val="20"/>
              </w:rPr>
            </w:pPr>
          </w:p>
          <w:p w:rsidR="00252540" w:rsidRPr="00FB46E4" w:rsidRDefault="00252540" w:rsidP="00F96753">
            <w:pPr>
              <w:jc w:val="center"/>
              <w:rPr>
                <w:rFonts w:ascii="Literata 18pt Light" w:hAnsi="Literata 18pt Light" w:cs="Arial"/>
                <w:sz w:val="20"/>
                <w:szCs w:val="20"/>
              </w:rPr>
            </w:pPr>
          </w:p>
          <w:p w:rsidR="00252540" w:rsidRPr="00FB46E4" w:rsidRDefault="00252540" w:rsidP="00F96753">
            <w:pPr>
              <w:jc w:val="center"/>
              <w:rPr>
                <w:rFonts w:ascii="Literata 18pt Light" w:hAnsi="Literata 18pt Light" w:cs="Arial"/>
                <w:sz w:val="20"/>
                <w:szCs w:val="20"/>
              </w:rPr>
            </w:pPr>
            <w:r w:rsidRPr="00FB46E4">
              <w:rPr>
                <w:rFonts w:ascii="Literata 18pt Light" w:hAnsi="Literata 18pt Light" w:cs="Arial"/>
                <w:sz w:val="20"/>
                <w:szCs w:val="20"/>
              </w:rPr>
              <w:t>Novena ordinaria</w:t>
            </w:r>
          </w:p>
          <w:p w:rsidR="00252540" w:rsidRPr="00FB46E4" w:rsidRDefault="00252540" w:rsidP="00F96753">
            <w:pPr>
              <w:jc w:val="center"/>
              <w:rPr>
                <w:rFonts w:ascii="Literata 18pt Light" w:hAnsi="Literata 18pt Light" w:cs="Arial"/>
                <w:sz w:val="20"/>
                <w:szCs w:val="20"/>
              </w:rPr>
            </w:pPr>
            <w:r w:rsidRPr="00FB46E4">
              <w:rPr>
                <w:rFonts w:ascii="Literata 18pt Light" w:hAnsi="Literata 18pt Light" w:cs="Arial"/>
                <w:sz w:val="20"/>
                <w:szCs w:val="20"/>
              </w:rPr>
              <w:t>14 septiembre 2021</w:t>
            </w:r>
          </w:p>
        </w:tc>
        <w:tc>
          <w:tcPr>
            <w:tcW w:w="6332" w:type="dxa"/>
          </w:tcPr>
          <w:p w:rsidR="00252540" w:rsidRPr="00FB46E4" w:rsidRDefault="00252540" w:rsidP="00F96753">
            <w:pPr>
              <w:pStyle w:val="Sinespaciado"/>
              <w:numPr>
                <w:ilvl w:val="0"/>
                <w:numId w:val="13"/>
              </w:numPr>
              <w:ind w:left="714" w:hanging="357"/>
              <w:jc w:val="both"/>
              <w:rPr>
                <w:rFonts w:ascii="Literata 18pt Light" w:hAnsi="Literata 18pt Light" w:cs="Arial"/>
                <w:sz w:val="20"/>
                <w:szCs w:val="20"/>
              </w:rPr>
            </w:pPr>
            <w:r w:rsidRPr="00FB46E4">
              <w:rPr>
                <w:rFonts w:ascii="Literata 18pt Light" w:hAnsi="Literata 18pt Light" w:cs="Arial"/>
                <w:sz w:val="20"/>
                <w:szCs w:val="20"/>
              </w:rPr>
              <w:t>Informe sobre el cumplimiento en la publicación de las obligaciones de transparencia de los meses de enero a agosto, en los formatos ajustados del Sistema de Portales de Transparencia y la Plataforma Nacional de Transparencia (SIPOT) y en la Plataforma Estatal de Transparencia (PETS).</w:t>
            </w:r>
          </w:p>
          <w:p w:rsidR="00252540" w:rsidRPr="00FB46E4" w:rsidRDefault="00252540" w:rsidP="00F96753">
            <w:pPr>
              <w:pStyle w:val="Prrafodelista"/>
              <w:numPr>
                <w:ilvl w:val="0"/>
                <w:numId w:val="13"/>
              </w:numPr>
              <w:ind w:left="714" w:hanging="357"/>
              <w:jc w:val="both"/>
              <w:rPr>
                <w:rFonts w:ascii="Literata 18pt Light" w:hAnsi="Literata 18pt Light" w:cs="Arial"/>
                <w:sz w:val="20"/>
                <w:szCs w:val="20"/>
              </w:rPr>
            </w:pPr>
            <w:r w:rsidRPr="00FB46E4">
              <w:rPr>
                <w:rFonts w:ascii="Literata 18pt Light" w:hAnsi="Literata 18pt Light" w:cs="Arial"/>
                <w:sz w:val="20"/>
                <w:szCs w:val="20"/>
              </w:rPr>
              <w:t>Informe sobre la migración del Sistema INFOMEX al Sistema SISAI.</w:t>
            </w:r>
          </w:p>
          <w:p w:rsidR="00252540" w:rsidRPr="00FB46E4" w:rsidRDefault="00252540" w:rsidP="00F96753">
            <w:pPr>
              <w:pStyle w:val="Prrafodelista"/>
              <w:numPr>
                <w:ilvl w:val="0"/>
                <w:numId w:val="13"/>
              </w:numPr>
              <w:ind w:left="714" w:hanging="357"/>
              <w:jc w:val="both"/>
              <w:rPr>
                <w:rFonts w:ascii="Literata 18pt Light" w:hAnsi="Literata 18pt Light" w:cs="Arial"/>
                <w:sz w:val="20"/>
                <w:szCs w:val="20"/>
              </w:rPr>
            </w:pPr>
            <w:r w:rsidRPr="00FB46E4">
              <w:rPr>
                <w:rFonts w:ascii="Literata 18pt Light" w:hAnsi="Literata 18pt Light" w:cs="Arial"/>
                <w:sz w:val="20"/>
                <w:szCs w:val="20"/>
              </w:rPr>
              <w:t>Informe de las solicitudes de acceso a la información y protección de datos personales recibidas en el mes de agosto de 2021.</w:t>
            </w:r>
          </w:p>
          <w:p w:rsidR="00252540" w:rsidRPr="00FB46E4" w:rsidRDefault="00252540" w:rsidP="00F96753">
            <w:pPr>
              <w:pStyle w:val="Prrafodelista"/>
              <w:numPr>
                <w:ilvl w:val="0"/>
                <w:numId w:val="13"/>
              </w:numPr>
              <w:ind w:left="714" w:hanging="357"/>
              <w:jc w:val="both"/>
              <w:rPr>
                <w:rFonts w:ascii="Literata 18pt Light" w:hAnsi="Literata 18pt Light" w:cs="Arial"/>
                <w:sz w:val="20"/>
                <w:szCs w:val="20"/>
                <w:lang w:val="es-ES_tradnl"/>
              </w:rPr>
            </w:pPr>
            <w:r w:rsidRPr="00FB46E4">
              <w:rPr>
                <w:rFonts w:ascii="Literata 18pt Light" w:hAnsi="Literata 18pt Light" w:cs="Arial"/>
                <w:sz w:val="20"/>
                <w:szCs w:val="20"/>
              </w:rPr>
              <w:t>Informe general sobre la gestión de las actividades realizadas por la Unidad de Transparencia en la Administración durante el ejercicio 2015-2021.</w:t>
            </w:r>
          </w:p>
        </w:tc>
      </w:tr>
      <w:tr w:rsidR="00FB46E4" w:rsidRPr="00FB46E4" w:rsidTr="00731047">
        <w:tc>
          <w:tcPr>
            <w:tcW w:w="2501" w:type="dxa"/>
          </w:tcPr>
          <w:p w:rsidR="00252540" w:rsidRPr="00FB46E4" w:rsidRDefault="00252540" w:rsidP="00F96753">
            <w:pPr>
              <w:jc w:val="center"/>
              <w:rPr>
                <w:rFonts w:ascii="Literata 18pt Light" w:hAnsi="Literata 18pt Light" w:cs="Arial"/>
                <w:sz w:val="20"/>
                <w:szCs w:val="20"/>
              </w:rPr>
            </w:pPr>
          </w:p>
          <w:p w:rsidR="00252540" w:rsidRPr="00FB46E4" w:rsidRDefault="00252540" w:rsidP="00F96753">
            <w:pPr>
              <w:jc w:val="center"/>
              <w:rPr>
                <w:rFonts w:ascii="Literata 18pt Light" w:hAnsi="Literata 18pt Light" w:cs="Arial"/>
                <w:sz w:val="20"/>
                <w:szCs w:val="20"/>
              </w:rPr>
            </w:pPr>
            <w:r w:rsidRPr="00FB46E4">
              <w:rPr>
                <w:rFonts w:ascii="Literata 18pt Light" w:hAnsi="Literata 18pt Light" w:cs="Arial"/>
                <w:sz w:val="20"/>
                <w:szCs w:val="20"/>
              </w:rPr>
              <w:t>Segunda extraordinaria</w:t>
            </w:r>
          </w:p>
          <w:p w:rsidR="00252540" w:rsidRPr="00FB46E4" w:rsidRDefault="00252540" w:rsidP="00F96753">
            <w:pPr>
              <w:jc w:val="center"/>
              <w:rPr>
                <w:rFonts w:ascii="Literata 18pt Light" w:hAnsi="Literata 18pt Light" w:cs="Arial"/>
                <w:sz w:val="20"/>
                <w:szCs w:val="20"/>
              </w:rPr>
            </w:pPr>
            <w:r w:rsidRPr="00FB46E4">
              <w:rPr>
                <w:rFonts w:ascii="Literata 18pt Light" w:hAnsi="Literata 18pt Light" w:cs="Arial"/>
                <w:sz w:val="20"/>
                <w:szCs w:val="20"/>
              </w:rPr>
              <w:lastRenderedPageBreak/>
              <w:t>27 octubre 2021</w:t>
            </w:r>
          </w:p>
        </w:tc>
        <w:tc>
          <w:tcPr>
            <w:tcW w:w="6332" w:type="dxa"/>
          </w:tcPr>
          <w:p w:rsidR="00252540" w:rsidRPr="00FB46E4" w:rsidRDefault="00252540" w:rsidP="00F96753">
            <w:pPr>
              <w:pStyle w:val="Prrafodelista"/>
              <w:numPr>
                <w:ilvl w:val="0"/>
                <w:numId w:val="14"/>
              </w:numPr>
              <w:jc w:val="both"/>
              <w:rPr>
                <w:rFonts w:ascii="Literata 18pt Light" w:hAnsi="Literata 18pt Light" w:cstheme="minorHAnsi"/>
                <w:sz w:val="20"/>
                <w:szCs w:val="20"/>
              </w:rPr>
            </w:pPr>
            <w:r w:rsidRPr="00FB46E4">
              <w:rPr>
                <w:rFonts w:ascii="Literata 18pt Light" w:hAnsi="Literata 18pt Light" w:cstheme="minorHAnsi"/>
                <w:sz w:val="20"/>
                <w:szCs w:val="20"/>
              </w:rPr>
              <w:lastRenderedPageBreak/>
              <w:t>Designación del Responsable de la Unidad de Transparencia.</w:t>
            </w:r>
          </w:p>
          <w:p w:rsidR="00252540" w:rsidRPr="00FB46E4" w:rsidRDefault="00252540" w:rsidP="00F96753">
            <w:pPr>
              <w:pStyle w:val="Prrafodelista"/>
              <w:numPr>
                <w:ilvl w:val="0"/>
                <w:numId w:val="14"/>
              </w:numPr>
              <w:jc w:val="both"/>
              <w:rPr>
                <w:rFonts w:ascii="Literata 18pt Light" w:hAnsi="Literata 18pt Light" w:cstheme="minorHAnsi"/>
                <w:sz w:val="20"/>
                <w:szCs w:val="20"/>
              </w:rPr>
            </w:pPr>
            <w:r w:rsidRPr="00FB46E4">
              <w:rPr>
                <w:rFonts w:ascii="Literata 18pt Light" w:hAnsi="Literata 18pt Light" w:cstheme="minorHAnsi"/>
                <w:sz w:val="20"/>
                <w:szCs w:val="20"/>
              </w:rPr>
              <w:lastRenderedPageBreak/>
              <w:t>Designación del Coordinador de Archivos.</w:t>
            </w:r>
          </w:p>
          <w:p w:rsidR="00252540" w:rsidRPr="00FB46E4" w:rsidRDefault="00252540" w:rsidP="00F96753">
            <w:pPr>
              <w:pStyle w:val="Prrafodelista"/>
              <w:numPr>
                <w:ilvl w:val="0"/>
                <w:numId w:val="14"/>
              </w:numPr>
              <w:jc w:val="both"/>
              <w:rPr>
                <w:rFonts w:ascii="Literata 18pt Light" w:hAnsi="Literata 18pt Light" w:cs="Arial"/>
                <w:sz w:val="20"/>
                <w:szCs w:val="20"/>
              </w:rPr>
            </w:pPr>
            <w:r w:rsidRPr="00FB46E4">
              <w:rPr>
                <w:rFonts w:ascii="Literata 18pt Light" w:hAnsi="Literata 18pt Light" w:cstheme="minorHAnsi"/>
                <w:sz w:val="20"/>
                <w:szCs w:val="20"/>
              </w:rPr>
              <w:t>Designación de los miembros que integrarán el Comité de Transparencia.</w:t>
            </w:r>
          </w:p>
        </w:tc>
      </w:tr>
      <w:tr w:rsidR="00FB46E4" w:rsidRPr="00FB46E4" w:rsidTr="00731047">
        <w:tc>
          <w:tcPr>
            <w:tcW w:w="2501" w:type="dxa"/>
          </w:tcPr>
          <w:p w:rsidR="00252540" w:rsidRPr="00FB46E4" w:rsidRDefault="00252540" w:rsidP="00F96753">
            <w:pPr>
              <w:jc w:val="center"/>
              <w:rPr>
                <w:rFonts w:ascii="Literata 18pt Light" w:hAnsi="Literata 18pt Light" w:cs="Arial"/>
                <w:sz w:val="20"/>
                <w:szCs w:val="20"/>
              </w:rPr>
            </w:pPr>
          </w:p>
          <w:p w:rsidR="00252540" w:rsidRPr="00FB46E4" w:rsidRDefault="00252540" w:rsidP="00F96753">
            <w:pPr>
              <w:jc w:val="center"/>
              <w:rPr>
                <w:rFonts w:ascii="Literata 18pt Light" w:hAnsi="Literata 18pt Light" w:cs="Arial"/>
                <w:sz w:val="20"/>
                <w:szCs w:val="20"/>
              </w:rPr>
            </w:pPr>
          </w:p>
          <w:p w:rsidR="00252540" w:rsidRPr="00FB46E4" w:rsidRDefault="00252540" w:rsidP="00F96753">
            <w:pPr>
              <w:jc w:val="center"/>
              <w:rPr>
                <w:rFonts w:ascii="Literata 18pt Light" w:hAnsi="Literata 18pt Light" w:cs="Arial"/>
                <w:sz w:val="20"/>
                <w:szCs w:val="20"/>
              </w:rPr>
            </w:pPr>
          </w:p>
          <w:p w:rsidR="00252540" w:rsidRPr="00FB46E4" w:rsidRDefault="00252540" w:rsidP="00F96753">
            <w:pPr>
              <w:jc w:val="center"/>
              <w:rPr>
                <w:rFonts w:ascii="Literata 18pt Light" w:hAnsi="Literata 18pt Light" w:cs="Arial"/>
                <w:sz w:val="20"/>
                <w:szCs w:val="20"/>
              </w:rPr>
            </w:pPr>
            <w:r w:rsidRPr="00FB46E4">
              <w:rPr>
                <w:rFonts w:ascii="Literata 18pt Light" w:hAnsi="Literata 18pt Light" w:cs="Arial"/>
                <w:sz w:val="20"/>
                <w:szCs w:val="20"/>
              </w:rPr>
              <w:t>Décima ordinaria</w:t>
            </w:r>
          </w:p>
          <w:p w:rsidR="00252540" w:rsidRPr="00FB46E4" w:rsidRDefault="00252540" w:rsidP="00F96753">
            <w:pPr>
              <w:jc w:val="center"/>
              <w:rPr>
                <w:rFonts w:ascii="Literata 18pt Light" w:hAnsi="Literata 18pt Light" w:cs="Arial"/>
                <w:sz w:val="20"/>
                <w:szCs w:val="20"/>
              </w:rPr>
            </w:pPr>
            <w:r w:rsidRPr="00FB46E4">
              <w:rPr>
                <w:rFonts w:ascii="Literata 18pt Light" w:hAnsi="Literata 18pt Light" w:cs="Arial"/>
                <w:sz w:val="20"/>
                <w:szCs w:val="20"/>
              </w:rPr>
              <w:t>18 noviembre 2021</w:t>
            </w:r>
          </w:p>
        </w:tc>
        <w:tc>
          <w:tcPr>
            <w:tcW w:w="6332" w:type="dxa"/>
          </w:tcPr>
          <w:p w:rsidR="00252540" w:rsidRPr="00FB46E4" w:rsidRDefault="00252540" w:rsidP="00F96753">
            <w:pPr>
              <w:pStyle w:val="Sinespaciado"/>
              <w:numPr>
                <w:ilvl w:val="0"/>
                <w:numId w:val="14"/>
              </w:numPr>
              <w:jc w:val="both"/>
              <w:rPr>
                <w:rFonts w:ascii="Literata 18pt Light" w:hAnsi="Literata 18pt Light" w:cs="Arial"/>
                <w:sz w:val="20"/>
                <w:szCs w:val="20"/>
              </w:rPr>
            </w:pPr>
            <w:r w:rsidRPr="00FB46E4">
              <w:rPr>
                <w:rStyle w:val="Ninguno"/>
                <w:rFonts w:ascii="Literata 18pt Light" w:hAnsi="Literata 18pt Light" w:cs="Arial"/>
                <w:bCs/>
                <w:sz w:val="20"/>
                <w:szCs w:val="20"/>
              </w:rPr>
              <w:t>Revisión, Análisis, y en su caso aprobación</w:t>
            </w:r>
            <w:r w:rsidRPr="00FB46E4">
              <w:rPr>
                <w:rStyle w:val="Ninguno"/>
                <w:rFonts w:ascii="Literata 18pt Light" w:hAnsi="Literata 18pt Light" w:cs="Arial"/>
                <w:bCs/>
                <w:sz w:val="20"/>
                <w:szCs w:val="20"/>
                <w:lang w:val="de-DE"/>
              </w:rPr>
              <w:t xml:space="preserve"> de la clasificaci</w:t>
            </w:r>
            <w:r w:rsidRPr="00FB46E4">
              <w:rPr>
                <w:rStyle w:val="Ninguno"/>
                <w:rFonts w:ascii="Literata 18pt Light" w:hAnsi="Literata 18pt Light" w:cs="Arial"/>
                <w:bCs/>
                <w:sz w:val="20"/>
                <w:szCs w:val="20"/>
              </w:rPr>
              <w:t>ó</w:t>
            </w:r>
            <w:r w:rsidRPr="00FB46E4">
              <w:rPr>
                <w:rStyle w:val="Ninguno"/>
                <w:rFonts w:ascii="Literata 18pt Light" w:hAnsi="Literata 18pt Light" w:cs="Arial"/>
                <w:bCs/>
                <w:sz w:val="20"/>
                <w:szCs w:val="20"/>
                <w:lang w:val="de-DE"/>
              </w:rPr>
              <w:t>n de informaci</w:t>
            </w:r>
            <w:proofErr w:type="spellStart"/>
            <w:r w:rsidRPr="00FB46E4">
              <w:rPr>
                <w:rStyle w:val="Ninguno"/>
                <w:rFonts w:ascii="Literata 18pt Light" w:hAnsi="Literata 18pt Light" w:cs="Arial"/>
                <w:bCs/>
                <w:sz w:val="20"/>
                <w:szCs w:val="20"/>
              </w:rPr>
              <w:t>ó</w:t>
            </w:r>
            <w:proofErr w:type="spellEnd"/>
            <w:r w:rsidRPr="00FB46E4">
              <w:rPr>
                <w:rStyle w:val="Ninguno"/>
                <w:rFonts w:ascii="Literata 18pt Light" w:hAnsi="Literata 18pt Light" w:cs="Arial"/>
                <w:bCs/>
                <w:sz w:val="20"/>
                <w:szCs w:val="20"/>
                <w:lang w:val="da-DK"/>
              </w:rPr>
              <w:t>n, presentada por la Direcci</w:t>
            </w:r>
            <w:proofErr w:type="spellStart"/>
            <w:r w:rsidRPr="00FB46E4">
              <w:rPr>
                <w:rStyle w:val="Ninguno"/>
                <w:rFonts w:ascii="Literata 18pt Light" w:hAnsi="Literata 18pt Light" w:cs="Arial"/>
                <w:bCs/>
                <w:sz w:val="20"/>
                <w:szCs w:val="20"/>
              </w:rPr>
              <w:t>ó</w:t>
            </w:r>
            <w:proofErr w:type="spellEnd"/>
            <w:r w:rsidRPr="00FB46E4">
              <w:rPr>
                <w:rStyle w:val="Ninguno"/>
                <w:rFonts w:ascii="Literata 18pt Light" w:hAnsi="Literata 18pt Light" w:cs="Arial"/>
                <w:bCs/>
                <w:sz w:val="20"/>
                <w:szCs w:val="20"/>
                <w:lang w:val="fr-FR"/>
              </w:rPr>
              <w:t xml:space="preserve">n </w:t>
            </w:r>
            <w:proofErr w:type="spellStart"/>
            <w:r w:rsidRPr="00FB46E4">
              <w:rPr>
                <w:rStyle w:val="Ninguno"/>
                <w:rFonts w:ascii="Literata 18pt Light" w:hAnsi="Literata 18pt Light" w:cs="Arial"/>
                <w:bCs/>
                <w:sz w:val="20"/>
                <w:szCs w:val="20"/>
                <w:lang w:val="fr-FR"/>
              </w:rPr>
              <w:t>Administrativa</w:t>
            </w:r>
            <w:proofErr w:type="spellEnd"/>
            <w:r w:rsidRPr="00FB46E4">
              <w:rPr>
                <w:rStyle w:val="Ninguno"/>
                <w:rFonts w:ascii="Literata 18pt Light" w:hAnsi="Literata 18pt Light" w:cs="Arial"/>
                <w:bCs/>
                <w:sz w:val="20"/>
                <w:szCs w:val="20"/>
              </w:rPr>
              <w:t>.</w:t>
            </w:r>
          </w:p>
          <w:p w:rsidR="00252540" w:rsidRPr="00FB46E4" w:rsidRDefault="00252540" w:rsidP="00F96753">
            <w:pPr>
              <w:pStyle w:val="Sinespaciado"/>
              <w:numPr>
                <w:ilvl w:val="0"/>
                <w:numId w:val="14"/>
              </w:numPr>
              <w:jc w:val="both"/>
              <w:rPr>
                <w:rFonts w:ascii="Literata 18pt Light" w:hAnsi="Literata 18pt Light" w:cs="Arial"/>
                <w:sz w:val="20"/>
                <w:szCs w:val="20"/>
              </w:rPr>
            </w:pPr>
            <w:r w:rsidRPr="00FB46E4">
              <w:rPr>
                <w:rFonts w:ascii="Literata 18pt Light" w:hAnsi="Literata 18pt Light" w:cs="Arial"/>
                <w:sz w:val="20"/>
                <w:szCs w:val="20"/>
              </w:rPr>
              <w:t>Informe sobre el cumplimiento en la publicación de las obligaciones de transparencia en el mes de octubre de 2021.</w:t>
            </w:r>
          </w:p>
          <w:p w:rsidR="00252540" w:rsidRPr="00FB46E4" w:rsidRDefault="00252540" w:rsidP="00F96753">
            <w:pPr>
              <w:pStyle w:val="Prrafodelista"/>
              <w:numPr>
                <w:ilvl w:val="0"/>
                <w:numId w:val="14"/>
              </w:numPr>
              <w:jc w:val="both"/>
              <w:rPr>
                <w:rFonts w:ascii="Literata 18pt Light" w:hAnsi="Literata 18pt Light" w:cs="Arial"/>
                <w:sz w:val="20"/>
                <w:szCs w:val="20"/>
                <w:lang w:val="es-ES_tradnl"/>
              </w:rPr>
            </w:pPr>
            <w:r w:rsidRPr="00FB46E4">
              <w:rPr>
                <w:rFonts w:ascii="Literata 18pt Light" w:hAnsi="Literata 18pt Light" w:cs="Arial"/>
                <w:sz w:val="20"/>
                <w:szCs w:val="20"/>
              </w:rPr>
              <w:t>Informe de las solicitudes de acceso a la información y protección de datos personales recibidas y atendidas en el mes de octubre de 2021.</w:t>
            </w:r>
          </w:p>
        </w:tc>
      </w:tr>
      <w:tr w:rsidR="00FB46E4" w:rsidRPr="00FB46E4" w:rsidTr="00731047">
        <w:tc>
          <w:tcPr>
            <w:tcW w:w="2501" w:type="dxa"/>
          </w:tcPr>
          <w:p w:rsidR="00252540" w:rsidRPr="00FB46E4" w:rsidRDefault="00252540" w:rsidP="00F96753">
            <w:pPr>
              <w:jc w:val="center"/>
              <w:rPr>
                <w:rFonts w:ascii="Literata 18pt Light" w:hAnsi="Literata 18pt Light" w:cs="Arial"/>
                <w:sz w:val="20"/>
                <w:szCs w:val="20"/>
              </w:rPr>
            </w:pPr>
            <w:r w:rsidRPr="00FB46E4">
              <w:rPr>
                <w:rFonts w:ascii="Literata 18pt Light" w:hAnsi="Literata 18pt Light" w:cs="Arial"/>
                <w:sz w:val="20"/>
                <w:szCs w:val="20"/>
              </w:rPr>
              <w:t>Tercera extraordinaria</w:t>
            </w:r>
          </w:p>
          <w:p w:rsidR="00252540" w:rsidRPr="00FB46E4" w:rsidRDefault="00252540" w:rsidP="00F96753">
            <w:pPr>
              <w:jc w:val="center"/>
              <w:rPr>
                <w:rFonts w:ascii="Literata 18pt Light" w:hAnsi="Literata 18pt Light" w:cs="Arial"/>
                <w:sz w:val="20"/>
                <w:szCs w:val="20"/>
              </w:rPr>
            </w:pPr>
            <w:r w:rsidRPr="00FB46E4">
              <w:rPr>
                <w:rFonts w:ascii="Literata 18pt Light" w:hAnsi="Literata 18pt Light" w:cs="Arial"/>
                <w:sz w:val="20"/>
                <w:szCs w:val="20"/>
              </w:rPr>
              <w:t>14 diciembre 2021</w:t>
            </w:r>
          </w:p>
        </w:tc>
        <w:tc>
          <w:tcPr>
            <w:tcW w:w="6332" w:type="dxa"/>
          </w:tcPr>
          <w:p w:rsidR="00252540" w:rsidRPr="00FB46E4" w:rsidRDefault="00252540" w:rsidP="00F96753">
            <w:pPr>
              <w:pStyle w:val="Prrafodelista"/>
              <w:numPr>
                <w:ilvl w:val="0"/>
                <w:numId w:val="15"/>
              </w:numPr>
              <w:autoSpaceDE w:val="0"/>
              <w:autoSpaceDN w:val="0"/>
              <w:adjustRightInd w:val="0"/>
              <w:rPr>
                <w:rFonts w:ascii="Literata 18pt Light" w:hAnsi="Literata 18pt Light" w:cs="Arial"/>
                <w:sz w:val="20"/>
                <w:szCs w:val="20"/>
              </w:rPr>
            </w:pPr>
            <w:r w:rsidRPr="00FB46E4">
              <w:rPr>
                <w:rFonts w:ascii="Literata 18pt Light" w:hAnsi="Literata 18pt Light" w:cs="Arial"/>
                <w:sz w:val="20"/>
                <w:szCs w:val="20"/>
              </w:rPr>
              <w:t xml:space="preserve">Instalación e integración del Comité de Transparencia </w:t>
            </w:r>
          </w:p>
          <w:p w:rsidR="00252540" w:rsidRPr="00FB46E4" w:rsidRDefault="00252540" w:rsidP="00F96753">
            <w:pPr>
              <w:pStyle w:val="Prrafodelista"/>
              <w:jc w:val="both"/>
              <w:rPr>
                <w:rFonts w:ascii="Literata 18pt Light" w:hAnsi="Literata 18pt Light" w:cstheme="minorHAnsi"/>
                <w:sz w:val="20"/>
                <w:szCs w:val="20"/>
              </w:rPr>
            </w:pPr>
          </w:p>
        </w:tc>
      </w:tr>
      <w:tr w:rsidR="00FB46E4" w:rsidRPr="00FB46E4" w:rsidTr="00731047">
        <w:tc>
          <w:tcPr>
            <w:tcW w:w="2501" w:type="dxa"/>
          </w:tcPr>
          <w:p w:rsidR="00252540" w:rsidRPr="00FB46E4" w:rsidRDefault="00252540" w:rsidP="00F96753">
            <w:pPr>
              <w:jc w:val="center"/>
              <w:rPr>
                <w:rFonts w:ascii="Literata 18pt Light" w:hAnsi="Literata 18pt Light" w:cs="Arial"/>
                <w:sz w:val="20"/>
                <w:szCs w:val="20"/>
              </w:rPr>
            </w:pPr>
          </w:p>
          <w:p w:rsidR="00252540" w:rsidRPr="00FB46E4" w:rsidRDefault="00252540" w:rsidP="00F96753">
            <w:pPr>
              <w:jc w:val="center"/>
              <w:rPr>
                <w:rFonts w:ascii="Literata 18pt Light" w:hAnsi="Literata 18pt Light" w:cs="Arial"/>
                <w:sz w:val="20"/>
                <w:szCs w:val="20"/>
              </w:rPr>
            </w:pPr>
          </w:p>
          <w:p w:rsidR="00252540" w:rsidRPr="00FB46E4" w:rsidRDefault="00252540" w:rsidP="00F96753">
            <w:pPr>
              <w:jc w:val="center"/>
              <w:rPr>
                <w:rFonts w:ascii="Literata 18pt Light" w:hAnsi="Literata 18pt Light" w:cs="Arial"/>
                <w:sz w:val="20"/>
                <w:szCs w:val="20"/>
              </w:rPr>
            </w:pPr>
            <w:r w:rsidRPr="00FB46E4">
              <w:rPr>
                <w:rFonts w:ascii="Literata 18pt Light" w:hAnsi="Literata 18pt Light" w:cs="Arial"/>
                <w:sz w:val="20"/>
                <w:szCs w:val="20"/>
              </w:rPr>
              <w:t>Décima primera ordinaria</w:t>
            </w:r>
          </w:p>
          <w:p w:rsidR="00252540" w:rsidRPr="00FB46E4" w:rsidRDefault="00252540" w:rsidP="00F96753">
            <w:pPr>
              <w:jc w:val="center"/>
              <w:rPr>
                <w:rFonts w:ascii="Literata 18pt Light" w:hAnsi="Literata 18pt Light" w:cs="Arial"/>
                <w:sz w:val="20"/>
                <w:szCs w:val="20"/>
              </w:rPr>
            </w:pPr>
            <w:r w:rsidRPr="00FB46E4">
              <w:rPr>
                <w:rFonts w:ascii="Literata 18pt Light" w:hAnsi="Literata 18pt Light" w:cs="Arial"/>
                <w:sz w:val="20"/>
                <w:szCs w:val="20"/>
              </w:rPr>
              <w:t>16 diciembre 2021</w:t>
            </w:r>
          </w:p>
          <w:p w:rsidR="00252540" w:rsidRPr="00FB46E4" w:rsidRDefault="00252540" w:rsidP="00F96753">
            <w:pPr>
              <w:jc w:val="center"/>
              <w:rPr>
                <w:rFonts w:ascii="Literata 18pt Light" w:hAnsi="Literata 18pt Light" w:cs="Arial"/>
                <w:sz w:val="20"/>
                <w:szCs w:val="20"/>
              </w:rPr>
            </w:pPr>
          </w:p>
        </w:tc>
        <w:tc>
          <w:tcPr>
            <w:tcW w:w="6332" w:type="dxa"/>
          </w:tcPr>
          <w:p w:rsidR="00252540" w:rsidRPr="00FB46E4" w:rsidRDefault="00252540" w:rsidP="00F96753">
            <w:pPr>
              <w:pStyle w:val="Prrafodelista"/>
              <w:numPr>
                <w:ilvl w:val="0"/>
                <w:numId w:val="15"/>
              </w:numPr>
              <w:jc w:val="both"/>
              <w:rPr>
                <w:rFonts w:ascii="Literata 18pt Light" w:hAnsi="Literata 18pt Light" w:cs="Arial"/>
                <w:sz w:val="20"/>
                <w:szCs w:val="20"/>
              </w:rPr>
            </w:pPr>
            <w:r w:rsidRPr="00FB46E4">
              <w:rPr>
                <w:rFonts w:ascii="Literata 18pt Light" w:hAnsi="Literata 18pt Light" w:cs="Arial"/>
                <w:sz w:val="20"/>
                <w:szCs w:val="20"/>
              </w:rPr>
              <w:t xml:space="preserve">Presentación y en su caso aprobación del calendario de sesiones ordinarias del año 2022. </w:t>
            </w:r>
          </w:p>
          <w:p w:rsidR="00252540" w:rsidRPr="00FB46E4" w:rsidRDefault="00252540" w:rsidP="00F96753">
            <w:pPr>
              <w:pStyle w:val="Prrafodelista"/>
              <w:numPr>
                <w:ilvl w:val="0"/>
                <w:numId w:val="15"/>
              </w:numPr>
              <w:jc w:val="both"/>
              <w:rPr>
                <w:rFonts w:ascii="Literata 18pt Light" w:hAnsi="Literata 18pt Light" w:cs="Arial"/>
                <w:sz w:val="20"/>
                <w:szCs w:val="20"/>
              </w:rPr>
            </w:pPr>
            <w:r w:rsidRPr="00FB46E4">
              <w:rPr>
                <w:rFonts w:ascii="Literata 18pt Light" w:hAnsi="Literata 18pt Light" w:cs="Arial"/>
                <w:sz w:val="20"/>
                <w:szCs w:val="20"/>
              </w:rPr>
              <w:t>Informe sobre el cumplimiento en la publicación de las obligaciones de transparencia del mes de noviembre de 2021.</w:t>
            </w:r>
          </w:p>
          <w:p w:rsidR="00252540" w:rsidRPr="00FB46E4" w:rsidRDefault="00252540" w:rsidP="00F96753">
            <w:pPr>
              <w:pStyle w:val="Prrafodelista"/>
              <w:numPr>
                <w:ilvl w:val="0"/>
                <w:numId w:val="15"/>
              </w:numPr>
              <w:jc w:val="both"/>
              <w:rPr>
                <w:rFonts w:ascii="Literata 18pt Light" w:hAnsi="Literata 18pt Light" w:cs="Arial"/>
                <w:sz w:val="20"/>
                <w:szCs w:val="20"/>
              </w:rPr>
            </w:pPr>
            <w:r w:rsidRPr="00FB46E4">
              <w:rPr>
                <w:rFonts w:ascii="Literata 18pt Light" w:hAnsi="Literata 18pt Light" w:cs="Arial"/>
                <w:sz w:val="20"/>
                <w:szCs w:val="20"/>
              </w:rPr>
              <w:t>Informe de las solicitudes de información y protección de datos personales recibidas y atendidas en el mes noviembre del año 2021.</w:t>
            </w:r>
          </w:p>
        </w:tc>
      </w:tr>
    </w:tbl>
    <w:p w:rsidR="00252540" w:rsidRPr="00FB46E4" w:rsidRDefault="00252540" w:rsidP="00F96753">
      <w:pPr>
        <w:spacing w:after="0" w:line="240" w:lineRule="auto"/>
        <w:rPr>
          <w:rFonts w:ascii="Literata 18pt Light" w:hAnsi="Literata 18pt Light" w:cs="Arial"/>
          <w:sz w:val="23"/>
          <w:szCs w:val="23"/>
        </w:rPr>
      </w:pPr>
    </w:p>
    <w:p w:rsidR="00252540" w:rsidRPr="00FB46E4" w:rsidRDefault="00252540" w:rsidP="00F96753">
      <w:pPr>
        <w:pStyle w:val="titulo1"/>
        <w:spacing w:after="0"/>
        <w:jc w:val="both"/>
        <w:rPr>
          <w:rFonts w:ascii="Literata 18pt Light" w:hAnsi="Literata 18pt Light" w:cs="Arial"/>
          <w:sz w:val="23"/>
          <w:szCs w:val="23"/>
        </w:rPr>
      </w:pPr>
      <w:r w:rsidRPr="00FB46E4">
        <w:rPr>
          <w:rFonts w:ascii="Literata 18pt Light" w:hAnsi="Literata 18pt Light" w:cs="Arial"/>
          <w:sz w:val="23"/>
          <w:szCs w:val="23"/>
        </w:rPr>
        <w:t>Solicitudes de Acceso a la información pública y protección de datos personales</w:t>
      </w:r>
    </w:p>
    <w:p w:rsidR="00252540" w:rsidRPr="00FB46E4" w:rsidRDefault="00252540" w:rsidP="00F96753">
      <w:pPr>
        <w:spacing w:after="0" w:line="240" w:lineRule="auto"/>
        <w:jc w:val="both"/>
        <w:rPr>
          <w:rFonts w:ascii="Literata 18pt Light" w:hAnsi="Literata 18pt Light" w:cs="Arial"/>
          <w:sz w:val="23"/>
          <w:szCs w:val="23"/>
        </w:rPr>
      </w:pPr>
      <w:r w:rsidRPr="00FB46E4">
        <w:rPr>
          <w:rFonts w:ascii="Literata 18pt Light" w:hAnsi="Literata 18pt Light" w:cs="Arial"/>
          <w:sz w:val="23"/>
          <w:szCs w:val="23"/>
        </w:rPr>
        <w:t xml:space="preserve">En 2021 la Unidad de Transparencia recibió un total de </w:t>
      </w:r>
      <w:r w:rsidR="00CE1DDF" w:rsidRPr="00FB46E4">
        <w:rPr>
          <w:rFonts w:ascii="Literata 18pt Light" w:hAnsi="Literata 18pt Light" w:cs="Arial"/>
          <w:sz w:val="23"/>
          <w:szCs w:val="23"/>
        </w:rPr>
        <w:t>23</w:t>
      </w:r>
      <w:r w:rsidRPr="00FB46E4">
        <w:rPr>
          <w:rFonts w:ascii="Literata 18pt Light" w:hAnsi="Literata 18pt Light" w:cs="Arial"/>
          <w:sz w:val="23"/>
          <w:szCs w:val="23"/>
        </w:rPr>
        <w:t xml:space="preserve"> solicitudes de acceso a la información, </w:t>
      </w:r>
      <w:r w:rsidR="00957F55" w:rsidRPr="00FB46E4">
        <w:rPr>
          <w:rFonts w:ascii="Literata 18pt Light" w:hAnsi="Literata 18pt Light" w:cs="Arial"/>
          <w:sz w:val="23"/>
          <w:szCs w:val="23"/>
        </w:rPr>
        <w:t xml:space="preserve">cifra que representa un decremento del 18%, </w:t>
      </w:r>
      <w:r w:rsidR="00957F55" w:rsidRPr="00FB46E4">
        <w:rPr>
          <w:rFonts w:ascii="Literata 18pt Light" w:hAnsi="Literata 18pt Light"/>
        </w:rPr>
        <w:t xml:space="preserve">respecto al ejercicio inmediato anterior </w:t>
      </w:r>
      <w:r w:rsidR="008E686E" w:rsidRPr="00FB46E4">
        <w:rPr>
          <w:rFonts w:ascii="Literata 18pt Light" w:hAnsi="Literata 18pt Light"/>
        </w:rPr>
        <w:t xml:space="preserve">(2020) </w:t>
      </w:r>
      <w:r w:rsidR="00957F55" w:rsidRPr="00FB46E4">
        <w:rPr>
          <w:rFonts w:ascii="Literata 18pt Light" w:hAnsi="Literata 18pt Light"/>
        </w:rPr>
        <w:t xml:space="preserve">en el que se recibieron 28 solicitudes de </w:t>
      </w:r>
      <w:r w:rsidRPr="00FB46E4">
        <w:rPr>
          <w:rFonts w:ascii="Literata 18pt Light" w:hAnsi="Literata 18pt Light" w:cs="Arial"/>
          <w:sz w:val="23"/>
          <w:szCs w:val="23"/>
        </w:rPr>
        <w:t xml:space="preserve">información, </w:t>
      </w:r>
      <w:r w:rsidR="008E686E" w:rsidRPr="00FB46E4">
        <w:rPr>
          <w:rFonts w:ascii="Literata 18pt Light" w:hAnsi="Literata 18pt Light" w:cs="Arial"/>
          <w:sz w:val="23"/>
          <w:szCs w:val="23"/>
        </w:rPr>
        <w:t xml:space="preserve">como se aprecia en la siguiente tabla: </w:t>
      </w:r>
    </w:p>
    <w:tbl>
      <w:tblPr>
        <w:tblStyle w:val="Tablaconcuadrcula"/>
        <w:tblpPr w:leftFromText="141" w:rightFromText="141" w:vertAnchor="text" w:horzAnchor="margin" w:tblpXSpec="center" w:tblpY="195"/>
        <w:tblW w:w="0" w:type="auto"/>
        <w:tblLook w:val="04A0" w:firstRow="1" w:lastRow="0" w:firstColumn="1" w:lastColumn="0" w:noHBand="0" w:noVBand="1"/>
      </w:tblPr>
      <w:tblGrid>
        <w:gridCol w:w="2235"/>
        <w:gridCol w:w="2424"/>
      </w:tblGrid>
      <w:tr w:rsidR="00FB46E4" w:rsidRPr="00FB46E4" w:rsidTr="007A4E68">
        <w:tc>
          <w:tcPr>
            <w:tcW w:w="4659" w:type="dxa"/>
            <w:gridSpan w:val="2"/>
          </w:tcPr>
          <w:p w:rsidR="007A4E68" w:rsidRPr="00FB46E4" w:rsidRDefault="00076B4E" w:rsidP="00F96753">
            <w:pPr>
              <w:jc w:val="center"/>
              <w:rPr>
                <w:rFonts w:ascii="Literata 18pt Light" w:hAnsi="Literata 18pt Light" w:cs="Arial"/>
                <w:b/>
                <w:sz w:val="20"/>
                <w:szCs w:val="20"/>
              </w:rPr>
            </w:pPr>
            <w:r w:rsidRPr="00FB46E4">
              <w:rPr>
                <w:rFonts w:ascii="Literata 18pt Light" w:hAnsi="Literata 18pt Light" w:cs="Arial"/>
                <w:b/>
                <w:sz w:val="20"/>
                <w:szCs w:val="20"/>
              </w:rPr>
              <w:t xml:space="preserve">Solicitudes de Acceso a la Información </w:t>
            </w:r>
          </w:p>
          <w:p w:rsidR="00076B4E" w:rsidRPr="00FB46E4" w:rsidRDefault="00076B4E" w:rsidP="00F96753">
            <w:pPr>
              <w:jc w:val="center"/>
              <w:rPr>
                <w:rFonts w:ascii="Literata 18pt Light" w:hAnsi="Literata 18pt Light" w:cs="Arial"/>
                <w:sz w:val="20"/>
                <w:szCs w:val="20"/>
              </w:rPr>
            </w:pPr>
            <w:r w:rsidRPr="00FB46E4">
              <w:rPr>
                <w:rFonts w:ascii="Literata 18pt Light" w:hAnsi="Literata 18pt Light" w:cs="Arial"/>
                <w:b/>
                <w:sz w:val="20"/>
                <w:szCs w:val="20"/>
              </w:rPr>
              <w:t>2021</w:t>
            </w:r>
          </w:p>
        </w:tc>
      </w:tr>
      <w:tr w:rsidR="00FB46E4" w:rsidRPr="00FB46E4" w:rsidTr="007A4E68">
        <w:tc>
          <w:tcPr>
            <w:tcW w:w="2235" w:type="dxa"/>
          </w:tcPr>
          <w:p w:rsidR="00076B4E" w:rsidRPr="00FB46E4" w:rsidRDefault="00076B4E" w:rsidP="00F96753">
            <w:pPr>
              <w:jc w:val="center"/>
              <w:rPr>
                <w:rFonts w:ascii="Literata 18pt Light" w:hAnsi="Literata 18pt Light" w:cs="Arial"/>
                <w:b/>
                <w:sz w:val="20"/>
                <w:szCs w:val="20"/>
              </w:rPr>
            </w:pPr>
            <w:r w:rsidRPr="00FB46E4">
              <w:rPr>
                <w:rFonts w:ascii="Literata 18pt Light" w:hAnsi="Literata 18pt Light" w:cstheme="minorHAnsi"/>
                <w:b/>
                <w:sz w:val="20"/>
                <w:szCs w:val="20"/>
              </w:rPr>
              <w:t>Mes</w:t>
            </w:r>
          </w:p>
        </w:tc>
        <w:tc>
          <w:tcPr>
            <w:tcW w:w="2424" w:type="dxa"/>
          </w:tcPr>
          <w:p w:rsidR="007A4E68" w:rsidRPr="00FB46E4" w:rsidRDefault="00076B4E" w:rsidP="00F96753">
            <w:pPr>
              <w:jc w:val="center"/>
              <w:rPr>
                <w:rFonts w:ascii="Literata 18pt Light" w:hAnsi="Literata 18pt Light" w:cs="Arial"/>
                <w:b/>
                <w:sz w:val="20"/>
                <w:szCs w:val="20"/>
              </w:rPr>
            </w:pPr>
            <w:r w:rsidRPr="00FB46E4">
              <w:rPr>
                <w:rFonts w:ascii="Literata 18pt Light" w:hAnsi="Literata 18pt Light" w:cs="Arial"/>
                <w:b/>
                <w:sz w:val="20"/>
                <w:szCs w:val="20"/>
              </w:rPr>
              <w:t>Solicitudes</w:t>
            </w:r>
          </w:p>
          <w:p w:rsidR="00076B4E" w:rsidRPr="00FB46E4" w:rsidRDefault="00076B4E" w:rsidP="00F96753">
            <w:pPr>
              <w:jc w:val="center"/>
              <w:rPr>
                <w:rFonts w:ascii="Literata 18pt Light" w:hAnsi="Literata 18pt Light" w:cs="Arial"/>
                <w:b/>
                <w:sz w:val="20"/>
                <w:szCs w:val="20"/>
              </w:rPr>
            </w:pPr>
            <w:r w:rsidRPr="00FB46E4">
              <w:rPr>
                <w:rFonts w:ascii="Literata 18pt Light" w:hAnsi="Literata 18pt Light" w:cs="Arial"/>
                <w:b/>
                <w:sz w:val="20"/>
                <w:szCs w:val="20"/>
              </w:rPr>
              <w:t xml:space="preserve"> recibidas</w:t>
            </w:r>
          </w:p>
        </w:tc>
      </w:tr>
      <w:tr w:rsidR="00FB46E4" w:rsidRPr="00FB46E4" w:rsidTr="007A4E68">
        <w:tc>
          <w:tcPr>
            <w:tcW w:w="2235" w:type="dxa"/>
          </w:tcPr>
          <w:p w:rsidR="00076B4E" w:rsidRPr="00FB46E4" w:rsidRDefault="00306AA3" w:rsidP="00F96753">
            <w:pPr>
              <w:jc w:val="center"/>
              <w:rPr>
                <w:rFonts w:ascii="Literata 18pt Light" w:hAnsi="Literata 18pt Light" w:cs="Arial"/>
                <w:sz w:val="20"/>
                <w:szCs w:val="20"/>
              </w:rPr>
            </w:pPr>
            <w:r w:rsidRPr="00FB46E4">
              <w:rPr>
                <w:rFonts w:ascii="Literata 18pt Light" w:hAnsi="Literata 18pt Light" w:cstheme="minorHAnsi"/>
                <w:sz w:val="20"/>
                <w:szCs w:val="20"/>
              </w:rPr>
              <w:t>Enero</w:t>
            </w:r>
          </w:p>
        </w:tc>
        <w:tc>
          <w:tcPr>
            <w:tcW w:w="2424" w:type="dxa"/>
          </w:tcPr>
          <w:p w:rsidR="00076B4E" w:rsidRPr="00FB46E4" w:rsidRDefault="00DB2F0B" w:rsidP="00F96753">
            <w:pPr>
              <w:jc w:val="center"/>
              <w:rPr>
                <w:rFonts w:ascii="Literata 18pt Light" w:hAnsi="Literata 18pt Light" w:cs="Arial"/>
                <w:sz w:val="20"/>
                <w:szCs w:val="20"/>
              </w:rPr>
            </w:pPr>
            <w:r w:rsidRPr="00FB46E4">
              <w:rPr>
                <w:rFonts w:ascii="Literata 18pt Light" w:hAnsi="Literata 18pt Light" w:cs="Arial"/>
                <w:sz w:val="20"/>
                <w:szCs w:val="20"/>
              </w:rPr>
              <w:t>2</w:t>
            </w:r>
          </w:p>
        </w:tc>
      </w:tr>
      <w:tr w:rsidR="00FB46E4" w:rsidRPr="00FB46E4" w:rsidTr="007A4E68">
        <w:tc>
          <w:tcPr>
            <w:tcW w:w="2235" w:type="dxa"/>
          </w:tcPr>
          <w:p w:rsidR="00076B4E" w:rsidRPr="00FB46E4" w:rsidRDefault="00306AA3" w:rsidP="00F96753">
            <w:pPr>
              <w:jc w:val="center"/>
              <w:rPr>
                <w:rFonts w:ascii="Literata 18pt Light" w:hAnsi="Literata 18pt Light" w:cs="Arial"/>
                <w:sz w:val="20"/>
                <w:szCs w:val="20"/>
              </w:rPr>
            </w:pPr>
            <w:r w:rsidRPr="00FB46E4">
              <w:rPr>
                <w:rFonts w:ascii="Literata 18pt Light" w:hAnsi="Literata 18pt Light" w:cstheme="minorHAnsi"/>
                <w:sz w:val="20"/>
                <w:szCs w:val="20"/>
              </w:rPr>
              <w:t>Febrero</w:t>
            </w:r>
          </w:p>
        </w:tc>
        <w:tc>
          <w:tcPr>
            <w:tcW w:w="2424" w:type="dxa"/>
          </w:tcPr>
          <w:p w:rsidR="00076B4E" w:rsidRPr="00FB46E4" w:rsidRDefault="00DB2F0B" w:rsidP="00F96753">
            <w:pPr>
              <w:jc w:val="center"/>
              <w:rPr>
                <w:rFonts w:ascii="Literata 18pt Light" w:hAnsi="Literata 18pt Light" w:cs="Arial"/>
                <w:sz w:val="20"/>
                <w:szCs w:val="20"/>
              </w:rPr>
            </w:pPr>
            <w:r w:rsidRPr="00FB46E4">
              <w:rPr>
                <w:rFonts w:ascii="Literata 18pt Light" w:hAnsi="Literata 18pt Light" w:cs="Arial"/>
                <w:sz w:val="20"/>
                <w:szCs w:val="20"/>
              </w:rPr>
              <w:t>0</w:t>
            </w:r>
          </w:p>
        </w:tc>
      </w:tr>
      <w:tr w:rsidR="00FB46E4" w:rsidRPr="00FB46E4" w:rsidTr="007A4E68">
        <w:tc>
          <w:tcPr>
            <w:tcW w:w="2235" w:type="dxa"/>
          </w:tcPr>
          <w:p w:rsidR="00306AA3" w:rsidRPr="00FB46E4" w:rsidRDefault="00306AA3" w:rsidP="00F96753">
            <w:pPr>
              <w:jc w:val="center"/>
              <w:rPr>
                <w:rFonts w:ascii="Literata 18pt Light" w:hAnsi="Literata 18pt Light" w:cstheme="minorHAnsi"/>
                <w:sz w:val="20"/>
                <w:szCs w:val="20"/>
              </w:rPr>
            </w:pPr>
            <w:r w:rsidRPr="00FB46E4">
              <w:rPr>
                <w:rFonts w:ascii="Literata 18pt Light" w:hAnsi="Literata 18pt Light" w:cstheme="minorHAnsi"/>
                <w:sz w:val="20"/>
                <w:szCs w:val="20"/>
              </w:rPr>
              <w:t>Marzo</w:t>
            </w:r>
          </w:p>
        </w:tc>
        <w:tc>
          <w:tcPr>
            <w:tcW w:w="2424" w:type="dxa"/>
          </w:tcPr>
          <w:p w:rsidR="00306AA3" w:rsidRPr="00FB46E4" w:rsidRDefault="006403C5" w:rsidP="00F96753">
            <w:pPr>
              <w:jc w:val="center"/>
              <w:rPr>
                <w:rFonts w:ascii="Literata 18pt Light" w:hAnsi="Literata 18pt Light" w:cs="Arial"/>
                <w:sz w:val="20"/>
                <w:szCs w:val="20"/>
              </w:rPr>
            </w:pPr>
            <w:r w:rsidRPr="00FB46E4">
              <w:rPr>
                <w:rFonts w:ascii="Literata 18pt Light" w:hAnsi="Literata 18pt Light" w:cs="Arial"/>
                <w:sz w:val="20"/>
                <w:szCs w:val="20"/>
              </w:rPr>
              <w:t>3</w:t>
            </w:r>
          </w:p>
        </w:tc>
      </w:tr>
      <w:tr w:rsidR="00FB46E4" w:rsidRPr="00FB46E4" w:rsidTr="007A4E68">
        <w:tc>
          <w:tcPr>
            <w:tcW w:w="2235" w:type="dxa"/>
          </w:tcPr>
          <w:p w:rsidR="00306AA3" w:rsidRPr="00FB46E4" w:rsidRDefault="00306AA3" w:rsidP="00F96753">
            <w:pPr>
              <w:jc w:val="center"/>
              <w:rPr>
                <w:rFonts w:ascii="Literata 18pt Light" w:hAnsi="Literata 18pt Light" w:cstheme="minorHAnsi"/>
                <w:sz w:val="20"/>
                <w:szCs w:val="20"/>
              </w:rPr>
            </w:pPr>
            <w:r w:rsidRPr="00FB46E4">
              <w:rPr>
                <w:rFonts w:ascii="Literata 18pt Light" w:hAnsi="Literata 18pt Light" w:cstheme="minorHAnsi"/>
                <w:sz w:val="20"/>
                <w:szCs w:val="20"/>
              </w:rPr>
              <w:t>Abril</w:t>
            </w:r>
          </w:p>
        </w:tc>
        <w:tc>
          <w:tcPr>
            <w:tcW w:w="2424" w:type="dxa"/>
          </w:tcPr>
          <w:p w:rsidR="00306AA3" w:rsidRPr="00FB46E4" w:rsidRDefault="006403C5" w:rsidP="00F96753">
            <w:pPr>
              <w:jc w:val="center"/>
              <w:rPr>
                <w:rFonts w:ascii="Literata 18pt Light" w:hAnsi="Literata 18pt Light" w:cs="Arial"/>
                <w:sz w:val="20"/>
                <w:szCs w:val="20"/>
              </w:rPr>
            </w:pPr>
            <w:r w:rsidRPr="00FB46E4">
              <w:rPr>
                <w:rFonts w:ascii="Literata 18pt Light" w:hAnsi="Literata 18pt Light" w:cs="Arial"/>
                <w:sz w:val="20"/>
                <w:szCs w:val="20"/>
              </w:rPr>
              <w:t>0</w:t>
            </w:r>
          </w:p>
        </w:tc>
      </w:tr>
      <w:tr w:rsidR="00FB46E4" w:rsidRPr="00FB46E4" w:rsidTr="007A4E68">
        <w:tc>
          <w:tcPr>
            <w:tcW w:w="2235" w:type="dxa"/>
          </w:tcPr>
          <w:p w:rsidR="00306AA3" w:rsidRPr="00FB46E4" w:rsidRDefault="00306AA3" w:rsidP="00F96753">
            <w:pPr>
              <w:jc w:val="center"/>
              <w:rPr>
                <w:rFonts w:ascii="Literata 18pt Light" w:hAnsi="Literata 18pt Light" w:cstheme="minorHAnsi"/>
                <w:sz w:val="20"/>
                <w:szCs w:val="20"/>
              </w:rPr>
            </w:pPr>
            <w:r w:rsidRPr="00FB46E4">
              <w:rPr>
                <w:rFonts w:ascii="Literata 18pt Light" w:hAnsi="Literata 18pt Light" w:cstheme="minorHAnsi"/>
                <w:sz w:val="20"/>
                <w:szCs w:val="20"/>
              </w:rPr>
              <w:t>Mayo</w:t>
            </w:r>
          </w:p>
        </w:tc>
        <w:tc>
          <w:tcPr>
            <w:tcW w:w="2424" w:type="dxa"/>
          </w:tcPr>
          <w:p w:rsidR="00306AA3" w:rsidRPr="00FB46E4" w:rsidRDefault="006403C5" w:rsidP="00F96753">
            <w:pPr>
              <w:jc w:val="center"/>
              <w:rPr>
                <w:rFonts w:ascii="Literata 18pt Light" w:hAnsi="Literata 18pt Light" w:cs="Arial"/>
                <w:sz w:val="20"/>
                <w:szCs w:val="20"/>
              </w:rPr>
            </w:pPr>
            <w:r w:rsidRPr="00FB46E4">
              <w:rPr>
                <w:rFonts w:ascii="Literata 18pt Light" w:hAnsi="Literata 18pt Light" w:cs="Arial"/>
                <w:sz w:val="20"/>
                <w:szCs w:val="20"/>
              </w:rPr>
              <w:t>2</w:t>
            </w:r>
          </w:p>
        </w:tc>
      </w:tr>
      <w:tr w:rsidR="00FB46E4" w:rsidRPr="00FB46E4" w:rsidTr="007A4E68">
        <w:tc>
          <w:tcPr>
            <w:tcW w:w="2235" w:type="dxa"/>
          </w:tcPr>
          <w:p w:rsidR="00306AA3" w:rsidRPr="00FB46E4" w:rsidRDefault="00763131" w:rsidP="00F96753">
            <w:pPr>
              <w:jc w:val="center"/>
              <w:rPr>
                <w:rFonts w:ascii="Literata 18pt Light" w:hAnsi="Literata 18pt Light" w:cstheme="minorHAnsi"/>
                <w:sz w:val="20"/>
                <w:szCs w:val="20"/>
              </w:rPr>
            </w:pPr>
            <w:r w:rsidRPr="00FB46E4">
              <w:rPr>
                <w:rFonts w:ascii="Literata 18pt Light" w:hAnsi="Literata 18pt Light" w:cstheme="minorHAnsi"/>
                <w:sz w:val="20"/>
                <w:szCs w:val="20"/>
              </w:rPr>
              <w:t>Junio</w:t>
            </w:r>
          </w:p>
        </w:tc>
        <w:tc>
          <w:tcPr>
            <w:tcW w:w="2424" w:type="dxa"/>
          </w:tcPr>
          <w:p w:rsidR="00306AA3" w:rsidRPr="00FB46E4" w:rsidRDefault="006403C5" w:rsidP="00F96753">
            <w:pPr>
              <w:jc w:val="center"/>
              <w:rPr>
                <w:rFonts w:ascii="Literata 18pt Light" w:hAnsi="Literata 18pt Light" w:cs="Arial"/>
                <w:sz w:val="20"/>
                <w:szCs w:val="20"/>
              </w:rPr>
            </w:pPr>
            <w:r w:rsidRPr="00FB46E4">
              <w:rPr>
                <w:rFonts w:ascii="Literata 18pt Light" w:hAnsi="Literata 18pt Light" w:cs="Arial"/>
                <w:sz w:val="20"/>
                <w:szCs w:val="20"/>
              </w:rPr>
              <w:t>2</w:t>
            </w:r>
          </w:p>
        </w:tc>
      </w:tr>
      <w:tr w:rsidR="00FB46E4" w:rsidRPr="00FB46E4" w:rsidTr="007A4E68">
        <w:tc>
          <w:tcPr>
            <w:tcW w:w="2235" w:type="dxa"/>
          </w:tcPr>
          <w:p w:rsidR="00306AA3" w:rsidRPr="00FB46E4" w:rsidRDefault="00763131" w:rsidP="00F96753">
            <w:pPr>
              <w:jc w:val="center"/>
              <w:rPr>
                <w:rFonts w:ascii="Literata 18pt Light" w:hAnsi="Literata 18pt Light" w:cstheme="minorHAnsi"/>
                <w:sz w:val="20"/>
                <w:szCs w:val="20"/>
              </w:rPr>
            </w:pPr>
            <w:r w:rsidRPr="00FB46E4">
              <w:rPr>
                <w:rFonts w:ascii="Literata 18pt Light" w:hAnsi="Literata 18pt Light" w:cstheme="minorHAnsi"/>
                <w:sz w:val="20"/>
                <w:szCs w:val="20"/>
              </w:rPr>
              <w:t>Julio</w:t>
            </w:r>
          </w:p>
        </w:tc>
        <w:tc>
          <w:tcPr>
            <w:tcW w:w="2424" w:type="dxa"/>
          </w:tcPr>
          <w:p w:rsidR="00306AA3" w:rsidRPr="00FB46E4" w:rsidRDefault="006403C5" w:rsidP="00F96753">
            <w:pPr>
              <w:jc w:val="center"/>
              <w:rPr>
                <w:rFonts w:ascii="Literata 18pt Light" w:hAnsi="Literata 18pt Light" w:cs="Arial"/>
                <w:sz w:val="20"/>
                <w:szCs w:val="20"/>
              </w:rPr>
            </w:pPr>
            <w:r w:rsidRPr="00FB46E4">
              <w:rPr>
                <w:rFonts w:ascii="Literata 18pt Light" w:hAnsi="Literata 18pt Light" w:cs="Arial"/>
                <w:sz w:val="20"/>
                <w:szCs w:val="20"/>
              </w:rPr>
              <w:t>2</w:t>
            </w:r>
          </w:p>
        </w:tc>
      </w:tr>
      <w:tr w:rsidR="00FB46E4" w:rsidRPr="00FB46E4" w:rsidTr="007A4E68">
        <w:tc>
          <w:tcPr>
            <w:tcW w:w="2235" w:type="dxa"/>
          </w:tcPr>
          <w:p w:rsidR="00306AA3" w:rsidRPr="00FB46E4" w:rsidRDefault="00FF48E8" w:rsidP="00F96753">
            <w:pPr>
              <w:jc w:val="center"/>
              <w:rPr>
                <w:rFonts w:ascii="Literata 18pt Light" w:hAnsi="Literata 18pt Light" w:cstheme="minorHAnsi"/>
                <w:sz w:val="20"/>
                <w:szCs w:val="20"/>
              </w:rPr>
            </w:pPr>
            <w:r w:rsidRPr="00FB46E4">
              <w:rPr>
                <w:rFonts w:ascii="Literata 18pt Light" w:hAnsi="Literata 18pt Light" w:cstheme="minorHAnsi"/>
                <w:sz w:val="20"/>
                <w:szCs w:val="20"/>
              </w:rPr>
              <w:t>Agosto</w:t>
            </w:r>
          </w:p>
        </w:tc>
        <w:tc>
          <w:tcPr>
            <w:tcW w:w="2424" w:type="dxa"/>
          </w:tcPr>
          <w:p w:rsidR="00306AA3" w:rsidRPr="00FB46E4" w:rsidRDefault="006403C5" w:rsidP="00F96753">
            <w:pPr>
              <w:jc w:val="center"/>
              <w:rPr>
                <w:rFonts w:ascii="Literata 18pt Light" w:hAnsi="Literata 18pt Light" w:cs="Arial"/>
                <w:sz w:val="20"/>
                <w:szCs w:val="20"/>
              </w:rPr>
            </w:pPr>
            <w:r w:rsidRPr="00FB46E4">
              <w:rPr>
                <w:rFonts w:ascii="Literata 18pt Light" w:hAnsi="Literata 18pt Light" w:cs="Arial"/>
                <w:sz w:val="20"/>
                <w:szCs w:val="20"/>
              </w:rPr>
              <w:t>2</w:t>
            </w:r>
          </w:p>
        </w:tc>
      </w:tr>
      <w:tr w:rsidR="00FB46E4" w:rsidRPr="00FB46E4" w:rsidTr="007A4E68">
        <w:tc>
          <w:tcPr>
            <w:tcW w:w="2235" w:type="dxa"/>
          </w:tcPr>
          <w:p w:rsidR="00306AA3" w:rsidRPr="00FB46E4" w:rsidRDefault="00FF48E8" w:rsidP="00F96753">
            <w:pPr>
              <w:jc w:val="center"/>
              <w:rPr>
                <w:rFonts w:ascii="Literata 18pt Light" w:hAnsi="Literata 18pt Light" w:cstheme="minorHAnsi"/>
                <w:sz w:val="20"/>
                <w:szCs w:val="20"/>
              </w:rPr>
            </w:pPr>
            <w:r w:rsidRPr="00FB46E4">
              <w:rPr>
                <w:rFonts w:ascii="Literata 18pt Light" w:hAnsi="Literata 18pt Light" w:cstheme="minorHAnsi"/>
                <w:sz w:val="20"/>
                <w:szCs w:val="20"/>
              </w:rPr>
              <w:lastRenderedPageBreak/>
              <w:t>Septiembre</w:t>
            </w:r>
          </w:p>
        </w:tc>
        <w:tc>
          <w:tcPr>
            <w:tcW w:w="2424" w:type="dxa"/>
          </w:tcPr>
          <w:p w:rsidR="00306AA3" w:rsidRPr="00FB46E4" w:rsidRDefault="006403C5" w:rsidP="00F96753">
            <w:pPr>
              <w:jc w:val="center"/>
              <w:rPr>
                <w:rFonts w:ascii="Literata 18pt Light" w:hAnsi="Literata 18pt Light" w:cs="Arial"/>
                <w:sz w:val="20"/>
                <w:szCs w:val="20"/>
              </w:rPr>
            </w:pPr>
            <w:r w:rsidRPr="00FB46E4">
              <w:rPr>
                <w:rFonts w:ascii="Literata 18pt Light" w:hAnsi="Literata 18pt Light" w:cs="Arial"/>
                <w:sz w:val="20"/>
                <w:szCs w:val="20"/>
              </w:rPr>
              <w:t>2</w:t>
            </w:r>
          </w:p>
        </w:tc>
      </w:tr>
      <w:tr w:rsidR="00FB46E4" w:rsidRPr="00FB46E4" w:rsidTr="007A4E68">
        <w:tc>
          <w:tcPr>
            <w:tcW w:w="2235" w:type="dxa"/>
          </w:tcPr>
          <w:p w:rsidR="00306AA3" w:rsidRPr="00FB46E4" w:rsidRDefault="00FF48E8" w:rsidP="00F96753">
            <w:pPr>
              <w:jc w:val="center"/>
              <w:rPr>
                <w:rFonts w:ascii="Literata 18pt Light" w:hAnsi="Literata 18pt Light" w:cstheme="minorHAnsi"/>
                <w:sz w:val="20"/>
                <w:szCs w:val="20"/>
              </w:rPr>
            </w:pPr>
            <w:r w:rsidRPr="00FB46E4">
              <w:rPr>
                <w:rFonts w:ascii="Literata 18pt Light" w:hAnsi="Literata 18pt Light" w:cstheme="minorHAnsi"/>
                <w:sz w:val="20"/>
                <w:szCs w:val="20"/>
              </w:rPr>
              <w:t>Octubre</w:t>
            </w:r>
          </w:p>
        </w:tc>
        <w:tc>
          <w:tcPr>
            <w:tcW w:w="2424" w:type="dxa"/>
          </w:tcPr>
          <w:p w:rsidR="00306AA3" w:rsidRPr="00FB46E4" w:rsidRDefault="006403C5" w:rsidP="00F96753">
            <w:pPr>
              <w:jc w:val="center"/>
              <w:rPr>
                <w:rFonts w:ascii="Literata 18pt Light" w:hAnsi="Literata 18pt Light" w:cs="Arial"/>
                <w:sz w:val="20"/>
                <w:szCs w:val="20"/>
              </w:rPr>
            </w:pPr>
            <w:r w:rsidRPr="00FB46E4">
              <w:rPr>
                <w:rFonts w:ascii="Literata 18pt Light" w:hAnsi="Literata 18pt Light" w:cs="Arial"/>
                <w:sz w:val="20"/>
                <w:szCs w:val="20"/>
              </w:rPr>
              <w:t>4</w:t>
            </w:r>
          </w:p>
        </w:tc>
      </w:tr>
      <w:tr w:rsidR="00FB46E4" w:rsidRPr="00FB46E4" w:rsidTr="007A4E68">
        <w:tc>
          <w:tcPr>
            <w:tcW w:w="2235" w:type="dxa"/>
          </w:tcPr>
          <w:p w:rsidR="00306AA3" w:rsidRPr="00FB46E4" w:rsidRDefault="00FF48E8" w:rsidP="00F96753">
            <w:pPr>
              <w:jc w:val="center"/>
              <w:rPr>
                <w:rFonts w:ascii="Literata 18pt Light" w:hAnsi="Literata 18pt Light" w:cstheme="minorHAnsi"/>
                <w:sz w:val="20"/>
                <w:szCs w:val="20"/>
              </w:rPr>
            </w:pPr>
            <w:r w:rsidRPr="00FB46E4">
              <w:rPr>
                <w:rFonts w:ascii="Literata 18pt Light" w:hAnsi="Literata 18pt Light" w:cstheme="minorHAnsi"/>
                <w:sz w:val="20"/>
                <w:szCs w:val="20"/>
              </w:rPr>
              <w:t>Noviembre</w:t>
            </w:r>
          </w:p>
        </w:tc>
        <w:tc>
          <w:tcPr>
            <w:tcW w:w="2424" w:type="dxa"/>
          </w:tcPr>
          <w:p w:rsidR="00306AA3" w:rsidRPr="00FB46E4" w:rsidRDefault="006403C5" w:rsidP="00F96753">
            <w:pPr>
              <w:jc w:val="center"/>
              <w:rPr>
                <w:rFonts w:ascii="Literata 18pt Light" w:hAnsi="Literata 18pt Light" w:cs="Arial"/>
                <w:sz w:val="20"/>
                <w:szCs w:val="20"/>
              </w:rPr>
            </w:pPr>
            <w:r w:rsidRPr="00FB46E4">
              <w:rPr>
                <w:rFonts w:ascii="Literata 18pt Light" w:hAnsi="Literata 18pt Light" w:cs="Arial"/>
                <w:sz w:val="20"/>
                <w:szCs w:val="20"/>
              </w:rPr>
              <w:t>3</w:t>
            </w:r>
          </w:p>
        </w:tc>
      </w:tr>
      <w:tr w:rsidR="00FB46E4" w:rsidRPr="00FB46E4" w:rsidTr="007A4E68">
        <w:tc>
          <w:tcPr>
            <w:tcW w:w="2235" w:type="dxa"/>
          </w:tcPr>
          <w:p w:rsidR="00306AA3" w:rsidRPr="00FB46E4" w:rsidRDefault="00FF48E8" w:rsidP="00F96753">
            <w:pPr>
              <w:jc w:val="center"/>
              <w:rPr>
                <w:rFonts w:ascii="Literata 18pt Light" w:hAnsi="Literata 18pt Light" w:cstheme="minorHAnsi"/>
                <w:sz w:val="20"/>
                <w:szCs w:val="20"/>
              </w:rPr>
            </w:pPr>
            <w:r w:rsidRPr="00FB46E4">
              <w:rPr>
                <w:rFonts w:ascii="Literata 18pt Light" w:hAnsi="Literata 18pt Light" w:cstheme="minorHAnsi"/>
                <w:sz w:val="20"/>
                <w:szCs w:val="20"/>
              </w:rPr>
              <w:t>Diciembre</w:t>
            </w:r>
          </w:p>
        </w:tc>
        <w:tc>
          <w:tcPr>
            <w:tcW w:w="2424" w:type="dxa"/>
          </w:tcPr>
          <w:p w:rsidR="00306AA3" w:rsidRPr="00FB46E4" w:rsidRDefault="006403C5" w:rsidP="00F96753">
            <w:pPr>
              <w:jc w:val="center"/>
              <w:rPr>
                <w:rFonts w:ascii="Literata 18pt Light" w:hAnsi="Literata 18pt Light" w:cs="Arial"/>
                <w:sz w:val="20"/>
                <w:szCs w:val="20"/>
              </w:rPr>
            </w:pPr>
            <w:r w:rsidRPr="00FB46E4">
              <w:rPr>
                <w:rFonts w:ascii="Literata 18pt Light" w:hAnsi="Literata 18pt Light" w:cs="Arial"/>
                <w:sz w:val="20"/>
                <w:szCs w:val="20"/>
              </w:rPr>
              <w:t>1</w:t>
            </w:r>
          </w:p>
        </w:tc>
      </w:tr>
      <w:tr w:rsidR="00FB46E4" w:rsidRPr="00FB46E4" w:rsidTr="007A4E68">
        <w:tc>
          <w:tcPr>
            <w:tcW w:w="2235" w:type="dxa"/>
          </w:tcPr>
          <w:p w:rsidR="00306AA3" w:rsidRPr="00FB46E4" w:rsidRDefault="00FF48E8" w:rsidP="00F96753">
            <w:pPr>
              <w:jc w:val="center"/>
              <w:rPr>
                <w:rFonts w:ascii="Literata 18pt Light" w:hAnsi="Literata 18pt Light" w:cstheme="minorHAnsi"/>
                <w:sz w:val="20"/>
                <w:szCs w:val="20"/>
              </w:rPr>
            </w:pPr>
            <w:r w:rsidRPr="00FB46E4">
              <w:rPr>
                <w:rFonts w:ascii="Literata 18pt Light" w:hAnsi="Literata 18pt Light" w:cstheme="minorHAnsi"/>
                <w:sz w:val="20"/>
                <w:szCs w:val="20"/>
              </w:rPr>
              <w:t>Total</w:t>
            </w:r>
          </w:p>
        </w:tc>
        <w:tc>
          <w:tcPr>
            <w:tcW w:w="2424" w:type="dxa"/>
          </w:tcPr>
          <w:p w:rsidR="00306AA3" w:rsidRPr="00FB46E4" w:rsidRDefault="006403C5" w:rsidP="00F96753">
            <w:pPr>
              <w:jc w:val="center"/>
              <w:rPr>
                <w:rFonts w:ascii="Literata 18pt Light" w:hAnsi="Literata 18pt Light" w:cs="Arial"/>
                <w:sz w:val="20"/>
                <w:szCs w:val="20"/>
              </w:rPr>
            </w:pPr>
            <w:r w:rsidRPr="00FB46E4">
              <w:rPr>
                <w:rFonts w:ascii="Literata 18pt Light" w:hAnsi="Literata 18pt Light" w:cs="Arial"/>
                <w:sz w:val="20"/>
                <w:szCs w:val="20"/>
              </w:rPr>
              <w:t>23</w:t>
            </w:r>
          </w:p>
        </w:tc>
      </w:tr>
    </w:tbl>
    <w:p w:rsidR="007F33FC" w:rsidRPr="00FB46E4" w:rsidRDefault="007F33FC" w:rsidP="00F96753">
      <w:pPr>
        <w:spacing w:after="0" w:line="240" w:lineRule="auto"/>
        <w:jc w:val="both"/>
        <w:rPr>
          <w:rFonts w:ascii="Literata 18pt Light" w:hAnsi="Literata 18pt Light" w:cs="Arial"/>
          <w:sz w:val="23"/>
          <w:szCs w:val="23"/>
        </w:rPr>
      </w:pPr>
    </w:p>
    <w:p w:rsidR="00B75AE0" w:rsidRPr="00FB46E4" w:rsidRDefault="00B75AE0" w:rsidP="00F96753">
      <w:pPr>
        <w:spacing w:after="0" w:line="240" w:lineRule="auto"/>
        <w:jc w:val="both"/>
        <w:rPr>
          <w:rFonts w:ascii="Literata 18pt Light" w:hAnsi="Literata 18pt Light" w:cs="Arial"/>
          <w:sz w:val="23"/>
          <w:szCs w:val="23"/>
        </w:rPr>
      </w:pPr>
    </w:p>
    <w:p w:rsidR="00154CAA" w:rsidRPr="00FB46E4" w:rsidRDefault="00154CAA" w:rsidP="00F96753">
      <w:pPr>
        <w:spacing w:after="0" w:line="240" w:lineRule="auto"/>
        <w:jc w:val="both"/>
        <w:rPr>
          <w:rFonts w:ascii="Literata 18pt Light" w:hAnsi="Literata 18pt Light" w:cs="Arial"/>
          <w:sz w:val="23"/>
          <w:szCs w:val="23"/>
        </w:rPr>
      </w:pPr>
    </w:p>
    <w:p w:rsidR="008B66CB" w:rsidRPr="00FB46E4" w:rsidRDefault="008B66CB" w:rsidP="00F96753">
      <w:pPr>
        <w:spacing w:after="0" w:line="240" w:lineRule="auto"/>
        <w:jc w:val="both"/>
        <w:rPr>
          <w:rFonts w:ascii="Literata 18pt Light" w:hAnsi="Literata 18pt Light" w:cs="Arial"/>
          <w:b/>
          <w:sz w:val="23"/>
          <w:szCs w:val="23"/>
        </w:rPr>
      </w:pPr>
    </w:p>
    <w:p w:rsidR="008B66CB" w:rsidRPr="00FB46E4" w:rsidRDefault="008B66CB" w:rsidP="00F96753">
      <w:pPr>
        <w:spacing w:after="0" w:line="240" w:lineRule="auto"/>
        <w:jc w:val="both"/>
        <w:rPr>
          <w:rFonts w:ascii="Literata 18pt Light" w:hAnsi="Literata 18pt Light" w:cs="Arial"/>
          <w:b/>
          <w:sz w:val="23"/>
          <w:szCs w:val="23"/>
        </w:rPr>
      </w:pPr>
    </w:p>
    <w:p w:rsidR="00252540" w:rsidRPr="00FB46E4" w:rsidRDefault="00A56F49" w:rsidP="00F96753">
      <w:pPr>
        <w:spacing w:after="0" w:line="240" w:lineRule="auto"/>
        <w:jc w:val="both"/>
        <w:rPr>
          <w:rFonts w:ascii="Literata 18pt Light" w:hAnsi="Literata 18pt Light" w:cs="Arial"/>
          <w:b/>
          <w:sz w:val="23"/>
          <w:szCs w:val="23"/>
        </w:rPr>
      </w:pPr>
      <w:r w:rsidRPr="00FB46E4">
        <w:rPr>
          <w:rFonts w:ascii="Literata 18pt Light" w:hAnsi="Literata 18pt Light" w:cs="Arial"/>
          <w:b/>
          <w:sz w:val="23"/>
          <w:szCs w:val="23"/>
        </w:rPr>
        <w:t>R</w:t>
      </w:r>
      <w:r w:rsidR="00252540" w:rsidRPr="00FB46E4">
        <w:rPr>
          <w:rFonts w:ascii="Literata 18pt Light" w:hAnsi="Literata 18pt Light" w:cs="Arial"/>
          <w:b/>
          <w:sz w:val="23"/>
          <w:szCs w:val="23"/>
        </w:rPr>
        <w:t>espuesta</w:t>
      </w:r>
      <w:r w:rsidR="00FB1243" w:rsidRPr="00FB46E4">
        <w:rPr>
          <w:rFonts w:ascii="Literata 18pt Light" w:hAnsi="Literata 18pt Light" w:cs="Arial"/>
          <w:b/>
          <w:sz w:val="23"/>
          <w:szCs w:val="23"/>
        </w:rPr>
        <w:t xml:space="preserve"> otorgada</w:t>
      </w:r>
      <w:r w:rsidR="00252540" w:rsidRPr="00FB46E4">
        <w:rPr>
          <w:rFonts w:ascii="Literata 18pt Light" w:hAnsi="Literata 18pt Light" w:cs="Arial"/>
          <w:b/>
          <w:sz w:val="23"/>
          <w:szCs w:val="23"/>
        </w:rPr>
        <w:t xml:space="preserve"> </w:t>
      </w:r>
      <w:r w:rsidR="00FB1243" w:rsidRPr="00FB46E4">
        <w:rPr>
          <w:rFonts w:ascii="Literata 18pt Light" w:hAnsi="Literata 18pt Light" w:cs="Arial"/>
          <w:b/>
          <w:sz w:val="23"/>
          <w:szCs w:val="23"/>
        </w:rPr>
        <w:t>a</w:t>
      </w:r>
      <w:r w:rsidR="00252540" w:rsidRPr="00FB46E4">
        <w:rPr>
          <w:rFonts w:ascii="Literata 18pt Light" w:hAnsi="Literata 18pt Light" w:cs="Arial"/>
          <w:b/>
          <w:sz w:val="23"/>
          <w:szCs w:val="23"/>
        </w:rPr>
        <w:t xml:space="preserve"> las solicitudes de información</w:t>
      </w:r>
    </w:p>
    <w:p w:rsidR="00CB06BC" w:rsidRPr="00FB46E4" w:rsidRDefault="00A748AA" w:rsidP="00F96753">
      <w:pPr>
        <w:spacing w:after="0" w:line="240" w:lineRule="auto"/>
        <w:jc w:val="both"/>
        <w:rPr>
          <w:rFonts w:ascii="Literata 18pt Light" w:hAnsi="Literata 18pt Light" w:cs="Arial"/>
          <w:sz w:val="23"/>
          <w:szCs w:val="23"/>
        </w:rPr>
      </w:pPr>
      <w:r w:rsidRPr="00FB46E4">
        <w:rPr>
          <w:rFonts w:ascii="Literata 18pt Light" w:hAnsi="Literata 18pt Light" w:cs="Arial"/>
          <w:sz w:val="23"/>
          <w:szCs w:val="23"/>
        </w:rPr>
        <w:t xml:space="preserve">De las solicitudes recibidas, </w:t>
      </w:r>
      <w:r w:rsidR="00F706F5" w:rsidRPr="00FB46E4">
        <w:rPr>
          <w:rFonts w:ascii="Literata 18pt Light" w:hAnsi="Literata 18pt Light" w:cs="Arial"/>
          <w:sz w:val="23"/>
          <w:szCs w:val="23"/>
        </w:rPr>
        <w:t xml:space="preserve">en </w:t>
      </w:r>
      <w:r w:rsidRPr="00FB46E4">
        <w:rPr>
          <w:rFonts w:ascii="Literata 18pt Light" w:hAnsi="Literata 18pt Light" w:cs="Arial"/>
          <w:sz w:val="23"/>
          <w:szCs w:val="23"/>
        </w:rPr>
        <w:t>el</w:t>
      </w:r>
      <w:r w:rsidR="00252540" w:rsidRPr="00FB46E4">
        <w:rPr>
          <w:rFonts w:ascii="Literata 18pt Light" w:hAnsi="Literata 18pt Light" w:cs="Arial"/>
          <w:sz w:val="23"/>
          <w:szCs w:val="23"/>
        </w:rPr>
        <w:t xml:space="preserve"> </w:t>
      </w:r>
      <w:r w:rsidRPr="00FB46E4">
        <w:rPr>
          <w:rFonts w:ascii="Literata 18pt Light" w:hAnsi="Literata 18pt Light" w:cs="Arial"/>
          <w:sz w:val="23"/>
          <w:szCs w:val="23"/>
        </w:rPr>
        <w:t>69%</w:t>
      </w:r>
      <w:r w:rsidR="00252540" w:rsidRPr="00FB46E4">
        <w:rPr>
          <w:rFonts w:ascii="Literata 18pt Light" w:hAnsi="Literata 18pt Light" w:cs="Arial"/>
          <w:sz w:val="23"/>
          <w:szCs w:val="23"/>
        </w:rPr>
        <w:t xml:space="preserve"> se entregó la totalidad de la información solicitada</w:t>
      </w:r>
      <w:r w:rsidR="00B4362C" w:rsidRPr="00FB46E4">
        <w:rPr>
          <w:rFonts w:ascii="Literata 18pt Light" w:hAnsi="Literata 18pt Light" w:cs="Arial"/>
          <w:sz w:val="23"/>
          <w:szCs w:val="23"/>
        </w:rPr>
        <w:t>,</w:t>
      </w:r>
      <w:r w:rsidR="00252540" w:rsidRPr="00FB46E4">
        <w:rPr>
          <w:rFonts w:ascii="Literata 18pt Light" w:hAnsi="Literata 18pt Light" w:cs="Arial"/>
          <w:sz w:val="23"/>
          <w:szCs w:val="23"/>
        </w:rPr>
        <w:t xml:space="preserve"> </w:t>
      </w:r>
      <w:r w:rsidR="00F706F5" w:rsidRPr="00FB46E4">
        <w:rPr>
          <w:rFonts w:ascii="Literata 18pt Light" w:hAnsi="Literata 18pt Light" w:cs="Arial"/>
          <w:sz w:val="23"/>
          <w:szCs w:val="23"/>
        </w:rPr>
        <w:t xml:space="preserve">en </w:t>
      </w:r>
      <w:r w:rsidR="0061177E" w:rsidRPr="00FB46E4">
        <w:rPr>
          <w:rFonts w:ascii="Literata 18pt Light" w:hAnsi="Literata 18pt Light" w:cs="Arial"/>
          <w:sz w:val="23"/>
          <w:szCs w:val="23"/>
        </w:rPr>
        <w:t xml:space="preserve">el </w:t>
      </w:r>
      <w:r w:rsidR="00076009" w:rsidRPr="00FB46E4">
        <w:rPr>
          <w:rFonts w:ascii="Literata 18pt Light" w:hAnsi="Literata 18pt Light" w:cs="Arial"/>
          <w:sz w:val="23"/>
          <w:szCs w:val="23"/>
        </w:rPr>
        <w:t>4</w:t>
      </w:r>
      <w:r w:rsidR="0061177E" w:rsidRPr="00FB46E4">
        <w:rPr>
          <w:rFonts w:ascii="Literata 18pt Light" w:hAnsi="Literata 18pt Light" w:cs="Arial"/>
          <w:sz w:val="23"/>
          <w:szCs w:val="23"/>
        </w:rPr>
        <w:t>.3</w:t>
      </w:r>
      <w:r w:rsidR="00076009" w:rsidRPr="00FB46E4">
        <w:rPr>
          <w:rFonts w:ascii="Literata 18pt Light" w:hAnsi="Literata 18pt Light" w:cs="Arial"/>
          <w:sz w:val="23"/>
          <w:szCs w:val="23"/>
        </w:rPr>
        <w:t>%</w:t>
      </w:r>
      <w:r w:rsidR="00252540" w:rsidRPr="00FB46E4">
        <w:rPr>
          <w:rFonts w:ascii="Literata 18pt Light" w:hAnsi="Literata 18pt Light" w:cs="Arial"/>
          <w:sz w:val="23"/>
          <w:szCs w:val="23"/>
        </w:rPr>
        <w:t xml:space="preserve"> se </w:t>
      </w:r>
      <w:r w:rsidR="00971311" w:rsidRPr="00FB46E4">
        <w:rPr>
          <w:rFonts w:ascii="Literata 18pt Light" w:hAnsi="Literata 18pt Light" w:cs="Arial"/>
          <w:sz w:val="23"/>
          <w:szCs w:val="23"/>
        </w:rPr>
        <w:t>entregó</w:t>
      </w:r>
      <w:r w:rsidR="003E1CFA" w:rsidRPr="00FB46E4">
        <w:rPr>
          <w:rFonts w:ascii="Literata 18pt Light" w:hAnsi="Literata 18pt Light" w:cs="Arial"/>
          <w:sz w:val="23"/>
          <w:szCs w:val="23"/>
        </w:rPr>
        <w:t xml:space="preserve"> parcialmente la información, </w:t>
      </w:r>
      <w:r w:rsidR="00252540" w:rsidRPr="00FB46E4">
        <w:rPr>
          <w:rFonts w:ascii="Literata 18pt Light" w:hAnsi="Literata 18pt Light" w:cs="Arial"/>
          <w:sz w:val="23"/>
          <w:szCs w:val="23"/>
        </w:rPr>
        <w:t>e</w:t>
      </w:r>
      <w:r w:rsidR="00F706F5" w:rsidRPr="00FB46E4">
        <w:rPr>
          <w:rFonts w:ascii="Literata 18pt Light" w:hAnsi="Literata 18pt Light" w:cs="Arial"/>
          <w:sz w:val="23"/>
          <w:szCs w:val="23"/>
        </w:rPr>
        <w:t>n el</w:t>
      </w:r>
      <w:r w:rsidR="00252540" w:rsidRPr="00FB46E4">
        <w:rPr>
          <w:rFonts w:ascii="Literata 18pt Light" w:hAnsi="Literata 18pt Light" w:cs="Arial"/>
          <w:sz w:val="23"/>
          <w:szCs w:val="23"/>
        </w:rPr>
        <w:t xml:space="preserve"> </w:t>
      </w:r>
      <w:r w:rsidR="0061177E" w:rsidRPr="00FB46E4">
        <w:rPr>
          <w:rFonts w:ascii="Literata 18pt Light" w:hAnsi="Literata 18pt Light" w:cs="Arial"/>
          <w:sz w:val="23"/>
          <w:szCs w:val="23"/>
        </w:rPr>
        <w:t>21.7%</w:t>
      </w:r>
      <w:r w:rsidR="00252540" w:rsidRPr="00FB46E4">
        <w:rPr>
          <w:rFonts w:ascii="Literata 18pt Light" w:hAnsi="Literata 18pt Light" w:cs="Arial"/>
          <w:sz w:val="23"/>
          <w:szCs w:val="23"/>
        </w:rPr>
        <w:t xml:space="preserve"> </w:t>
      </w:r>
      <w:r w:rsidR="0069425A" w:rsidRPr="00FB46E4">
        <w:rPr>
          <w:rFonts w:ascii="Literata 18pt Light" w:hAnsi="Literata 18pt Light" w:cs="Arial"/>
          <w:sz w:val="23"/>
          <w:szCs w:val="23"/>
        </w:rPr>
        <w:t>la dependencia</w:t>
      </w:r>
      <w:r w:rsidR="006F4340" w:rsidRPr="00FB46E4">
        <w:rPr>
          <w:rFonts w:ascii="Literata 18pt Light" w:hAnsi="Literata 18pt Light" w:cs="Arial"/>
          <w:sz w:val="23"/>
          <w:szCs w:val="23"/>
        </w:rPr>
        <w:t xml:space="preserve"> resulto incompetente para proporcionar la información, orientándose al solicitante para que presentara su petición ante el sujeto obligado competente y</w:t>
      </w:r>
      <w:r w:rsidR="0069425A" w:rsidRPr="00FB46E4">
        <w:rPr>
          <w:rFonts w:ascii="Literata 18pt Light" w:hAnsi="Literata 18pt Light" w:cs="Arial"/>
          <w:sz w:val="23"/>
          <w:szCs w:val="23"/>
        </w:rPr>
        <w:t xml:space="preserve"> en el</w:t>
      </w:r>
      <w:r w:rsidR="006F4340" w:rsidRPr="00FB46E4">
        <w:rPr>
          <w:rFonts w:ascii="Literata 18pt Light" w:hAnsi="Literata 18pt Light" w:cs="Arial"/>
          <w:sz w:val="23"/>
          <w:szCs w:val="23"/>
        </w:rPr>
        <w:t xml:space="preserve"> </w:t>
      </w:r>
      <w:r w:rsidR="0069425A" w:rsidRPr="00FB46E4">
        <w:rPr>
          <w:rFonts w:ascii="Literata 18pt Light" w:hAnsi="Literata 18pt Light" w:cs="Arial"/>
          <w:sz w:val="23"/>
          <w:szCs w:val="23"/>
        </w:rPr>
        <w:t>4.3</w:t>
      </w:r>
      <w:r w:rsidR="004027D1" w:rsidRPr="00FB46E4">
        <w:rPr>
          <w:rFonts w:ascii="Literata 18pt Light" w:hAnsi="Literata 18pt Light" w:cs="Arial"/>
          <w:sz w:val="23"/>
          <w:szCs w:val="23"/>
        </w:rPr>
        <w:t>%</w:t>
      </w:r>
      <w:r w:rsidR="006F4340" w:rsidRPr="00FB46E4">
        <w:rPr>
          <w:rFonts w:ascii="Literata 18pt Light" w:hAnsi="Literata 18pt Light" w:cs="Arial"/>
          <w:sz w:val="23"/>
          <w:szCs w:val="23"/>
        </w:rPr>
        <w:t xml:space="preserve"> se tuvo por no presentada</w:t>
      </w:r>
      <w:r w:rsidR="00831637" w:rsidRPr="00FB46E4">
        <w:rPr>
          <w:rFonts w:ascii="Literata 18pt Light" w:hAnsi="Literata 18pt Light" w:cs="Arial"/>
          <w:sz w:val="23"/>
          <w:szCs w:val="23"/>
        </w:rPr>
        <w:t xml:space="preserve"> la solicitud</w:t>
      </w:r>
      <w:r w:rsidR="006F4340" w:rsidRPr="00FB46E4">
        <w:rPr>
          <w:rFonts w:ascii="Literata 18pt Light" w:hAnsi="Literata 18pt Light" w:cs="Arial"/>
          <w:sz w:val="23"/>
          <w:szCs w:val="23"/>
        </w:rPr>
        <w:t xml:space="preserve"> por </w:t>
      </w:r>
      <w:r w:rsidR="003E1CFA" w:rsidRPr="00FB46E4">
        <w:rPr>
          <w:rFonts w:ascii="Literata 18pt Light" w:hAnsi="Literata 18pt Light" w:cs="Arial"/>
          <w:sz w:val="23"/>
          <w:szCs w:val="23"/>
        </w:rPr>
        <w:t>no atender el requerimiento en plazo</w:t>
      </w:r>
      <w:r w:rsidR="00675079" w:rsidRPr="00FB46E4">
        <w:rPr>
          <w:rFonts w:ascii="Literata 18pt Light" w:hAnsi="Literata 18pt Light" w:cs="Arial"/>
          <w:sz w:val="23"/>
          <w:szCs w:val="23"/>
        </w:rPr>
        <w:t>, como se detallas en la tabla siguiente:</w:t>
      </w:r>
      <w:r w:rsidR="006F4340" w:rsidRPr="00FB46E4">
        <w:rPr>
          <w:rFonts w:ascii="Literata 18pt Light" w:hAnsi="Literata 18pt Light" w:cs="Arial"/>
          <w:sz w:val="23"/>
          <w:szCs w:val="23"/>
        </w:rPr>
        <w:t xml:space="preserve"> </w:t>
      </w:r>
    </w:p>
    <w:tbl>
      <w:tblPr>
        <w:tblStyle w:val="Tablaconcuadrcula"/>
        <w:tblpPr w:leftFromText="141" w:rightFromText="141" w:vertAnchor="text" w:horzAnchor="margin" w:tblpXSpec="center" w:tblpY="195"/>
        <w:tblW w:w="0" w:type="auto"/>
        <w:tblLook w:val="04A0" w:firstRow="1" w:lastRow="0" w:firstColumn="1" w:lastColumn="0" w:noHBand="0" w:noVBand="1"/>
      </w:tblPr>
      <w:tblGrid>
        <w:gridCol w:w="4454"/>
        <w:gridCol w:w="2336"/>
        <w:gridCol w:w="1256"/>
      </w:tblGrid>
      <w:tr w:rsidR="00FB46E4" w:rsidRPr="00FB46E4" w:rsidTr="00D52F5E">
        <w:tc>
          <w:tcPr>
            <w:tcW w:w="4454" w:type="dxa"/>
          </w:tcPr>
          <w:p w:rsidR="00D52F5E" w:rsidRPr="00FB46E4" w:rsidRDefault="00831637" w:rsidP="00F96753">
            <w:pPr>
              <w:jc w:val="center"/>
              <w:rPr>
                <w:rFonts w:ascii="Literata 18pt Light" w:hAnsi="Literata 18pt Light" w:cs="Arial"/>
                <w:b/>
                <w:sz w:val="20"/>
                <w:szCs w:val="20"/>
              </w:rPr>
            </w:pPr>
            <w:r w:rsidRPr="00FB46E4">
              <w:rPr>
                <w:rFonts w:ascii="Literata 18pt Light" w:hAnsi="Literata 18pt Light" w:cs="Arial"/>
                <w:b/>
                <w:sz w:val="20"/>
                <w:szCs w:val="20"/>
              </w:rPr>
              <w:t>R</w:t>
            </w:r>
            <w:r w:rsidR="00D52F5E" w:rsidRPr="00FB46E4">
              <w:rPr>
                <w:rFonts w:ascii="Literata 18pt Light" w:hAnsi="Literata 18pt Light" w:cs="Arial"/>
                <w:b/>
                <w:sz w:val="20"/>
                <w:szCs w:val="20"/>
              </w:rPr>
              <w:t>espuestas</w:t>
            </w:r>
          </w:p>
          <w:p w:rsidR="00D52F5E" w:rsidRPr="00FB46E4" w:rsidRDefault="00D52F5E" w:rsidP="00F96753">
            <w:pPr>
              <w:jc w:val="center"/>
              <w:rPr>
                <w:rFonts w:ascii="Literata 18pt Light" w:hAnsi="Literata 18pt Light" w:cs="Arial"/>
                <w:b/>
                <w:sz w:val="20"/>
                <w:szCs w:val="20"/>
              </w:rPr>
            </w:pPr>
          </w:p>
        </w:tc>
        <w:tc>
          <w:tcPr>
            <w:tcW w:w="2336" w:type="dxa"/>
          </w:tcPr>
          <w:p w:rsidR="00D52F5E" w:rsidRPr="00FB46E4" w:rsidRDefault="00D52F5E" w:rsidP="00F96753">
            <w:pPr>
              <w:jc w:val="center"/>
              <w:rPr>
                <w:rFonts w:ascii="Literata 18pt Light" w:hAnsi="Literata 18pt Light" w:cs="Arial"/>
                <w:b/>
                <w:sz w:val="20"/>
                <w:szCs w:val="20"/>
              </w:rPr>
            </w:pPr>
            <w:r w:rsidRPr="00FB46E4">
              <w:rPr>
                <w:rFonts w:ascii="Literata 18pt Light" w:hAnsi="Literata 18pt Light" w:cs="Arial"/>
                <w:b/>
                <w:sz w:val="20"/>
                <w:szCs w:val="20"/>
              </w:rPr>
              <w:t>Número de solicitudes</w:t>
            </w:r>
          </w:p>
          <w:p w:rsidR="00D52F5E" w:rsidRPr="00FB46E4" w:rsidRDefault="00D52F5E" w:rsidP="00F96753">
            <w:pPr>
              <w:jc w:val="center"/>
              <w:rPr>
                <w:rFonts w:ascii="Literata 18pt Light" w:hAnsi="Literata 18pt Light" w:cs="Arial"/>
                <w:b/>
                <w:sz w:val="20"/>
                <w:szCs w:val="20"/>
              </w:rPr>
            </w:pPr>
            <w:r w:rsidRPr="00FB46E4">
              <w:rPr>
                <w:rFonts w:ascii="Literata 18pt Light" w:hAnsi="Literata 18pt Light" w:cs="Arial"/>
                <w:b/>
                <w:sz w:val="20"/>
                <w:szCs w:val="20"/>
              </w:rPr>
              <w:t xml:space="preserve"> </w:t>
            </w:r>
            <w:r w:rsidR="00831637" w:rsidRPr="00FB46E4">
              <w:rPr>
                <w:rFonts w:ascii="Literata 18pt Light" w:hAnsi="Literata 18pt Light" w:cs="Arial"/>
                <w:b/>
                <w:sz w:val="20"/>
                <w:szCs w:val="20"/>
              </w:rPr>
              <w:t>r</w:t>
            </w:r>
            <w:r w:rsidRPr="00FB46E4">
              <w:rPr>
                <w:rFonts w:ascii="Literata 18pt Light" w:hAnsi="Literata 18pt Light" w:cs="Arial"/>
                <w:b/>
                <w:sz w:val="20"/>
                <w:szCs w:val="20"/>
              </w:rPr>
              <w:t>ecibidas 2021</w:t>
            </w:r>
          </w:p>
        </w:tc>
        <w:tc>
          <w:tcPr>
            <w:tcW w:w="1256" w:type="dxa"/>
          </w:tcPr>
          <w:p w:rsidR="00D52F5E" w:rsidRPr="00FB46E4" w:rsidRDefault="00831637" w:rsidP="00F96753">
            <w:pPr>
              <w:jc w:val="center"/>
              <w:rPr>
                <w:rFonts w:ascii="Literata 18pt Light" w:hAnsi="Literata 18pt Light" w:cs="Arial"/>
                <w:b/>
                <w:sz w:val="20"/>
                <w:szCs w:val="20"/>
              </w:rPr>
            </w:pPr>
            <w:r w:rsidRPr="00FB46E4">
              <w:rPr>
                <w:rFonts w:ascii="Literata 18pt Light" w:hAnsi="Literata 18pt Light" w:cs="Arial"/>
                <w:b/>
                <w:sz w:val="20"/>
                <w:szCs w:val="20"/>
              </w:rPr>
              <w:t xml:space="preserve">Porcentaje </w:t>
            </w:r>
          </w:p>
        </w:tc>
      </w:tr>
      <w:tr w:rsidR="00FB46E4" w:rsidRPr="00FB46E4" w:rsidTr="00D52F5E">
        <w:tc>
          <w:tcPr>
            <w:tcW w:w="4454" w:type="dxa"/>
          </w:tcPr>
          <w:p w:rsidR="00D52F5E" w:rsidRPr="00FB46E4" w:rsidRDefault="00D52F5E" w:rsidP="00F96753">
            <w:pPr>
              <w:jc w:val="both"/>
              <w:rPr>
                <w:rFonts w:ascii="Literata 18pt Light" w:hAnsi="Literata 18pt Light" w:cs="Arial"/>
                <w:sz w:val="20"/>
                <w:szCs w:val="20"/>
              </w:rPr>
            </w:pPr>
            <w:r w:rsidRPr="00FB46E4">
              <w:rPr>
                <w:rFonts w:ascii="Literata 18pt Light" w:hAnsi="Literata 18pt Light" w:cstheme="minorHAnsi"/>
                <w:sz w:val="20"/>
                <w:szCs w:val="20"/>
              </w:rPr>
              <w:t>Entrega de información total</w:t>
            </w:r>
          </w:p>
        </w:tc>
        <w:tc>
          <w:tcPr>
            <w:tcW w:w="2336" w:type="dxa"/>
          </w:tcPr>
          <w:p w:rsidR="00D52F5E" w:rsidRPr="00FB46E4" w:rsidRDefault="00D52F5E" w:rsidP="00F96753">
            <w:pPr>
              <w:jc w:val="center"/>
              <w:rPr>
                <w:rFonts w:ascii="Literata 18pt Light" w:hAnsi="Literata 18pt Light" w:cs="Arial"/>
                <w:sz w:val="20"/>
                <w:szCs w:val="20"/>
              </w:rPr>
            </w:pPr>
            <w:r w:rsidRPr="00FB46E4">
              <w:rPr>
                <w:rFonts w:ascii="Literata 18pt Light" w:hAnsi="Literata 18pt Light" w:cs="Arial"/>
                <w:sz w:val="20"/>
                <w:szCs w:val="20"/>
              </w:rPr>
              <w:t>16</w:t>
            </w:r>
          </w:p>
        </w:tc>
        <w:tc>
          <w:tcPr>
            <w:tcW w:w="1256" w:type="dxa"/>
          </w:tcPr>
          <w:p w:rsidR="00D52F5E" w:rsidRPr="00FB46E4" w:rsidRDefault="00002D12" w:rsidP="00F96753">
            <w:pPr>
              <w:jc w:val="center"/>
              <w:rPr>
                <w:rFonts w:ascii="Literata 18pt Light" w:hAnsi="Literata 18pt Light" w:cs="Arial"/>
                <w:sz w:val="20"/>
                <w:szCs w:val="20"/>
              </w:rPr>
            </w:pPr>
            <w:r w:rsidRPr="00FB46E4">
              <w:rPr>
                <w:rFonts w:ascii="Literata 18pt Light" w:hAnsi="Literata 18pt Light" w:cs="Arial"/>
                <w:sz w:val="20"/>
                <w:szCs w:val="20"/>
              </w:rPr>
              <w:t>69</w:t>
            </w:r>
            <w:r w:rsidR="00076009" w:rsidRPr="00FB46E4">
              <w:rPr>
                <w:rFonts w:ascii="Literata 18pt Light" w:hAnsi="Literata 18pt Light" w:cs="Arial"/>
                <w:sz w:val="20"/>
                <w:szCs w:val="20"/>
              </w:rPr>
              <w:t>.5</w:t>
            </w:r>
            <w:r w:rsidRPr="00FB46E4">
              <w:rPr>
                <w:rFonts w:ascii="Literata 18pt Light" w:hAnsi="Literata 18pt Light" w:cs="Arial"/>
                <w:sz w:val="20"/>
                <w:szCs w:val="20"/>
              </w:rPr>
              <w:t>%</w:t>
            </w:r>
          </w:p>
        </w:tc>
      </w:tr>
      <w:tr w:rsidR="00FB46E4" w:rsidRPr="00FB46E4" w:rsidTr="00D52F5E">
        <w:tc>
          <w:tcPr>
            <w:tcW w:w="4454" w:type="dxa"/>
          </w:tcPr>
          <w:p w:rsidR="00D52F5E" w:rsidRPr="00FB46E4" w:rsidRDefault="00D52F5E" w:rsidP="00F96753">
            <w:pPr>
              <w:jc w:val="both"/>
              <w:rPr>
                <w:rFonts w:ascii="Literata 18pt Light" w:hAnsi="Literata 18pt Light" w:cs="Arial"/>
                <w:sz w:val="20"/>
                <w:szCs w:val="20"/>
              </w:rPr>
            </w:pPr>
            <w:r w:rsidRPr="00FB46E4">
              <w:rPr>
                <w:rFonts w:ascii="Literata 18pt Light" w:hAnsi="Literata 18pt Light" w:cstheme="minorHAnsi"/>
                <w:sz w:val="20"/>
                <w:szCs w:val="20"/>
              </w:rPr>
              <w:t>Entrega de información parcial</w:t>
            </w:r>
          </w:p>
        </w:tc>
        <w:tc>
          <w:tcPr>
            <w:tcW w:w="2336" w:type="dxa"/>
          </w:tcPr>
          <w:p w:rsidR="00D52F5E" w:rsidRPr="00FB46E4" w:rsidRDefault="00D52F5E" w:rsidP="00F96753">
            <w:pPr>
              <w:jc w:val="center"/>
              <w:rPr>
                <w:rFonts w:ascii="Literata 18pt Light" w:hAnsi="Literata 18pt Light" w:cs="Arial"/>
                <w:sz w:val="20"/>
                <w:szCs w:val="20"/>
              </w:rPr>
            </w:pPr>
            <w:r w:rsidRPr="00FB46E4">
              <w:rPr>
                <w:rFonts w:ascii="Literata 18pt Light" w:hAnsi="Literata 18pt Light" w:cs="Arial"/>
                <w:sz w:val="20"/>
                <w:szCs w:val="20"/>
              </w:rPr>
              <w:t>1</w:t>
            </w:r>
          </w:p>
        </w:tc>
        <w:tc>
          <w:tcPr>
            <w:tcW w:w="1256" w:type="dxa"/>
          </w:tcPr>
          <w:p w:rsidR="00D52F5E" w:rsidRPr="00FB46E4" w:rsidRDefault="00002D12" w:rsidP="00F96753">
            <w:pPr>
              <w:jc w:val="center"/>
              <w:rPr>
                <w:rFonts w:ascii="Literata 18pt Light" w:hAnsi="Literata 18pt Light" w:cs="Arial"/>
                <w:sz w:val="20"/>
                <w:szCs w:val="20"/>
              </w:rPr>
            </w:pPr>
            <w:r w:rsidRPr="00FB46E4">
              <w:rPr>
                <w:rFonts w:ascii="Literata 18pt Light" w:hAnsi="Literata 18pt Light" w:cs="Arial"/>
                <w:sz w:val="20"/>
                <w:szCs w:val="20"/>
              </w:rPr>
              <w:t>4</w:t>
            </w:r>
            <w:r w:rsidR="0061177E" w:rsidRPr="00FB46E4">
              <w:rPr>
                <w:rFonts w:ascii="Literata 18pt Light" w:hAnsi="Literata 18pt Light" w:cs="Arial"/>
                <w:sz w:val="20"/>
                <w:szCs w:val="20"/>
              </w:rPr>
              <w:t>.3</w:t>
            </w:r>
            <w:r w:rsidRPr="00FB46E4">
              <w:rPr>
                <w:rFonts w:ascii="Literata 18pt Light" w:hAnsi="Literata 18pt Light" w:cs="Arial"/>
                <w:sz w:val="20"/>
                <w:szCs w:val="20"/>
              </w:rPr>
              <w:t>%</w:t>
            </w:r>
          </w:p>
        </w:tc>
      </w:tr>
      <w:tr w:rsidR="00FB46E4" w:rsidRPr="00FB46E4" w:rsidTr="00D52F5E">
        <w:tc>
          <w:tcPr>
            <w:tcW w:w="4454" w:type="dxa"/>
          </w:tcPr>
          <w:p w:rsidR="00D52F5E" w:rsidRPr="00FB46E4" w:rsidRDefault="00D52F5E" w:rsidP="00F96753">
            <w:pPr>
              <w:jc w:val="both"/>
              <w:rPr>
                <w:rFonts w:ascii="Literata 18pt Light" w:hAnsi="Literata 18pt Light" w:cstheme="minorHAnsi"/>
                <w:sz w:val="20"/>
                <w:szCs w:val="20"/>
              </w:rPr>
            </w:pPr>
            <w:r w:rsidRPr="00FB46E4">
              <w:rPr>
                <w:rFonts w:ascii="Literata 18pt Light" w:hAnsi="Literata 18pt Light" w:cstheme="minorHAnsi"/>
                <w:sz w:val="20"/>
                <w:szCs w:val="20"/>
              </w:rPr>
              <w:t>Sujeto obligado no competente, se le orienta ante que sujeto obligado presentar su solicitud de información</w:t>
            </w:r>
          </w:p>
        </w:tc>
        <w:tc>
          <w:tcPr>
            <w:tcW w:w="2336" w:type="dxa"/>
          </w:tcPr>
          <w:p w:rsidR="00D52F5E" w:rsidRPr="00FB46E4" w:rsidRDefault="00D52F5E" w:rsidP="00F96753">
            <w:pPr>
              <w:jc w:val="center"/>
              <w:rPr>
                <w:rFonts w:ascii="Literata 18pt Light" w:hAnsi="Literata 18pt Light" w:cs="Arial"/>
                <w:sz w:val="20"/>
                <w:szCs w:val="20"/>
              </w:rPr>
            </w:pPr>
            <w:r w:rsidRPr="00FB46E4">
              <w:rPr>
                <w:rFonts w:ascii="Literata 18pt Light" w:hAnsi="Literata 18pt Light" w:cs="Arial"/>
                <w:sz w:val="20"/>
                <w:szCs w:val="20"/>
              </w:rPr>
              <w:t>5</w:t>
            </w:r>
          </w:p>
        </w:tc>
        <w:tc>
          <w:tcPr>
            <w:tcW w:w="1256" w:type="dxa"/>
          </w:tcPr>
          <w:p w:rsidR="00D52F5E" w:rsidRPr="00FB46E4" w:rsidRDefault="00002D12" w:rsidP="00F96753">
            <w:pPr>
              <w:jc w:val="center"/>
              <w:rPr>
                <w:rFonts w:ascii="Literata 18pt Light" w:hAnsi="Literata 18pt Light" w:cs="Arial"/>
                <w:sz w:val="20"/>
                <w:szCs w:val="20"/>
              </w:rPr>
            </w:pPr>
            <w:r w:rsidRPr="00FB46E4">
              <w:rPr>
                <w:rFonts w:ascii="Literata 18pt Light" w:hAnsi="Literata 18pt Light" w:cs="Arial"/>
                <w:sz w:val="20"/>
                <w:szCs w:val="20"/>
              </w:rPr>
              <w:t>21</w:t>
            </w:r>
            <w:r w:rsidR="0061177E" w:rsidRPr="00FB46E4">
              <w:rPr>
                <w:rFonts w:ascii="Literata 18pt Light" w:hAnsi="Literata 18pt Light" w:cs="Arial"/>
                <w:sz w:val="20"/>
                <w:szCs w:val="20"/>
              </w:rPr>
              <w:t>.7</w:t>
            </w:r>
            <w:r w:rsidRPr="00FB46E4">
              <w:rPr>
                <w:rFonts w:ascii="Literata 18pt Light" w:hAnsi="Literata 18pt Light" w:cs="Arial"/>
                <w:sz w:val="20"/>
                <w:szCs w:val="20"/>
              </w:rPr>
              <w:t>%</w:t>
            </w:r>
          </w:p>
        </w:tc>
      </w:tr>
      <w:tr w:rsidR="00FB46E4" w:rsidRPr="00FB46E4" w:rsidTr="00D52F5E">
        <w:tc>
          <w:tcPr>
            <w:tcW w:w="4454" w:type="dxa"/>
          </w:tcPr>
          <w:p w:rsidR="00D52F5E" w:rsidRPr="00FB46E4" w:rsidRDefault="00D52F5E" w:rsidP="00F96753">
            <w:pPr>
              <w:jc w:val="both"/>
              <w:rPr>
                <w:rFonts w:ascii="Literata 18pt Light" w:hAnsi="Literata 18pt Light" w:cstheme="minorHAnsi"/>
                <w:sz w:val="20"/>
                <w:szCs w:val="20"/>
              </w:rPr>
            </w:pPr>
            <w:r w:rsidRPr="00FB46E4">
              <w:rPr>
                <w:rFonts w:ascii="Literata 18pt Light" w:hAnsi="Literata 18pt Light" w:cstheme="minorHAnsi"/>
                <w:sz w:val="20"/>
                <w:szCs w:val="20"/>
              </w:rPr>
              <w:t>Se tiene por no presentada la solicitud de información, por no atender requerimiento en plazo</w:t>
            </w:r>
          </w:p>
        </w:tc>
        <w:tc>
          <w:tcPr>
            <w:tcW w:w="2336" w:type="dxa"/>
          </w:tcPr>
          <w:p w:rsidR="00D52F5E" w:rsidRPr="00FB46E4" w:rsidRDefault="00D52F5E" w:rsidP="00F96753">
            <w:pPr>
              <w:jc w:val="center"/>
              <w:rPr>
                <w:rFonts w:ascii="Literata 18pt Light" w:hAnsi="Literata 18pt Light" w:cs="Arial"/>
                <w:sz w:val="20"/>
                <w:szCs w:val="20"/>
              </w:rPr>
            </w:pPr>
            <w:r w:rsidRPr="00FB46E4">
              <w:rPr>
                <w:rFonts w:ascii="Literata 18pt Light" w:hAnsi="Literata 18pt Light" w:cs="Arial"/>
                <w:sz w:val="20"/>
                <w:szCs w:val="20"/>
              </w:rPr>
              <w:t>1</w:t>
            </w:r>
          </w:p>
        </w:tc>
        <w:tc>
          <w:tcPr>
            <w:tcW w:w="1256" w:type="dxa"/>
          </w:tcPr>
          <w:p w:rsidR="00D52F5E" w:rsidRPr="00FB46E4" w:rsidRDefault="00002D12" w:rsidP="00F96753">
            <w:pPr>
              <w:jc w:val="center"/>
              <w:rPr>
                <w:rFonts w:ascii="Literata 18pt Light" w:hAnsi="Literata 18pt Light" w:cs="Arial"/>
                <w:sz w:val="20"/>
                <w:szCs w:val="20"/>
              </w:rPr>
            </w:pPr>
            <w:r w:rsidRPr="00FB46E4">
              <w:rPr>
                <w:rFonts w:ascii="Literata 18pt Light" w:hAnsi="Literata 18pt Light" w:cs="Arial"/>
                <w:sz w:val="20"/>
                <w:szCs w:val="20"/>
              </w:rPr>
              <w:t>4</w:t>
            </w:r>
            <w:r w:rsidR="0061177E" w:rsidRPr="00FB46E4">
              <w:rPr>
                <w:rFonts w:ascii="Literata 18pt Light" w:hAnsi="Literata 18pt Light" w:cs="Arial"/>
                <w:sz w:val="20"/>
                <w:szCs w:val="20"/>
              </w:rPr>
              <w:t>.3</w:t>
            </w:r>
            <w:r w:rsidRPr="00FB46E4">
              <w:rPr>
                <w:rFonts w:ascii="Literata 18pt Light" w:hAnsi="Literata 18pt Light" w:cs="Arial"/>
                <w:sz w:val="20"/>
                <w:szCs w:val="20"/>
              </w:rPr>
              <w:t>%</w:t>
            </w:r>
          </w:p>
        </w:tc>
      </w:tr>
    </w:tbl>
    <w:p w:rsidR="00252540" w:rsidRPr="00FB46E4" w:rsidRDefault="00252540" w:rsidP="00F96753">
      <w:pPr>
        <w:pStyle w:val="titulo3"/>
        <w:spacing w:after="0"/>
        <w:jc w:val="both"/>
        <w:rPr>
          <w:rFonts w:ascii="Literata 18pt Light" w:hAnsi="Literata 18pt Light" w:cs="Arial"/>
          <w:sz w:val="23"/>
          <w:szCs w:val="23"/>
          <w:lang w:val="es-MX"/>
        </w:rPr>
      </w:pPr>
    </w:p>
    <w:p w:rsidR="00252540" w:rsidRPr="00FB46E4" w:rsidRDefault="00B22580" w:rsidP="00F96753">
      <w:pPr>
        <w:pStyle w:val="titulo3"/>
        <w:spacing w:after="0"/>
        <w:jc w:val="both"/>
        <w:rPr>
          <w:rFonts w:ascii="Literata 18pt Light" w:hAnsi="Literata 18pt Light" w:cs="Arial"/>
          <w:sz w:val="23"/>
          <w:szCs w:val="23"/>
        </w:rPr>
      </w:pPr>
      <w:r w:rsidRPr="00FB46E4">
        <w:rPr>
          <w:rFonts w:ascii="Literata 18pt Light" w:hAnsi="Literata 18pt Light" w:cs="Arial"/>
          <w:sz w:val="23"/>
          <w:szCs w:val="23"/>
        </w:rPr>
        <w:t>Medio</w:t>
      </w:r>
      <w:r w:rsidR="00252540" w:rsidRPr="00FB46E4">
        <w:rPr>
          <w:rFonts w:ascii="Literata 18pt Light" w:hAnsi="Literata 18pt Light" w:cs="Arial"/>
          <w:sz w:val="23"/>
          <w:szCs w:val="23"/>
        </w:rPr>
        <w:t xml:space="preserve"> de presentación de solicitudes de información</w:t>
      </w:r>
    </w:p>
    <w:p w:rsidR="00CB06BC" w:rsidRPr="00FB46E4" w:rsidRDefault="00252540" w:rsidP="00F96753">
      <w:pPr>
        <w:spacing w:after="0" w:line="240" w:lineRule="auto"/>
        <w:jc w:val="both"/>
        <w:rPr>
          <w:rFonts w:ascii="Literata 18pt Light" w:hAnsi="Literata 18pt Light" w:cs="Arial"/>
          <w:sz w:val="23"/>
          <w:szCs w:val="23"/>
        </w:rPr>
      </w:pPr>
      <w:r w:rsidRPr="00FB46E4">
        <w:rPr>
          <w:rFonts w:ascii="Literata 18pt Light" w:hAnsi="Literata 18pt Light" w:cs="Arial"/>
          <w:sz w:val="23"/>
          <w:szCs w:val="23"/>
        </w:rPr>
        <w:t xml:space="preserve">El </w:t>
      </w:r>
      <w:r w:rsidR="00C41C92" w:rsidRPr="00FB46E4">
        <w:rPr>
          <w:rFonts w:ascii="Literata 18pt Light" w:hAnsi="Literata 18pt Light" w:cs="Arial"/>
          <w:sz w:val="23"/>
          <w:szCs w:val="23"/>
        </w:rPr>
        <w:t>82.7</w:t>
      </w:r>
      <w:r w:rsidRPr="00FB46E4">
        <w:rPr>
          <w:rFonts w:ascii="Literata 18pt Light" w:hAnsi="Literata 18pt Light" w:cs="Arial"/>
          <w:sz w:val="23"/>
          <w:szCs w:val="23"/>
        </w:rPr>
        <w:t>% de las solicitudes de información</w:t>
      </w:r>
      <w:r w:rsidR="00C41C92" w:rsidRPr="00FB46E4">
        <w:rPr>
          <w:rFonts w:ascii="Literata 18pt Light" w:hAnsi="Literata 18pt Light" w:cs="Arial"/>
          <w:sz w:val="23"/>
          <w:szCs w:val="23"/>
        </w:rPr>
        <w:t xml:space="preserve"> </w:t>
      </w:r>
      <w:r w:rsidRPr="00FB46E4">
        <w:rPr>
          <w:rFonts w:ascii="Literata 18pt Light" w:hAnsi="Literata 18pt Light" w:cs="Arial"/>
          <w:sz w:val="23"/>
          <w:szCs w:val="23"/>
        </w:rPr>
        <w:t xml:space="preserve">recibidas en el año 2021 fueron tramitadas por medios electrónicos (como INFOMEX y Plataforma Nacional de Transparencia) y el </w:t>
      </w:r>
      <w:r w:rsidR="00C41C92" w:rsidRPr="00FB46E4">
        <w:rPr>
          <w:rFonts w:ascii="Literata 18pt Light" w:hAnsi="Literata 18pt Light" w:cs="Arial"/>
          <w:sz w:val="23"/>
          <w:szCs w:val="23"/>
        </w:rPr>
        <w:t>13</w:t>
      </w:r>
      <w:r w:rsidR="00C466E8" w:rsidRPr="00FB46E4">
        <w:rPr>
          <w:rFonts w:ascii="Literata 18pt Light" w:hAnsi="Literata 18pt Light" w:cs="Arial"/>
          <w:sz w:val="23"/>
          <w:szCs w:val="23"/>
        </w:rPr>
        <w:t>%</w:t>
      </w:r>
      <w:r w:rsidRPr="00FB46E4">
        <w:rPr>
          <w:rFonts w:ascii="Literata 18pt Light" w:hAnsi="Literata 18pt Light" w:cs="Arial"/>
          <w:sz w:val="23"/>
          <w:szCs w:val="23"/>
        </w:rPr>
        <w:t xml:space="preserve"> restante fueron ingresadas de manera manual en la oficina de la Unidad de Transparencia</w:t>
      </w:r>
      <w:r w:rsidR="00675079" w:rsidRPr="00FB46E4">
        <w:rPr>
          <w:rFonts w:ascii="Literata 18pt Light" w:hAnsi="Literata 18pt Light" w:cs="Arial"/>
          <w:sz w:val="23"/>
          <w:szCs w:val="23"/>
        </w:rPr>
        <w:t xml:space="preserve">, </w:t>
      </w:r>
      <w:r w:rsidR="00131DFC" w:rsidRPr="00FB46E4">
        <w:rPr>
          <w:rFonts w:ascii="Literata 18pt Light" w:hAnsi="Literata 18pt Light" w:cs="Arial"/>
          <w:sz w:val="23"/>
          <w:szCs w:val="23"/>
        </w:rPr>
        <w:t>en la tabla</w:t>
      </w:r>
      <w:r w:rsidR="00B22580" w:rsidRPr="00FB46E4">
        <w:rPr>
          <w:rFonts w:ascii="Literata 18pt Light" w:hAnsi="Literata 18pt Light" w:cs="Arial"/>
          <w:sz w:val="23"/>
          <w:szCs w:val="23"/>
        </w:rPr>
        <w:t xml:space="preserve"> siguiente se puede apreciar el medio de</w:t>
      </w:r>
      <w:r w:rsidR="00131DFC" w:rsidRPr="00FB46E4">
        <w:rPr>
          <w:rFonts w:ascii="Literata 18pt Light" w:hAnsi="Literata 18pt Light" w:cs="Arial"/>
          <w:sz w:val="23"/>
          <w:szCs w:val="23"/>
        </w:rPr>
        <w:t xml:space="preserve"> recepción de las solicitudes.</w:t>
      </w:r>
    </w:p>
    <w:tbl>
      <w:tblPr>
        <w:tblStyle w:val="Tablaconcuadrcula"/>
        <w:tblpPr w:leftFromText="141" w:rightFromText="141" w:vertAnchor="text" w:horzAnchor="margin" w:tblpXSpec="center" w:tblpY="195"/>
        <w:tblW w:w="0" w:type="auto"/>
        <w:tblLook w:val="04A0" w:firstRow="1" w:lastRow="0" w:firstColumn="1" w:lastColumn="0" w:noHBand="0" w:noVBand="1"/>
      </w:tblPr>
      <w:tblGrid>
        <w:gridCol w:w="4454"/>
        <w:gridCol w:w="2336"/>
        <w:gridCol w:w="1256"/>
      </w:tblGrid>
      <w:tr w:rsidR="00FB46E4" w:rsidRPr="00FB46E4" w:rsidTr="00E05D4F">
        <w:tc>
          <w:tcPr>
            <w:tcW w:w="4454" w:type="dxa"/>
          </w:tcPr>
          <w:p w:rsidR="00D14769" w:rsidRPr="00FB46E4" w:rsidRDefault="00D14769" w:rsidP="00F96753">
            <w:pPr>
              <w:jc w:val="center"/>
              <w:rPr>
                <w:rFonts w:ascii="Literata 18pt Light" w:hAnsi="Literata 18pt Light" w:cs="Arial"/>
                <w:b/>
                <w:sz w:val="20"/>
                <w:szCs w:val="20"/>
              </w:rPr>
            </w:pPr>
            <w:r w:rsidRPr="00FB46E4">
              <w:rPr>
                <w:rFonts w:ascii="Literata 18pt Light" w:hAnsi="Literata 18pt Light" w:cs="Arial"/>
                <w:b/>
                <w:sz w:val="20"/>
                <w:szCs w:val="20"/>
              </w:rPr>
              <w:t>Medio de recepción</w:t>
            </w:r>
          </w:p>
          <w:p w:rsidR="00D14769" w:rsidRPr="00FB46E4" w:rsidRDefault="00D14769" w:rsidP="00F96753">
            <w:pPr>
              <w:jc w:val="center"/>
              <w:rPr>
                <w:rFonts w:ascii="Literata 18pt Light" w:hAnsi="Literata 18pt Light" w:cs="Arial"/>
                <w:b/>
                <w:sz w:val="20"/>
                <w:szCs w:val="20"/>
              </w:rPr>
            </w:pPr>
          </w:p>
        </w:tc>
        <w:tc>
          <w:tcPr>
            <w:tcW w:w="2336" w:type="dxa"/>
          </w:tcPr>
          <w:p w:rsidR="00D14769" w:rsidRPr="00FB46E4" w:rsidRDefault="00D14769" w:rsidP="00F96753">
            <w:pPr>
              <w:jc w:val="center"/>
              <w:rPr>
                <w:rFonts w:ascii="Literata 18pt Light" w:hAnsi="Literata 18pt Light" w:cs="Arial"/>
                <w:b/>
                <w:sz w:val="20"/>
                <w:szCs w:val="20"/>
              </w:rPr>
            </w:pPr>
            <w:r w:rsidRPr="00FB46E4">
              <w:rPr>
                <w:rFonts w:ascii="Literata 18pt Light" w:hAnsi="Literata 18pt Light" w:cs="Arial"/>
                <w:b/>
                <w:sz w:val="20"/>
                <w:szCs w:val="20"/>
              </w:rPr>
              <w:t>Número de solicitudes</w:t>
            </w:r>
          </w:p>
          <w:p w:rsidR="00D14769" w:rsidRPr="00FB46E4" w:rsidRDefault="00D14769" w:rsidP="00F96753">
            <w:pPr>
              <w:jc w:val="center"/>
              <w:rPr>
                <w:rFonts w:ascii="Literata 18pt Light" w:hAnsi="Literata 18pt Light" w:cs="Arial"/>
                <w:b/>
                <w:sz w:val="20"/>
                <w:szCs w:val="20"/>
              </w:rPr>
            </w:pPr>
            <w:r w:rsidRPr="00FB46E4">
              <w:rPr>
                <w:rFonts w:ascii="Literata 18pt Light" w:hAnsi="Literata 18pt Light" w:cs="Arial"/>
                <w:b/>
                <w:sz w:val="20"/>
                <w:szCs w:val="20"/>
              </w:rPr>
              <w:t xml:space="preserve"> recibidas 2021</w:t>
            </w:r>
          </w:p>
        </w:tc>
        <w:tc>
          <w:tcPr>
            <w:tcW w:w="1256" w:type="dxa"/>
          </w:tcPr>
          <w:p w:rsidR="00D14769" w:rsidRPr="00FB46E4" w:rsidRDefault="00D14769" w:rsidP="00F96753">
            <w:pPr>
              <w:jc w:val="center"/>
              <w:rPr>
                <w:rFonts w:ascii="Literata 18pt Light" w:hAnsi="Literata 18pt Light" w:cs="Arial"/>
                <w:b/>
                <w:sz w:val="20"/>
                <w:szCs w:val="20"/>
              </w:rPr>
            </w:pPr>
            <w:r w:rsidRPr="00FB46E4">
              <w:rPr>
                <w:rFonts w:ascii="Literata 18pt Light" w:hAnsi="Literata 18pt Light" w:cs="Arial"/>
                <w:b/>
                <w:sz w:val="20"/>
                <w:szCs w:val="20"/>
              </w:rPr>
              <w:t xml:space="preserve">Porcentaje </w:t>
            </w:r>
          </w:p>
        </w:tc>
      </w:tr>
      <w:tr w:rsidR="00FB46E4" w:rsidRPr="00FB46E4" w:rsidTr="00E05D4F">
        <w:tc>
          <w:tcPr>
            <w:tcW w:w="4454" w:type="dxa"/>
          </w:tcPr>
          <w:p w:rsidR="00D14769" w:rsidRPr="00FB46E4" w:rsidRDefault="00940DEA" w:rsidP="00F96753">
            <w:pPr>
              <w:jc w:val="both"/>
              <w:rPr>
                <w:rFonts w:ascii="Literata 18pt Light" w:hAnsi="Literata 18pt Light" w:cs="Arial"/>
                <w:sz w:val="20"/>
                <w:szCs w:val="20"/>
              </w:rPr>
            </w:pPr>
            <w:r w:rsidRPr="00FB46E4">
              <w:rPr>
                <w:rFonts w:ascii="Literata 18pt Light" w:hAnsi="Literata 18pt Light" w:cs="Arial"/>
                <w:sz w:val="20"/>
                <w:szCs w:val="20"/>
              </w:rPr>
              <w:t>Plataforma Nacional de Transparencia/  INFOMEX San Luis Potosí</w:t>
            </w:r>
          </w:p>
        </w:tc>
        <w:tc>
          <w:tcPr>
            <w:tcW w:w="2336" w:type="dxa"/>
          </w:tcPr>
          <w:p w:rsidR="00D14769" w:rsidRPr="00FB46E4" w:rsidRDefault="00AB2A82" w:rsidP="00F96753">
            <w:pPr>
              <w:jc w:val="center"/>
              <w:rPr>
                <w:rFonts w:ascii="Literata 18pt Light" w:hAnsi="Literata 18pt Light" w:cs="Arial"/>
                <w:sz w:val="20"/>
                <w:szCs w:val="20"/>
              </w:rPr>
            </w:pPr>
            <w:r w:rsidRPr="00FB46E4">
              <w:rPr>
                <w:rFonts w:ascii="Literata 18pt Light" w:hAnsi="Literata 18pt Light" w:cs="Arial"/>
                <w:sz w:val="20"/>
                <w:szCs w:val="20"/>
              </w:rPr>
              <w:t>19</w:t>
            </w:r>
          </w:p>
        </w:tc>
        <w:tc>
          <w:tcPr>
            <w:tcW w:w="1256" w:type="dxa"/>
          </w:tcPr>
          <w:p w:rsidR="00D14769" w:rsidRPr="00FB46E4" w:rsidRDefault="00AB2A82" w:rsidP="00F96753">
            <w:pPr>
              <w:jc w:val="center"/>
              <w:rPr>
                <w:rFonts w:ascii="Literata 18pt Light" w:hAnsi="Literata 18pt Light" w:cs="Arial"/>
                <w:sz w:val="20"/>
                <w:szCs w:val="20"/>
              </w:rPr>
            </w:pPr>
            <w:r w:rsidRPr="00FB46E4">
              <w:rPr>
                <w:rFonts w:ascii="Literata 18pt Light" w:hAnsi="Literata 18pt Light" w:cs="Arial"/>
                <w:sz w:val="20"/>
                <w:szCs w:val="20"/>
              </w:rPr>
              <w:t>82.7%</w:t>
            </w:r>
          </w:p>
        </w:tc>
      </w:tr>
      <w:tr w:rsidR="00FB46E4" w:rsidRPr="00FB46E4" w:rsidTr="00E05D4F">
        <w:tc>
          <w:tcPr>
            <w:tcW w:w="4454" w:type="dxa"/>
          </w:tcPr>
          <w:p w:rsidR="00D14769" w:rsidRPr="00FB46E4" w:rsidRDefault="00940DEA" w:rsidP="00F96753">
            <w:pPr>
              <w:jc w:val="both"/>
              <w:rPr>
                <w:rFonts w:ascii="Literata 18pt Light" w:hAnsi="Literata 18pt Light" w:cstheme="minorHAnsi"/>
                <w:sz w:val="20"/>
                <w:szCs w:val="20"/>
              </w:rPr>
            </w:pPr>
            <w:r w:rsidRPr="00FB46E4">
              <w:rPr>
                <w:rFonts w:ascii="Literata 18pt Light" w:hAnsi="Literata 18pt Light" w:cs="Arial"/>
                <w:sz w:val="20"/>
                <w:szCs w:val="20"/>
              </w:rPr>
              <w:t>Correo electrónico</w:t>
            </w:r>
          </w:p>
        </w:tc>
        <w:tc>
          <w:tcPr>
            <w:tcW w:w="2336" w:type="dxa"/>
          </w:tcPr>
          <w:p w:rsidR="00D14769" w:rsidRPr="00FB46E4" w:rsidRDefault="00AB2A82" w:rsidP="00F96753">
            <w:pPr>
              <w:jc w:val="center"/>
              <w:rPr>
                <w:rFonts w:ascii="Literata 18pt Light" w:hAnsi="Literata 18pt Light" w:cs="Arial"/>
                <w:sz w:val="20"/>
                <w:szCs w:val="20"/>
              </w:rPr>
            </w:pPr>
            <w:r w:rsidRPr="00FB46E4">
              <w:rPr>
                <w:rFonts w:ascii="Literata 18pt Light" w:hAnsi="Literata 18pt Light" w:cs="Arial"/>
                <w:sz w:val="20"/>
                <w:szCs w:val="20"/>
              </w:rPr>
              <w:t>1</w:t>
            </w:r>
          </w:p>
        </w:tc>
        <w:tc>
          <w:tcPr>
            <w:tcW w:w="1256" w:type="dxa"/>
          </w:tcPr>
          <w:p w:rsidR="00D14769" w:rsidRPr="00FB46E4" w:rsidRDefault="000C17D8" w:rsidP="00F96753">
            <w:pPr>
              <w:jc w:val="center"/>
              <w:rPr>
                <w:rFonts w:ascii="Literata 18pt Light" w:hAnsi="Literata 18pt Light" w:cs="Arial"/>
                <w:sz w:val="20"/>
                <w:szCs w:val="20"/>
              </w:rPr>
            </w:pPr>
            <w:r w:rsidRPr="00FB46E4">
              <w:rPr>
                <w:rFonts w:ascii="Literata 18pt Light" w:hAnsi="Literata 18pt Light" w:cs="Arial"/>
                <w:sz w:val="20"/>
                <w:szCs w:val="20"/>
              </w:rPr>
              <w:t>4.3%</w:t>
            </w:r>
          </w:p>
        </w:tc>
      </w:tr>
      <w:tr w:rsidR="00FB46E4" w:rsidRPr="00FB46E4" w:rsidTr="00E05D4F">
        <w:tc>
          <w:tcPr>
            <w:tcW w:w="4454" w:type="dxa"/>
          </w:tcPr>
          <w:p w:rsidR="00D14769" w:rsidRPr="00FB46E4" w:rsidRDefault="00940DEA" w:rsidP="00F96753">
            <w:pPr>
              <w:jc w:val="both"/>
              <w:rPr>
                <w:rFonts w:ascii="Literata 18pt Light" w:hAnsi="Literata 18pt Light" w:cstheme="minorHAnsi"/>
                <w:sz w:val="20"/>
                <w:szCs w:val="20"/>
              </w:rPr>
            </w:pPr>
            <w:r w:rsidRPr="00FB46E4">
              <w:rPr>
                <w:rFonts w:ascii="Literata 18pt Light" w:hAnsi="Literata 18pt Light" w:cs="Arial"/>
                <w:sz w:val="20"/>
                <w:szCs w:val="20"/>
              </w:rPr>
              <w:t>Verbal</w:t>
            </w:r>
          </w:p>
        </w:tc>
        <w:tc>
          <w:tcPr>
            <w:tcW w:w="2336" w:type="dxa"/>
          </w:tcPr>
          <w:p w:rsidR="00D14769" w:rsidRPr="00FB46E4" w:rsidRDefault="00AB2A82" w:rsidP="00F96753">
            <w:pPr>
              <w:jc w:val="center"/>
              <w:rPr>
                <w:rFonts w:ascii="Literata 18pt Light" w:hAnsi="Literata 18pt Light" w:cs="Arial"/>
                <w:sz w:val="20"/>
                <w:szCs w:val="20"/>
              </w:rPr>
            </w:pPr>
            <w:r w:rsidRPr="00FB46E4">
              <w:rPr>
                <w:rFonts w:ascii="Literata 18pt Light" w:hAnsi="Literata 18pt Light" w:cs="Arial"/>
                <w:sz w:val="20"/>
                <w:szCs w:val="20"/>
              </w:rPr>
              <w:t>0</w:t>
            </w:r>
          </w:p>
        </w:tc>
        <w:tc>
          <w:tcPr>
            <w:tcW w:w="1256" w:type="dxa"/>
          </w:tcPr>
          <w:p w:rsidR="00D14769" w:rsidRPr="00FB46E4" w:rsidRDefault="000C17D8" w:rsidP="00F96753">
            <w:pPr>
              <w:jc w:val="center"/>
              <w:rPr>
                <w:rFonts w:ascii="Literata 18pt Light" w:hAnsi="Literata 18pt Light" w:cs="Arial"/>
                <w:sz w:val="20"/>
                <w:szCs w:val="20"/>
              </w:rPr>
            </w:pPr>
            <w:r w:rsidRPr="00FB46E4">
              <w:rPr>
                <w:rFonts w:ascii="Literata 18pt Light" w:hAnsi="Literata 18pt Light" w:cs="Arial"/>
                <w:sz w:val="20"/>
                <w:szCs w:val="20"/>
              </w:rPr>
              <w:t>0%</w:t>
            </w:r>
          </w:p>
        </w:tc>
      </w:tr>
      <w:tr w:rsidR="00FB46E4" w:rsidRPr="00FB46E4" w:rsidTr="00E05D4F">
        <w:tc>
          <w:tcPr>
            <w:tcW w:w="4454" w:type="dxa"/>
          </w:tcPr>
          <w:p w:rsidR="00940DEA" w:rsidRPr="00FB46E4" w:rsidRDefault="00940DEA" w:rsidP="00F96753">
            <w:pPr>
              <w:jc w:val="both"/>
              <w:rPr>
                <w:rFonts w:ascii="Literata 18pt Light" w:hAnsi="Literata 18pt Light" w:cs="Arial"/>
                <w:sz w:val="20"/>
                <w:szCs w:val="20"/>
              </w:rPr>
            </w:pPr>
            <w:r w:rsidRPr="00FB46E4">
              <w:rPr>
                <w:rFonts w:ascii="Literata 18pt Light" w:hAnsi="Literata 18pt Light" w:cs="Arial"/>
                <w:sz w:val="20"/>
                <w:szCs w:val="20"/>
              </w:rPr>
              <w:t>Teléfono</w:t>
            </w:r>
          </w:p>
        </w:tc>
        <w:tc>
          <w:tcPr>
            <w:tcW w:w="2336" w:type="dxa"/>
          </w:tcPr>
          <w:p w:rsidR="00940DEA" w:rsidRPr="00FB46E4" w:rsidRDefault="00AB2A82" w:rsidP="00F96753">
            <w:pPr>
              <w:jc w:val="center"/>
              <w:rPr>
                <w:rFonts w:ascii="Literata 18pt Light" w:hAnsi="Literata 18pt Light" w:cs="Arial"/>
                <w:sz w:val="20"/>
                <w:szCs w:val="20"/>
              </w:rPr>
            </w:pPr>
            <w:r w:rsidRPr="00FB46E4">
              <w:rPr>
                <w:rFonts w:ascii="Literata 18pt Light" w:hAnsi="Literata 18pt Light" w:cs="Arial"/>
                <w:sz w:val="20"/>
                <w:szCs w:val="20"/>
              </w:rPr>
              <w:t>0</w:t>
            </w:r>
          </w:p>
        </w:tc>
        <w:tc>
          <w:tcPr>
            <w:tcW w:w="1256" w:type="dxa"/>
          </w:tcPr>
          <w:p w:rsidR="00940DEA" w:rsidRPr="00FB46E4" w:rsidRDefault="002978BD" w:rsidP="00F96753">
            <w:pPr>
              <w:jc w:val="center"/>
              <w:rPr>
                <w:rFonts w:ascii="Literata 18pt Light" w:hAnsi="Literata 18pt Light" w:cs="Arial"/>
                <w:sz w:val="20"/>
                <w:szCs w:val="20"/>
              </w:rPr>
            </w:pPr>
            <w:r w:rsidRPr="00FB46E4">
              <w:rPr>
                <w:rFonts w:ascii="Literata 18pt Light" w:hAnsi="Literata 18pt Light" w:cs="Arial"/>
                <w:sz w:val="20"/>
                <w:szCs w:val="20"/>
              </w:rPr>
              <w:t>0%</w:t>
            </w:r>
          </w:p>
        </w:tc>
      </w:tr>
      <w:tr w:rsidR="00FB46E4" w:rsidRPr="00FB46E4" w:rsidTr="00E05D4F">
        <w:tc>
          <w:tcPr>
            <w:tcW w:w="4454" w:type="dxa"/>
          </w:tcPr>
          <w:p w:rsidR="00940DEA" w:rsidRPr="00FB46E4" w:rsidRDefault="00940DEA" w:rsidP="00F96753">
            <w:pPr>
              <w:jc w:val="both"/>
              <w:rPr>
                <w:rFonts w:ascii="Literata 18pt Light" w:hAnsi="Literata 18pt Light" w:cs="Arial"/>
                <w:sz w:val="20"/>
                <w:szCs w:val="20"/>
              </w:rPr>
            </w:pPr>
            <w:r w:rsidRPr="00FB46E4">
              <w:rPr>
                <w:rFonts w:ascii="Literata 18pt Light" w:hAnsi="Literata 18pt Light" w:cs="Arial"/>
                <w:sz w:val="20"/>
                <w:szCs w:val="20"/>
              </w:rPr>
              <w:t>Por escrito</w:t>
            </w:r>
          </w:p>
        </w:tc>
        <w:tc>
          <w:tcPr>
            <w:tcW w:w="2336" w:type="dxa"/>
          </w:tcPr>
          <w:p w:rsidR="00940DEA" w:rsidRPr="00FB46E4" w:rsidRDefault="00AB2A82" w:rsidP="00F96753">
            <w:pPr>
              <w:jc w:val="center"/>
              <w:rPr>
                <w:rFonts w:ascii="Literata 18pt Light" w:hAnsi="Literata 18pt Light" w:cs="Arial"/>
                <w:sz w:val="20"/>
                <w:szCs w:val="20"/>
              </w:rPr>
            </w:pPr>
            <w:r w:rsidRPr="00FB46E4">
              <w:rPr>
                <w:rFonts w:ascii="Literata 18pt Light" w:hAnsi="Literata 18pt Light" w:cs="Arial"/>
                <w:sz w:val="20"/>
                <w:szCs w:val="20"/>
              </w:rPr>
              <w:t>3</w:t>
            </w:r>
          </w:p>
        </w:tc>
        <w:tc>
          <w:tcPr>
            <w:tcW w:w="1256" w:type="dxa"/>
          </w:tcPr>
          <w:p w:rsidR="00940DEA" w:rsidRPr="00FB46E4" w:rsidRDefault="00EF16BB" w:rsidP="00EF16BB">
            <w:pPr>
              <w:jc w:val="center"/>
              <w:rPr>
                <w:rFonts w:ascii="Literata 18pt Light" w:hAnsi="Literata 18pt Light" w:cs="Arial"/>
                <w:sz w:val="20"/>
                <w:szCs w:val="20"/>
              </w:rPr>
            </w:pPr>
            <w:r w:rsidRPr="00FB46E4">
              <w:rPr>
                <w:rFonts w:ascii="Literata 18pt Light" w:hAnsi="Literata 18pt Light" w:cs="Arial"/>
                <w:sz w:val="20"/>
                <w:szCs w:val="20"/>
              </w:rPr>
              <w:t>1</w:t>
            </w:r>
            <w:r w:rsidR="002978BD" w:rsidRPr="00FB46E4">
              <w:rPr>
                <w:rFonts w:ascii="Literata 18pt Light" w:hAnsi="Literata 18pt Light" w:cs="Arial"/>
                <w:sz w:val="20"/>
                <w:szCs w:val="20"/>
              </w:rPr>
              <w:t>3%</w:t>
            </w:r>
          </w:p>
        </w:tc>
      </w:tr>
      <w:tr w:rsidR="00FB46E4" w:rsidRPr="00FB46E4" w:rsidTr="00E05D4F">
        <w:tc>
          <w:tcPr>
            <w:tcW w:w="4454" w:type="dxa"/>
          </w:tcPr>
          <w:p w:rsidR="00940DEA" w:rsidRPr="00FB46E4" w:rsidRDefault="00940DEA" w:rsidP="00F96753">
            <w:pPr>
              <w:jc w:val="both"/>
              <w:rPr>
                <w:rFonts w:ascii="Literata 18pt Light" w:hAnsi="Literata 18pt Light" w:cs="Arial"/>
                <w:sz w:val="20"/>
                <w:szCs w:val="20"/>
              </w:rPr>
            </w:pPr>
            <w:r w:rsidRPr="00FB46E4">
              <w:rPr>
                <w:rFonts w:ascii="Literata 18pt Light" w:hAnsi="Literata 18pt Light" w:cs="Arial"/>
                <w:sz w:val="20"/>
                <w:szCs w:val="20"/>
              </w:rPr>
              <w:lastRenderedPageBreak/>
              <w:t>Otros</w:t>
            </w:r>
          </w:p>
        </w:tc>
        <w:tc>
          <w:tcPr>
            <w:tcW w:w="2336" w:type="dxa"/>
          </w:tcPr>
          <w:p w:rsidR="00940DEA" w:rsidRPr="00FB46E4" w:rsidRDefault="00AB2A82" w:rsidP="00F96753">
            <w:pPr>
              <w:jc w:val="center"/>
              <w:rPr>
                <w:rFonts w:ascii="Literata 18pt Light" w:hAnsi="Literata 18pt Light" w:cs="Arial"/>
                <w:sz w:val="20"/>
                <w:szCs w:val="20"/>
              </w:rPr>
            </w:pPr>
            <w:r w:rsidRPr="00FB46E4">
              <w:rPr>
                <w:rFonts w:ascii="Literata 18pt Light" w:hAnsi="Literata 18pt Light" w:cs="Arial"/>
                <w:sz w:val="20"/>
                <w:szCs w:val="20"/>
              </w:rPr>
              <w:t>0</w:t>
            </w:r>
          </w:p>
        </w:tc>
        <w:tc>
          <w:tcPr>
            <w:tcW w:w="1256" w:type="dxa"/>
          </w:tcPr>
          <w:p w:rsidR="00940DEA" w:rsidRPr="00FB46E4" w:rsidRDefault="002978BD" w:rsidP="00F96753">
            <w:pPr>
              <w:jc w:val="center"/>
              <w:rPr>
                <w:rFonts w:ascii="Literata 18pt Light" w:hAnsi="Literata 18pt Light" w:cs="Arial"/>
                <w:sz w:val="20"/>
                <w:szCs w:val="20"/>
              </w:rPr>
            </w:pPr>
            <w:r w:rsidRPr="00FB46E4">
              <w:rPr>
                <w:rFonts w:ascii="Literata 18pt Light" w:hAnsi="Literata 18pt Light" w:cs="Arial"/>
                <w:sz w:val="20"/>
                <w:szCs w:val="20"/>
              </w:rPr>
              <w:t>0</w:t>
            </w:r>
          </w:p>
        </w:tc>
      </w:tr>
    </w:tbl>
    <w:p w:rsidR="00D14769" w:rsidRPr="00FB46E4" w:rsidRDefault="00D14769" w:rsidP="00F96753">
      <w:pPr>
        <w:spacing w:after="0" w:line="240" w:lineRule="auto"/>
        <w:jc w:val="both"/>
        <w:rPr>
          <w:rFonts w:ascii="Literata 18pt Light" w:hAnsi="Literata 18pt Light" w:cs="Arial"/>
          <w:sz w:val="23"/>
          <w:szCs w:val="23"/>
        </w:rPr>
      </w:pPr>
    </w:p>
    <w:p w:rsidR="00411ACF" w:rsidRPr="00FB46E4" w:rsidRDefault="00411ACF" w:rsidP="00F96753">
      <w:pPr>
        <w:spacing w:after="0" w:line="240" w:lineRule="auto"/>
        <w:jc w:val="both"/>
        <w:rPr>
          <w:rFonts w:ascii="Literata 18pt Light" w:hAnsi="Literata 18pt Light" w:cs="Arial"/>
          <w:b/>
          <w:sz w:val="23"/>
          <w:szCs w:val="23"/>
        </w:rPr>
      </w:pPr>
    </w:p>
    <w:p w:rsidR="00252540" w:rsidRPr="00FB46E4" w:rsidRDefault="00252540" w:rsidP="00F96753">
      <w:pPr>
        <w:spacing w:after="0" w:line="240" w:lineRule="auto"/>
        <w:jc w:val="both"/>
        <w:rPr>
          <w:rFonts w:ascii="Literata 18pt Light" w:hAnsi="Literata 18pt Light" w:cs="Arial"/>
          <w:sz w:val="23"/>
          <w:szCs w:val="23"/>
        </w:rPr>
      </w:pPr>
      <w:r w:rsidRPr="00FB46E4">
        <w:rPr>
          <w:rFonts w:ascii="Literata 18pt Light" w:hAnsi="Literata 18pt Light" w:cs="Arial"/>
          <w:b/>
          <w:sz w:val="23"/>
          <w:szCs w:val="23"/>
        </w:rPr>
        <w:t xml:space="preserve">Los temas más </w:t>
      </w:r>
      <w:r w:rsidR="00F40C5A" w:rsidRPr="00FB46E4">
        <w:rPr>
          <w:rFonts w:ascii="Literata 18pt Light" w:hAnsi="Literata 18pt Light" w:cs="Arial"/>
          <w:b/>
          <w:sz w:val="23"/>
          <w:szCs w:val="23"/>
        </w:rPr>
        <w:t>frecuentes de las solicitudes</w:t>
      </w:r>
      <w:r w:rsidRPr="00FB46E4">
        <w:rPr>
          <w:rFonts w:ascii="Literata 18pt Light" w:hAnsi="Literata 18pt Light" w:cs="Arial"/>
          <w:b/>
          <w:sz w:val="23"/>
          <w:szCs w:val="23"/>
        </w:rPr>
        <w:t xml:space="preserve"> fueron:</w:t>
      </w:r>
      <w:r w:rsidRPr="00FB46E4">
        <w:rPr>
          <w:rFonts w:ascii="Literata 18pt Light" w:hAnsi="Literata 18pt Light" w:cs="Arial"/>
          <w:sz w:val="23"/>
          <w:szCs w:val="23"/>
        </w:rPr>
        <w:t xml:space="preserve"> </w:t>
      </w:r>
    </w:p>
    <w:p w:rsidR="00252540" w:rsidRPr="00FB46E4" w:rsidRDefault="00D94286" w:rsidP="00F96753">
      <w:pPr>
        <w:pStyle w:val="Prrafodelista"/>
        <w:numPr>
          <w:ilvl w:val="0"/>
          <w:numId w:val="4"/>
        </w:numPr>
        <w:spacing w:after="0" w:line="240" w:lineRule="auto"/>
        <w:jc w:val="both"/>
        <w:rPr>
          <w:rFonts w:ascii="Literata 18pt Light" w:hAnsi="Literata 18pt Light" w:cs="Arial"/>
          <w:sz w:val="23"/>
          <w:szCs w:val="23"/>
        </w:rPr>
      </w:pPr>
      <w:r w:rsidRPr="00FB46E4">
        <w:rPr>
          <w:rFonts w:ascii="Literata 18pt Light" w:hAnsi="Literata 18pt Light" w:cs="Arial"/>
          <w:sz w:val="23"/>
          <w:szCs w:val="23"/>
        </w:rPr>
        <w:t>R</w:t>
      </w:r>
      <w:r w:rsidR="00252540" w:rsidRPr="00FB46E4">
        <w:rPr>
          <w:rFonts w:ascii="Literata 18pt Light" w:hAnsi="Literata 18pt Light" w:cs="Arial"/>
          <w:sz w:val="23"/>
          <w:szCs w:val="23"/>
        </w:rPr>
        <w:t>emuneración bruta y neta del personal.</w:t>
      </w:r>
    </w:p>
    <w:p w:rsidR="00252540" w:rsidRPr="00FB46E4" w:rsidRDefault="00D94286" w:rsidP="00F96753">
      <w:pPr>
        <w:pStyle w:val="Prrafodelista"/>
        <w:numPr>
          <w:ilvl w:val="0"/>
          <w:numId w:val="4"/>
        </w:numPr>
        <w:spacing w:after="0" w:line="240" w:lineRule="auto"/>
        <w:jc w:val="both"/>
        <w:rPr>
          <w:rFonts w:ascii="Literata 18pt Light" w:hAnsi="Literata 18pt Light" w:cs="Arial"/>
          <w:sz w:val="23"/>
          <w:szCs w:val="23"/>
        </w:rPr>
      </w:pPr>
      <w:r w:rsidRPr="00FB46E4">
        <w:rPr>
          <w:rFonts w:ascii="Literata 18pt Light" w:hAnsi="Literata 18pt Light" w:cs="Arial"/>
          <w:sz w:val="23"/>
          <w:szCs w:val="23"/>
        </w:rPr>
        <w:t>P</w:t>
      </w:r>
      <w:r w:rsidR="00252540" w:rsidRPr="00FB46E4">
        <w:rPr>
          <w:rFonts w:ascii="Literata 18pt Light" w:hAnsi="Literata 18pt Light" w:cs="Arial"/>
          <w:sz w:val="23"/>
          <w:szCs w:val="23"/>
        </w:rPr>
        <w:t xml:space="preserve">lantilla de </w:t>
      </w:r>
      <w:r w:rsidRPr="00FB46E4">
        <w:rPr>
          <w:rFonts w:ascii="Literata 18pt Light" w:hAnsi="Literata 18pt Light" w:cs="Arial"/>
          <w:sz w:val="23"/>
          <w:szCs w:val="23"/>
        </w:rPr>
        <w:t>defensores públicos</w:t>
      </w:r>
    </w:p>
    <w:p w:rsidR="00252540" w:rsidRPr="00FB46E4" w:rsidRDefault="00F40C5A" w:rsidP="00F96753">
      <w:pPr>
        <w:pStyle w:val="Prrafodelista"/>
        <w:numPr>
          <w:ilvl w:val="0"/>
          <w:numId w:val="4"/>
        </w:numPr>
        <w:spacing w:after="0" w:line="240" w:lineRule="auto"/>
        <w:jc w:val="both"/>
        <w:rPr>
          <w:rFonts w:ascii="Literata 18pt Light" w:hAnsi="Literata 18pt Light" w:cs="Arial"/>
          <w:sz w:val="23"/>
          <w:szCs w:val="23"/>
        </w:rPr>
      </w:pPr>
      <w:r w:rsidRPr="00FB46E4">
        <w:rPr>
          <w:rFonts w:ascii="Literata 18pt Light" w:hAnsi="Literata 18pt Light" w:cs="Arial"/>
          <w:sz w:val="23"/>
          <w:szCs w:val="23"/>
        </w:rPr>
        <w:t xml:space="preserve">Comités </w:t>
      </w:r>
      <w:r w:rsidR="00D94286" w:rsidRPr="00FB46E4">
        <w:rPr>
          <w:rFonts w:ascii="Literata 18pt Light" w:hAnsi="Literata 18pt Light" w:cs="Arial"/>
          <w:sz w:val="23"/>
          <w:szCs w:val="23"/>
        </w:rPr>
        <w:t xml:space="preserve">al interior </w:t>
      </w:r>
      <w:r w:rsidRPr="00FB46E4">
        <w:rPr>
          <w:rFonts w:ascii="Literata 18pt Light" w:hAnsi="Literata 18pt Light" w:cs="Arial"/>
          <w:sz w:val="23"/>
          <w:szCs w:val="23"/>
        </w:rPr>
        <w:t>de la dependencia</w:t>
      </w:r>
      <w:r w:rsidR="00F8403F" w:rsidRPr="00FB46E4">
        <w:rPr>
          <w:rFonts w:ascii="Literata 18pt Light" w:hAnsi="Literata 18pt Light" w:cs="Arial"/>
          <w:sz w:val="23"/>
          <w:szCs w:val="23"/>
        </w:rPr>
        <w:t>.</w:t>
      </w:r>
    </w:p>
    <w:p w:rsidR="00F8403F" w:rsidRPr="00FB46E4" w:rsidRDefault="00F8403F" w:rsidP="00F96753">
      <w:pPr>
        <w:pStyle w:val="Prrafodelista"/>
        <w:numPr>
          <w:ilvl w:val="0"/>
          <w:numId w:val="4"/>
        </w:numPr>
        <w:spacing w:after="0" w:line="240" w:lineRule="auto"/>
        <w:jc w:val="both"/>
        <w:rPr>
          <w:rFonts w:ascii="Literata 18pt Light" w:hAnsi="Literata 18pt Light" w:cs="Arial"/>
          <w:sz w:val="23"/>
          <w:szCs w:val="23"/>
        </w:rPr>
      </w:pPr>
      <w:r w:rsidRPr="00FB46E4">
        <w:rPr>
          <w:rFonts w:ascii="Literata 18pt Light" w:hAnsi="Literata 18pt Light" w:cs="Arial"/>
          <w:sz w:val="23"/>
          <w:szCs w:val="23"/>
        </w:rPr>
        <w:t>Servicios que ofrece la dependencia.</w:t>
      </w:r>
    </w:p>
    <w:p w:rsidR="00252540" w:rsidRPr="00FB46E4" w:rsidRDefault="00252540" w:rsidP="00F96753">
      <w:pPr>
        <w:spacing w:after="0" w:line="240" w:lineRule="auto"/>
        <w:jc w:val="both"/>
        <w:rPr>
          <w:rFonts w:ascii="Literata 18pt Light" w:hAnsi="Literata 18pt Light" w:cs="Arial"/>
          <w:sz w:val="23"/>
          <w:szCs w:val="23"/>
        </w:rPr>
      </w:pPr>
    </w:p>
    <w:p w:rsidR="00252540" w:rsidRPr="00FB46E4" w:rsidRDefault="00252540" w:rsidP="00F96753">
      <w:pPr>
        <w:pStyle w:val="titulo2"/>
        <w:spacing w:after="0"/>
        <w:jc w:val="both"/>
        <w:rPr>
          <w:rFonts w:ascii="Literata 18pt Light" w:hAnsi="Literata 18pt Light" w:cs="Arial"/>
          <w:sz w:val="23"/>
          <w:szCs w:val="23"/>
        </w:rPr>
      </w:pPr>
      <w:r w:rsidRPr="00FB46E4">
        <w:rPr>
          <w:rFonts w:ascii="Literata 18pt Light" w:hAnsi="Literata 18pt Light" w:cs="Arial"/>
          <w:sz w:val="23"/>
          <w:szCs w:val="23"/>
        </w:rPr>
        <w:t xml:space="preserve">Solicitudes de ejercicio de derechos ARCO (acceso, rectificación, cancelación y oposición de datos personales) </w:t>
      </w:r>
    </w:p>
    <w:p w:rsidR="00252540" w:rsidRPr="00FB46E4" w:rsidRDefault="00252540" w:rsidP="00F96753">
      <w:pPr>
        <w:spacing w:after="0" w:line="240" w:lineRule="auto"/>
        <w:jc w:val="both"/>
        <w:rPr>
          <w:rFonts w:ascii="Literata 18pt Light" w:hAnsi="Literata 18pt Light" w:cs="Arial"/>
          <w:sz w:val="23"/>
          <w:szCs w:val="23"/>
        </w:rPr>
      </w:pPr>
      <w:r w:rsidRPr="00FB46E4">
        <w:rPr>
          <w:rFonts w:ascii="Literata 18pt Light" w:hAnsi="Literata 18pt Light" w:cs="Arial"/>
          <w:sz w:val="23"/>
          <w:szCs w:val="23"/>
        </w:rPr>
        <w:t>Respecto a las solicitudes de protección de datos personales (arco), no se recibieron peticiones en este rubro.</w:t>
      </w:r>
    </w:p>
    <w:p w:rsidR="004F0201" w:rsidRPr="00FB46E4" w:rsidRDefault="004F0201" w:rsidP="00F96753">
      <w:pPr>
        <w:spacing w:after="0" w:line="240" w:lineRule="auto"/>
        <w:jc w:val="both"/>
        <w:rPr>
          <w:rFonts w:ascii="Literata 18pt Light" w:hAnsi="Literata 18pt Light" w:cs="Arial"/>
          <w:b/>
          <w:sz w:val="23"/>
          <w:szCs w:val="23"/>
        </w:rPr>
      </w:pPr>
    </w:p>
    <w:p w:rsidR="00252540" w:rsidRPr="00FB46E4" w:rsidRDefault="00252540" w:rsidP="00F96753">
      <w:pPr>
        <w:spacing w:after="0" w:line="240" w:lineRule="auto"/>
        <w:jc w:val="both"/>
        <w:rPr>
          <w:rFonts w:ascii="Literata 18pt Light" w:hAnsi="Literata 18pt Light" w:cs="Arial"/>
          <w:b/>
          <w:sz w:val="23"/>
          <w:szCs w:val="23"/>
        </w:rPr>
      </w:pPr>
      <w:r w:rsidRPr="00FB46E4">
        <w:rPr>
          <w:rFonts w:ascii="Literata 18pt Light" w:hAnsi="Literata 18pt Light" w:cs="Arial"/>
          <w:b/>
          <w:sz w:val="23"/>
          <w:szCs w:val="23"/>
        </w:rPr>
        <w:t>Recursos presentados y resoluciones</w:t>
      </w:r>
    </w:p>
    <w:p w:rsidR="00252540" w:rsidRPr="00FB46E4" w:rsidRDefault="00252540" w:rsidP="00F96753">
      <w:pPr>
        <w:spacing w:after="0" w:line="240" w:lineRule="auto"/>
        <w:jc w:val="both"/>
        <w:rPr>
          <w:rFonts w:ascii="Literata 18pt Light" w:hAnsi="Literata 18pt Light" w:cs="Arial"/>
          <w:sz w:val="23"/>
          <w:szCs w:val="23"/>
        </w:rPr>
      </w:pPr>
      <w:r w:rsidRPr="00FB46E4">
        <w:rPr>
          <w:rFonts w:ascii="Literata 18pt Light" w:hAnsi="Literata 18pt Light" w:cs="Arial"/>
          <w:sz w:val="23"/>
          <w:szCs w:val="23"/>
        </w:rPr>
        <w:t>Durante este periodo se recibieron 4 recursos de revisión, de los cuales se resolvieron 2</w:t>
      </w:r>
      <w:r w:rsidR="00795A7C" w:rsidRPr="00FB46E4">
        <w:rPr>
          <w:rFonts w:ascii="Literata 18pt Light" w:hAnsi="Literata 18pt Light" w:cs="Arial"/>
          <w:sz w:val="23"/>
          <w:szCs w:val="23"/>
        </w:rPr>
        <w:t xml:space="preserve">, a favor de la dependencia, </w:t>
      </w:r>
      <w:r w:rsidRPr="00FB46E4">
        <w:rPr>
          <w:rFonts w:ascii="Literata 18pt Light" w:hAnsi="Literata 18pt Light" w:cs="Arial"/>
          <w:sz w:val="23"/>
          <w:szCs w:val="23"/>
        </w:rPr>
        <w:t>están en trámite 2 ante la Comisión Estatal de Garantía y Acceso a la Información Pública (CEGAIP).</w:t>
      </w:r>
    </w:p>
    <w:p w:rsidR="00252540" w:rsidRPr="00FB46E4" w:rsidRDefault="00252540" w:rsidP="00F96753">
      <w:pPr>
        <w:spacing w:after="0" w:line="240" w:lineRule="auto"/>
        <w:jc w:val="both"/>
        <w:rPr>
          <w:rFonts w:ascii="Literata 18pt Light" w:hAnsi="Literata 18pt Light" w:cs="Arial"/>
          <w:sz w:val="23"/>
          <w:szCs w:val="23"/>
        </w:rPr>
      </w:pPr>
    </w:p>
    <w:p w:rsidR="00252540" w:rsidRPr="00FB46E4" w:rsidRDefault="00C03589" w:rsidP="00F96753">
      <w:pPr>
        <w:autoSpaceDE w:val="0"/>
        <w:autoSpaceDN w:val="0"/>
        <w:adjustRightInd w:val="0"/>
        <w:spacing w:after="0" w:line="240" w:lineRule="auto"/>
        <w:jc w:val="both"/>
        <w:rPr>
          <w:rFonts w:ascii="Literata 18pt Light" w:hAnsi="Literata 18pt Light" w:cs="Arial"/>
          <w:b/>
          <w:sz w:val="23"/>
          <w:szCs w:val="23"/>
        </w:rPr>
      </w:pPr>
      <w:r w:rsidRPr="00FB46E4">
        <w:rPr>
          <w:rFonts w:ascii="Literata 18pt Light" w:hAnsi="Literata 18pt Light" w:cs="Arial"/>
          <w:b/>
          <w:sz w:val="23"/>
          <w:szCs w:val="23"/>
        </w:rPr>
        <w:t>A</w:t>
      </w:r>
      <w:r w:rsidR="00C00014" w:rsidRPr="00FB46E4">
        <w:rPr>
          <w:rFonts w:ascii="Literata 18pt Light" w:hAnsi="Literata 18pt Light" w:cs="Arial"/>
          <w:b/>
          <w:sz w:val="23"/>
          <w:szCs w:val="23"/>
        </w:rPr>
        <w:t>ctualización</w:t>
      </w:r>
      <w:r w:rsidR="00252540" w:rsidRPr="00FB46E4">
        <w:rPr>
          <w:rFonts w:ascii="Literata 18pt Light" w:hAnsi="Literata 18pt Light" w:cs="Arial"/>
          <w:b/>
          <w:sz w:val="23"/>
          <w:szCs w:val="23"/>
        </w:rPr>
        <w:t xml:space="preserve"> de las obligaciones de transparencia</w:t>
      </w:r>
      <w:r w:rsidR="00411ACF" w:rsidRPr="00FB46E4">
        <w:rPr>
          <w:rFonts w:ascii="Literata 18pt Light" w:hAnsi="Literata 18pt Light" w:cs="Arial"/>
          <w:b/>
          <w:sz w:val="23"/>
          <w:szCs w:val="23"/>
        </w:rPr>
        <w:t xml:space="preserve"> en las Plataformas Nacional y Estatal de Transparencia</w:t>
      </w:r>
      <w:r w:rsidR="004F0201" w:rsidRPr="00FB46E4">
        <w:rPr>
          <w:rFonts w:ascii="Literata 18pt Light" w:hAnsi="Literata 18pt Light" w:cs="Arial"/>
          <w:b/>
          <w:sz w:val="23"/>
          <w:szCs w:val="23"/>
        </w:rPr>
        <w:t>.</w:t>
      </w:r>
      <w:r w:rsidR="00252540" w:rsidRPr="00FB46E4">
        <w:rPr>
          <w:rFonts w:ascii="Literata 18pt Light" w:hAnsi="Literata 18pt Light" w:cs="Arial"/>
          <w:b/>
          <w:sz w:val="23"/>
          <w:szCs w:val="23"/>
        </w:rPr>
        <w:t xml:space="preserve"> </w:t>
      </w:r>
    </w:p>
    <w:p w:rsidR="00121329" w:rsidRPr="00FB46E4" w:rsidRDefault="00252540" w:rsidP="00F96753">
      <w:pPr>
        <w:spacing w:after="0" w:line="240" w:lineRule="auto"/>
        <w:jc w:val="both"/>
        <w:rPr>
          <w:rFonts w:ascii="Literata 18pt Light" w:hAnsi="Literata 18pt Light" w:cs="Arial"/>
          <w:sz w:val="23"/>
          <w:szCs w:val="23"/>
        </w:rPr>
      </w:pPr>
      <w:r w:rsidRPr="00FB46E4">
        <w:rPr>
          <w:rFonts w:ascii="Literata 18pt Light" w:hAnsi="Literata 18pt Light" w:cs="Arial"/>
          <w:sz w:val="23"/>
          <w:szCs w:val="23"/>
        </w:rPr>
        <w:t xml:space="preserve">Durante el año 2021 se </w:t>
      </w:r>
      <w:r w:rsidR="00932BCB" w:rsidRPr="00FB46E4">
        <w:rPr>
          <w:rFonts w:ascii="Literata 18pt Light" w:hAnsi="Literata 18pt Light" w:cs="Arial"/>
          <w:sz w:val="23"/>
          <w:szCs w:val="23"/>
        </w:rPr>
        <w:t>obtuvo</w:t>
      </w:r>
      <w:r w:rsidR="00DC009A" w:rsidRPr="00FB46E4">
        <w:rPr>
          <w:rFonts w:ascii="Literata 18pt Light" w:hAnsi="Literata 18pt Light" w:cs="Arial"/>
          <w:sz w:val="23"/>
          <w:szCs w:val="23"/>
        </w:rPr>
        <w:t xml:space="preserve"> </w:t>
      </w:r>
      <w:r w:rsidR="00932BCB" w:rsidRPr="00FB46E4">
        <w:rPr>
          <w:rFonts w:ascii="Literata 18pt Light" w:hAnsi="Literata 18pt Light" w:cs="Arial"/>
          <w:sz w:val="23"/>
          <w:szCs w:val="23"/>
        </w:rPr>
        <w:t xml:space="preserve">en promedio </w:t>
      </w:r>
      <w:r w:rsidR="00DC009A" w:rsidRPr="00FB46E4">
        <w:rPr>
          <w:rFonts w:ascii="Literata 18pt Light" w:hAnsi="Literata 18pt Light" w:cs="Arial"/>
          <w:sz w:val="23"/>
          <w:szCs w:val="23"/>
        </w:rPr>
        <w:t>un cumplimiento</w:t>
      </w:r>
      <w:r w:rsidR="00FF20A3" w:rsidRPr="00FB46E4">
        <w:rPr>
          <w:rFonts w:ascii="Literata 18pt Light" w:hAnsi="Literata 18pt Light" w:cs="Arial"/>
          <w:sz w:val="23"/>
          <w:szCs w:val="23"/>
        </w:rPr>
        <w:t xml:space="preserve"> cuantitativo del</w:t>
      </w:r>
      <w:r w:rsidRPr="00FB46E4">
        <w:rPr>
          <w:rFonts w:ascii="Literata 18pt Light" w:hAnsi="Literata 18pt Light" w:cs="Arial"/>
          <w:sz w:val="23"/>
          <w:szCs w:val="23"/>
        </w:rPr>
        <w:t xml:space="preserve"> </w:t>
      </w:r>
      <w:r w:rsidR="00CA0F0E" w:rsidRPr="00FB46E4">
        <w:rPr>
          <w:rFonts w:ascii="Literata 18pt Light" w:hAnsi="Literata 18pt Light" w:cs="Arial"/>
          <w:sz w:val="23"/>
          <w:szCs w:val="23"/>
        </w:rPr>
        <w:t>98</w:t>
      </w:r>
      <w:r w:rsidR="008914AE" w:rsidRPr="00FB46E4">
        <w:rPr>
          <w:rFonts w:ascii="Literata 18pt Light" w:hAnsi="Literata 18pt Light" w:cs="Arial"/>
          <w:sz w:val="23"/>
          <w:szCs w:val="23"/>
        </w:rPr>
        <w:t xml:space="preserve">% </w:t>
      </w:r>
      <w:r w:rsidR="00FF20A3" w:rsidRPr="00FB46E4">
        <w:rPr>
          <w:rFonts w:ascii="Literata 18pt Light" w:hAnsi="Literata 18pt Light" w:cs="Arial"/>
          <w:sz w:val="23"/>
          <w:szCs w:val="23"/>
        </w:rPr>
        <w:t xml:space="preserve">en </w:t>
      </w:r>
      <w:r w:rsidRPr="00FB46E4">
        <w:rPr>
          <w:rFonts w:ascii="Literata 18pt Light" w:hAnsi="Literata 18pt Light" w:cs="Arial"/>
          <w:sz w:val="23"/>
          <w:szCs w:val="23"/>
        </w:rPr>
        <w:t>la publicación de las obligaciones de transparencia</w:t>
      </w:r>
      <w:r w:rsidR="00CC5494" w:rsidRPr="00FB46E4">
        <w:rPr>
          <w:rFonts w:ascii="Literata 18pt Light" w:hAnsi="Literata 18pt Light" w:cs="Arial"/>
          <w:sz w:val="23"/>
          <w:szCs w:val="23"/>
        </w:rPr>
        <w:t xml:space="preserve"> en la Plataforma</w:t>
      </w:r>
      <w:r w:rsidR="000D2F52" w:rsidRPr="00FB46E4">
        <w:rPr>
          <w:rFonts w:ascii="Literata 18pt Light" w:hAnsi="Literata 18pt Light" w:cs="Arial"/>
          <w:sz w:val="23"/>
          <w:szCs w:val="23"/>
        </w:rPr>
        <w:t xml:space="preserve"> Nacional </w:t>
      </w:r>
      <w:r w:rsidR="00CC5494" w:rsidRPr="00FB46E4">
        <w:rPr>
          <w:rFonts w:ascii="Literata 18pt Light" w:hAnsi="Literata 18pt Light" w:cs="Arial"/>
          <w:sz w:val="23"/>
          <w:szCs w:val="23"/>
        </w:rPr>
        <w:t xml:space="preserve">de Transparencia, mientras que en la Plataforma </w:t>
      </w:r>
      <w:r w:rsidR="000D2F52" w:rsidRPr="00FB46E4">
        <w:rPr>
          <w:rFonts w:ascii="Literata 18pt Light" w:hAnsi="Literata 18pt Light" w:cs="Arial"/>
          <w:sz w:val="23"/>
          <w:szCs w:val="23"/>
        </w:rPr>
        <w:t>Estatal</w:t>
      </w:r>
      <w:r w:rsidR="00560471" w:rsidRPr="00FB46E4">
        <w:rPr>
          <w:rFonts w:ascii="Literata 18pt Light" w:hAnsi="Literata 18pt Light" w:cs="Arial"/>
          <w:sz w:val="23"/>
          <w:szCs w:val="23"/>
        </w:rPr>
        <w:t xml:space="preserve"> de Transparencia se tuvo un cumplimiento cuantitativo del </w:t>
      </w:r>
      <w:r w:rsidR="006B2D2D" w:rsidRPr="00FB46E4">
        <w:rPr>
          <w:rFonts w:ascii="Literata 18pt Light" w:hAnsi="Literata 18pt Light" w:cs="Arial"/>
          <w:sz w:val="23"/>
          <w:szCs w:val="23"/>
        </w:rPr>
        <w:t>99</w:t>
      </w:r>
      <w:r w:rsidR="00560471" w:rsidRPr="00FB46E4">
        <w:rPr>
          <w:rFonts w:ascii="Literata 18pt Light" w:hAnsi="Literata 18pt Light" w:cs="Arial"/>
          <w:sz w:val="23"/>
          <w:szCs w:val="23"/>
        </w:rPr>
        <w:t>%</w:t>
      </w:r>
      <w:r w:rsidR="006B2D2D" w:rsidRPr="00FB46E4">
        <w:rPr>
          <w:rFonts w:ascii="Literata 18pt Light" w:hAnsi="Literata 18pt Light" w:cs="Arial"/>
          <w:sz w:val="23"/>
          <w:szCs w:val="23"/>
        </w:rPr>
        <w:t>,</w:t>
      </w:r>
      <w:r w:rsidR="009160C7" w:rsidRPr="00FB46E4">
        <w:rPr>
          <w:rFonts w:ascii="Literata 18pt Light" w:hAnsi="Literata 18pt Light" w:cs="Arial"/>
          <w:sz w:val="23"/>
          <w:szCs w:val="23"/>
        </w:rPr>
        <w:t xml:space="preserve"> en ambas plataformas</w:t>
      </w:r>
      <w:r w:rsidR="006B2D2D" w:rsidRPr="00FB46E4">
        <w:rPr>
          <w:rFonts w:ascii="Literata 18pt Light" w:hAnsi="Literata 18pt Light" w:cs="Arial"/>
          <w:sz w:val="23"/>
          <w:szCs w:val="23"/>
        </w:rPr>
        <w:t xml:space="preserve"> </w:t>
      </w:r>
      <w:r w:rsidR="009160C7" w:rsidRPr="00FB46E4">
        <w:rPr>
          <w:rFonts w:ascii="Literata 18pt Light" w:hAnsi="Literata 18pt Light" w:cs="Arial"/>
          <w:sz w:val="23"/>
          <w:szCs w:val="23"/>
        </w:rPr>
        <w:t xml:space="preserve">ésta </w:t>
      </w:r>
      <w:r w:rsidR="008B66CB" w:rsidRPr="00FB46E4">
        <w:rPr>
          <w:rFonts w:ascii="Literata 18pt Light" w:hAnsi="Literata 18pt Light" w:cs="Arial"/>
          <w:sz w:val="23"/>
          <w:szCs w:val="23"/>
        </w:rPr>
        <w:t>pendiente efectuar la publicación de las obligaciones IVA, XXVIB y XXXVII A-B, del artículo 84 de la Ley de Transparencia y Acceso a la Información Pública del Estado de San Luis Potosí, referentes a ingresos recibidos, ejercicio de los egresos presupuestarios e informes de avances programáticos y presupuestales</w:t>
      </w:r>
      <w:r w:rsidR="00121329" w:rsidRPr="00FB46E4">
        <w:rPr>
          <w:rFonts w:ascii="Literata 18pt Light" w:hAnsi="Literata 18pt Light" w:cs="Arial"/>
          <w:sz w:val="23"/>
          <w:szCs w:val="23"/>
        </w:rPr>
        <w:t>.</w:t>
      </w:r>
    </w:p>
    <w:p w:rsidR="00C455A7" w:rsidRPr="00FB46E4" w:rsidRDefault="009160C7" w:rsidP="00F96753">
      <w:pPr>
        <w:spacing w:after="0" w:line="240" w:lineRule="auto"/>
        <w:jc w:val="both"/>
        <w:rPr>
          <w:rFonts w:ascii="Literata 18pt Light" w:hAnsi="Literata 18pt Light" w:cs="Arial"/>
          <w:sz w:val="23"/>
          <w:szCs w:val="23"/>
        </w:rPr>
      </w:pPr>
      <w:r w:rsidRPr="00FB46E4">
        <w:rPr>
          <w:rFonts w:ascii="Literata 18pt Light" w:hAnsi="Literata 18pt Light" w:cs="Arial"/>
          <w:sz w:val="23"/>
          <w:szCs w:val="23"/>
        </w:rPr>
        <w:t xml:space="preserve">  </w:t>
      </w:r>
    </w:p>
    <w:p w:rsidR="00252540" w:rsidRPr="00FB46E4" w:rsidRDefault="00252540" w:rsidP="00F96753">
      <w:pPr>
        <w:autoSpaceDE w:val="0"/>
        <w:autoSpaceDN w:val="0"/>
        <w:adjustRightInd w:val="0"/>
        <w:spacing w:after="0" w:line="240" w:lineRule="auto"/>
        <w:jc w:val="both"/>
        <w:rPr>
          <w:rFonts w:ascii="Literata 18pt Light" w:hAnsi="Literata 18pt Light" w:cs="Arial"/>
          <w:sz w:val="23"/>
          <w:szCs w:val="23"/>
        </w:rPr>
      </w:pPr>
      <w:r w:rsidRPr="00FB46E4">
        <w:rPr>
          <w:rFonts w:ascii="Literata 18pt Light" w:hAnsi="Literata 18pt Light" w:cs="Arial"/>
          <w:sz w:val="23"/>
          <w:szCs w:val="23"/>
        </w:rPr>
        <w:t xml:space="preserve">Es importante mencionar, que en ese año se actualizaron los formatos de obligaciones de transparencia, volviéndose a publicar la información generada en los meses de enero a agosto, conforme a las especificaciones indicadas en los </w:t>
      </w:r>
      <w:r w:rsidRPr="00FB46E4">
        <w:rPr>
          <w:rFonts w:ascii="Literata 18pt Light" w:hAnsi="Literata 18pt Light" w:cs="Arial"/>
          <w:i/>
          <w:sz w:val="23"/>
          <w:szCs w:val="23"/>
        </w:rPr>
        <w:t xml:space="preserve">“Lineamientos Técnicos Generales para la publicación, homologación y estandarización de la información de las obligaciones establecidas en el Título Quinto y en la fracción IV del artículo 31 de la Ley General de Transparencia y Acceso a la Información Pública, que </w:t>
      </w:r>
      <w:r w:rsidRPr="00FB46E4">
        <w:rPr>
          <w:rFonts w:ascii="Literata 18pt Light" w:hAnsi="Literata 18pt Light" w:cs="Arial"/>
          <w:i/>
          <w:sz w:val="23"/>
          <w:szCs w:val="23"/>
        </w:rPr>
        <w:lastRenderedPageBreak/>
        <w:t>deben de difundir los sujetos obligados en los portales de Internet y en la Plataforma Nacional de Transparencia”</w:t>
      </w:r>
      <w:r w:rsidRPr="00FB46E4">
        <w:rPr>
          <w:rFonts w:ascii="Literata 18pt Light" w:hAnsi="Literata 18pt Light" w:cs="Arial"/>
          <w:sz w:val="23"/>
          <w:szCs w:val="23"/>
        </w:rPr>
        <w:t xml:space="preserve"> y </w:t>
      </w:r>
      <w:r w:rsidRPr="00FB46E4">
        <w:rPr>
          <w:rFonts w:ascii="Literata 18pt Light" w:hAnsi="Literata 18pt Light" w:cs="Arial"/>
          <w:i/>
          <w:sz w:val="23"/>
          <w:szCs w:val="23"/>
        </w:rPr>
        <w:t>“los Nuevos Lineamientos Estatales para la Difusión de las Obligaciones de Transparencia Comunes y Especificad emitidas por la CEGAIP”</w:t>
      </w:r>
      <w:r w:rsidRPr="00FB46E4">
        <w:rPr>
          <w:rFonts w:ascii="Literata 18pt Light" w:hAnsi="Literata 18pt Light" w:cs="Arial"/>
          <w:sz w:val="23"/>
          <w:szCs w:val="23"/>
        </w:rPr>
        <w:t xml:space="preserve">. </w:t>
      </w:r>
    </w:p>
    <w:p w:rsidR="00252540" w:rsidRPr="00FB46E4" w:rsidRDefault="00252540" w:rsidP="00F96753">
      <w:pPr>
        <w:autoSpaceDE w:val="0"/>
        <w:autoSpaceDN w:val="0"/>
        <w:adjustRightInd w:val="0"/>
        <w:spacing w:after="0" w:line="240" w:lineRule="auto"/>
        <w:jc w:val="both"/>
        <w:rPr>
          <w:rFonts w:ascii="Literata 18pt Light" w:hAnsi="Literata 18pt Light" w:cs="Arial"/>
          <w:sz w:val="23"/>
          <w:szCs w:val="23"/>
        </w:rPr>
      </w:pPr>
    </w:p>
    <w:p w:rsidR="00252540" w:rsidRPr="00FB46E4" w:rsidRDefault="00252540" w:rsidP="00F96753">
      <w:pPr>
        <w:spacing w:after="0" w:line="240" w:lineRule="auto"/>
        <w:jc w:val="both"/>
        <w:rPr>
          <w:rFonts w:ascii="Literata 18pt Light" w:hAnsi="Literata 18pt Light" w:cs="Arial"/>
          <w:b/>
          <w:sz w:val="23"/>
          <w:szCs w:val="23"/>
        </w:rPr>
      </w:pPr>
      <w:r w:rsidRPr="00FB46E4">
        <w:rPr>
          <w:rFonts w:ascii="Literata 18pt Light" w:hAnsi="Literata 18pt Light" w:cs="Arial"/>
          <w:b/>
          <w:sz w:val="23"/>
          <w:szCs w:val="23"/>
        </w:rPr>
        <w:t>Verificación en materia de transparencia</w:t>
      </w:r>
    </w:p>
    <w:p w:rsidR="00D26303" w:rsidRPr="00FB46E4" w:rsidRDefault="00143E19" w:rsidP="00F96753">
      <w:pPr>
        <w:spacing w:after="0" w:line="240" w:lineRule="auto"/>
        <w:jc w:val="both"/>
        <w:rPr>
          <w:rFonts w:ascii="Literata 18pt Light" w:hAnsi="Literata 18pt Light" w:cs="Arial"/>
          <w:sz w:val="23"/>
          <w:szCs w:val="23"/>
        </w:rPr>
      </w:pPr>
      <w:r w:rsidRPr="00FB46E4">
        <w:rPr>
          <w:rFonts w:ascii="Literata 18pt Light" w:hAnsi="Literata 18pt Light" w:cs="Arial"/>
          <w:sz w:val="23"/>
          <w:szCs w:val="23"/>
        </w:rPr>
        <w:t xml:space="preserve">Respecto al año 2021, </w:t>
      </w:r>
      <w:r w:rsidR="00D26303" w:rsidRPr="00FB46E4">
        <w:rPr>
          <w:rFonts w:ascii="Literata 18pt Light" w:hAnsi="Literata 18pt Light" w:cs="Arial"/>
          <w:sz w:val="23"/>
          <w:szCs w:val="23"/>
        </w:rPr>
        <w:t>la Comisión Estatal de Acceso a la Información Pública del Estado (CEGAIP) aún no efectúa la verificación de la información de ese año.</w:t>
      </w:r>
    </w:p>
    <w:p w:rsidR="00D144E1" w:rsidRPr="00FB46E4" w:rsidRDefault="00D144E1" w:rsidP="00F96753">
      <w:pPr>
        <w:spacing w:after="0" w:line="240" w:lineRule="auto"/>
        <w:jc w:val="both"/>
        <w:rPr>
          <w:rFonts w:ascii="Literata 18pt Light" w:hAnsi="Literata 18pt Light" w:cs="Arial"/>
          <w:sz w:val="23"/>
          <w:szCs w:val="23"/>
        </w:rPr>
      </w:pPr>
    </w:p>
    <w:p w:rsidR="00D144E1" w:rsidRPr="00FB46E4" w:rsidRDefault="0006687F" w:rsidP="00F96753">
      <w:pPr>
        <w:spacing w:after="0" w:line="240" w:lineRule="auto"/>
        <w:jc w:val="both"/>
        <w:rPr>
          <w:rFonts w:ascii="Literata 18pt Light" w:hAnsi="Literata 18pt Light" w:cs="Arial"/>
          <w:sz w:val="23"/>
          <w:szCs w:val="23"/>
        </w:rPr>
      </w:pPr>
      <w:r w:rsidRPr="00FB46E4">
        <w:rPr>
          <w:rFonts w:ascii="Literata 18pt Light" w:hAnsi="Literata 18pt Light" w:cs="Arial"/>
          <w:sz w:val="23"/>
          <w:szCs w:val="23"/>
        </w:rPr>
        <w:t>Se destac</w:t>
      </w:r>
      <w:r w:rsidR="00C45C42" w:rsidRPr="00FB46E4">
        <w:rPr>
          <w:rFonts w:ascii="Literata 18pt Light" w:hAnsi="Literata 18pt Light" w:cs="Arial"/>
          <w:sz w:val="23"/>
          <w:szCs w:val="23"/>
        </w:rPr>
        <w:t>a</w:t>
      </w:r>
      <w:r w:rsidR="00D144E1" w:rsidRPr="00FB46E4">
        <w:rPr>
          <w:rFonts w:ascii="Literata 18pt Light" w:hAnsi="Literata 18pt Light" w:cs="Arial"/>
          <w:sz w:val="23"/>
          <w:szCs w:val="23"/>
        </w:rPr>
        <w:t xml:space="preserve"> </w:t>
      </w:r>
      <w:r w:rsidR="00C45C42" w:rsidRPr="00FB46E4">
        <w:rPr>
          <w:rFonts w:ascii="Literata 18pt Light" w:hAnsi="Literata 18pt Light" w:cs="Arial"/>
          <w:sz w:val="23"/>
          <w:szCs w:val="23"/>
        </w:rPr>
        <w:t>e</w:t>
      </w:r>
      <w:r w:rsidR="00D144E1" w:rsidRPr="00FB46E4">
        <w:rPr>
          <w:rFonts w:ascii="Literata 18pt Light" w:hAnsi="Literata 18pt Light" w:cs="Arial"/>
          <w:sz w:val="23"/>
          <w:szCs w:val="23"/>
        </w:rPr>
        <w:t xml:space="preserve">n </w:t>
      </w:r>
      <w:r w:rsidR="000F7935" w:rsidRPr="00FB46E4">
        <w:rPr>
          <w:rFonts w:ascii="Literata 18pt Light" w:hAnsi="Literata 18pt Light" w:cs="Arial"/>
          <w:sz w:val="23"/>
          <w:szCs w:val="23"/>
        </w:rPr>
        <w:t>dicho</w:t>
      </w:r>
      <w:r w:rsidR="00593737" w:rsidRPr="00FB46E4">
        <w:rPr>
          <w:rFonts w:ascii="Literata 18pt Light" w:hAnsi="Literata 18pt Light" w:cs="Arial"/>
          <w:sz w:val="23"/>
          <w:szCs w:val="23"/>
        </w:rPr>
        <w:t xml:space="preserve"> año</w:t>
      </w:r>
      <w:r w:rsidR="00D144E1" w:rsidRPr="00FB46E4">
        <w:rPr>
          <w:rFonts w:ascii="Literata 18pt Light" w:hAnsi="Literata 18pt Light" w:cs="Arial"/>
          <w:sz w:val="23"/>
          <w:szCs w:val="23"/>
        </w:rPr>
        <w:t>, la Comisión Estatal de Garantía de Acceso a la Información Pública del Estado (CEGAIP)</w:t>
      </w:r>
      <w:r w:rsidR="00681C3C" w:rsidRPr="00FB46E4">
        <w:rPr>
          <w:rFonts w:ascii="Literata 18pt Light" w:hAnsi="Literata 18pt Light" w:cs="Arial"/>
          <w:sz w:val="23"/>
          <w:szCs w:val="23"/>
        </w:rPr>
        <w:t xml:space="preserve"> emitió el resultado de la evaluación vinculante 20</w:t>
      </w:r>
      <w:r w:rsidR="00EF163E" w:rsidRPr="00FB46E4">
        <w:rPr>
          <w:rFonts w:ascii="Literata 18pt Light" w:hAnsi="Literata 18pt Light" w:cs="Arial"/>
          <w:sz w:val="23"/>
          <w:szCs w:val="23"/>
        </w:rPr>
        <w:t>20</w:t>
      </w:r>
      <w:r w:rsidR="00423021" w:rsidRPr="00FB46E4">
        <w:rPr>
          <w:rFonts w:ascii="Literata 18pt Light" w:hAnsi="Literata 18pt Light" w:cs="Arial"/>
          <w:sz w:val="23"/>
          <w:szCs w:val="23"/>
        </w:rPr>
        <w:t xml:space="preserve"> </w:t>
      </w:r>
      <w:r w:rsidR="007C59EC" w:rsidRPr="00FB46E4">
        <w:rPr>
          <w:rFonts w:ascii="Literata 18pt Light" w:hAnsi="Literata 18pt Light" w:cs="Arial"/>
          <w:sz w:val="23"/>
          <w:szCs w:val="23"/>
        </w:rPr>
        <w:t xml:space="preserve">que efectuó al mes de </w:t>
      </w:r>
      <w:r w:rsidR="00EF163E" w:rsidRPr="00FB46E4">
        <w:rPr>
          <w:rFonts w:ascii="Literata 18pt Light" w:hAnsi="Literata 18pt Light" w:cs="Arial"/>
          <w:sz w:val="23"/>
          <w:szCs w:val="23"/>
        </w:rPr>
        <w:t>septiembre</w:t>
      </w:r>
      <w:r w:rsidR="00D144E1" w:rsidRPr="00FB46E4">
        <w:rPr>
          <w:rFonts w:ascii="Literata 18pt Light" w:hAnsi="Literata 18pt Light" w:cs="Arial"/>
          <w:sz w:val="23"/>
          <w:szCs w:val="23"/>
        </w:rPr>
        <w:t xml:space="preserve"> del año 20</w:t>
      </w:r>
      <w:r w:rsidR="00EF163E" w:rsidRPr="00FB46E4">
        <w:rPr>
          <w:rFonts w:ascii="Literata 18pt Light" w:hAnsi="Literata 18pt Light" w:cs="Arial"/>
          <w:sz w:val="23"/>
          <w:szCs w:val="23"/>
        </w:rPr>
        <w:t>20</w:t>
      </w:r>
      <w:r w:rsidR="00D144E1" w:rsidRPr="00FB46E4">
        <w:rPr>
          <w:rFonts w:ascii="Literata 18pt Light" w:hAnsi="Literata 18pt Light" w:cs="Arial"/>
          <w:sz w:val="23"/>
          <w:szCs w:val="23"/>
        </w:rPr>
        <w:t xml:space="preserve">, obteniéndose un porcentaje de </w:t>
      </w:r>
      <w:r w:rsidR="00593737" w:rsidRPr="00FB46E4">
        <w:rPr>
          <w:rFonts w:ascii="Literata 18pt Light" w:hAnsi="Literata 18pt Light" w:cs="Arial"/>
          <w:sz w:val="23"/>
          <w:szCs w:val="23"/>
        </w:rPr>
        <w:t>81.56</w:t>
      </w:r>
      <w:r w:rsidR="00EF163E" w:rsidRPr="00FB46E4">
        <w:rPr>
          <w:rFonts w:ascii="Literata 18pt Light" w:hAnsi="Literata 18pt Light" w:cs="Arial"/>
          <w:sz w:val="23"/>
          <w:szCs w:val="23"/>
        </w:rPr>
        <w:t xml:space="preserve">% </w:t>
      </w:r>
      <w:r w:rsidR="00D144E1" w:rsidRPr="00FB46E4">
        <w:rPr>
          <w:rFonts w:ascii="Literata 18pt Light" w:hAnsi="Literata 18pt Light" w:cs="Arial"/>
          <w:sz w:val="23"/>
          <w:szCs w:val="23"/>
        </w:rPr>
        <w:t>resultando insuficiente derivado de que el porcentaje mínimo aprobatorio era de 90%, por lo que, se solventaron las inconsistencias detectadas, qued</w:t>
      </w:r>
      <w:r w:rsidR="00C45C42" w:rsidRPr="00FB46E4">
        <w:rPr>
          <w:rFonts w:ascii="Literata 18pt Light" w:hAnsi="Literata 18pt Light" w:cs="Arial"/>
          <w:sz w:val="23"/>
          <w:szCs w:val="23"/>
        </w:rPr>
        <w:t>ó</w:t>
      </w:r>
      <w:r w:rsidR="00D144E1" w:rsidRPr="00FB46E4">
        <w:rPr>
          <w:rFonts w:ascii="Literata 18pt Light" w:hAnsi="Literata 18pt Light" w:cs="Arial"/>
          <w:sz w:val="23"/>
          <w:szCs w:val="23"/>
        </w:rPr>
        <w:t xml:space="preserve"> pendiente</w:t>
      </w:r>
      <w:r w:rsidR="00C45C42" w:rsidRPr="00FB46E4">
        <w:rPr>
          <w:rFonts w:ascii="Literata 18pt Light" w:hAnsi="Literata 18pt Light" w:cs="Arial"/>
          <w:sz w:val="23"/>
          <w:szCs w:val="23"/>
        </w:rPr>
        <w:t xml:space="preserve"> </w:t>
      </w:r>
      <w:r w:rsidR="000962CE" w:rsidRPr="00FB46E4">
        <w:rPr>
          <w:rFonts w:ascii="Literata 18pt Light" w:hAnsi="Literata 18pt Light" w:cs="Arial"/>
          <w:sz w:val="23"/>
          <w:szCs w:val="23"/>
        </w:rPr>
        <w:t xml:space="preserve">por parte de dicha Comisión emitir </w:t>
      </w:r>
      <w:r w:rsidR="00D26DAC" w:rsidRPr="00FB46E4">
        <w:rPr>
          <w:rFonts w:ascii="Literata 18pt Light" w:hAnsi="Literata 18pt Light" w:cs="Arial"/>
          <w:sz w:val="23"/>
          <w:szCs w:val="23"/>
        </w:rPr>
        <w:t xml:space="preserve">el resultado </w:t>
      </w:r>
      <w:r w:rsidR="00593737" w:rsidRPr="00FB46E4">
        <w:rPr>
          <w:rFonts w:ascii="Literata 18pt Light" w:hAnsi="Literata 18pt Light" w:cs="Arial"/>
          <w:sz w:val="23"/>
          <w:szCs w:val="23"/>
        </w:rPr>
        <w:t xml:space="preserve">de las </w:t>
      </w:r>
      <w:r w:rsidR="00B511F3" w:rsidRPr="00FB46E4">
        <w:rPr>
          <w:rFonts w:ascii="Literata 18pt Light" w:hAnsi="Literata 18pt Light" w:cs="Arial"/>
          <w:sz w:val="23"/>
          <w:szCs w:val="23"/>
        </w:rPr>
        <w:t>correcciones</w:t>
      </w:r>
      <w:r w:rsidR="00D144E1" w:rsidRPr="00FB46E4">
        <w:rPr>
          <w:rFonts w:ascii="Literata 18pt Light" w:hAnsi="Literata 18pt Light" w:cs="Arial"/>
          <w:sz w:val="23"/>
          <w:szCs w:val="23"/>
        </w:rPr>
        <w:t>.</w:t>
      </w:r>
    </w:p>
    <w:p w:rsidR="00D26303" w:rsidRPr="00FB46E4" w:rsidRDefault="00D26303" w:rsidP="00F96753">
      <w:pPr>
        <w:spacing w:after="0" w:line="240" w:lineRule="auto"/>
        <w:jc w:val="both"/>
        <w:rPr>
          <w:rFonts w:ascii="Literata 18pt Light" w:hAnsi="Literata 18pt Light" w:cs="Arial"/>
          <w:sz w:val="23"/>
          <w:szCs w:val="23"/>
        </w:rPr>
      </w:pPr>
    </w:p>
    <w:p w:rsidR="00252540" w:rsidRPr="00FB46E4" w:rsidRDefault="00252540" w:rsidP="00F96753">
      <w:pPr>
        <w:spacing w:after="0" w:line="240" w:lineRule="auto"/>
        <w:jc w:val="both"/>
        <w:rPr>
          <w:rFonts w:ascii="Literata 18pt Light" w:hAnsi="Literata 18pt Light" w:cs="Arial"/>
          <w:b/>
          <w:sz w:val="23"/>
          <w:szCs w:val="23"/>
        </w:rPr>
      </w:pPr>
      <w:r w:rsidRPr="00FB46E4">
        <w:rPr>
          <w:rFonts w:ascii="Literata 18pt Light" w:hAnsi="Literata 18pt Light" w:cs="Arial"/>
          <w:b/>
          <w:sz w:val="23"/>
          <w:szCs w:val="23"/>
        </w:rPr>
        <w:t>Protección de Datos Personales</w:t>
      </w:r>
    </w:p>
    <w:p w:rsidR="00252540" w:rsidRPr="00FB46E4" w:rsidRDefault="00252540" w:rsidP="00F96753">
      <w:pPr>
        <w:spacing w:after="0" w:line="240" w:lineRule="auto"/>
        <w:jc w:val="both"/>
        <w:rPr>
          <w:rFonts w:ascii="Literata 18pt Light" w:hAnsi="Literata 18pt Light" w:cs="Arial"/>
          <w:sz w:val="23"/>
          <w:szCs w:val="23"/>
        </w:rPr>
      </w:pPr>
      <w:r w:rsidRPr="00FB46E4">
        <w:rPr>
          <w:rFonts w:ascii="Literata 18pt Light" w:hAnsi="Literata 18pt Light" w:cs="Arial"/>
          <w:sz w:val="23"/>
          <w:szCs w:val="23"/>
        </w:rPr>
        <w:t xml:space="preserve">Con la finalidad de informar al titular de los datos personales, el tratamiento que va a recibir la información personal que proporcione para la realización de algún trámite o servicio que presté la Defensoría Pública, así como la posibilidad de ejercer los derechos de acceso, rectificación, cancelación y oposición (derechos arco), se difundieron los avisos de privacidad de la dependencia a través del personal que brinda atención al público de forma directa y vía telefónica, así como en medios electrónicos. También, se designó al Oficial de Protección de Datos Personales, encargado dar cumplimiento a las disposiciones de la Ley de Protección de Datos Personales en Posesión de los Sujetos Obligados del Estado de San Luis Potosí.  </w:t>
      </w:r>
    </w:p>
    <w:p w:rsidR="00012518" w:rsidRPr="00FB46E4" w:rsidRDefault="00012518" w:rsidP="00F96753">
      <w:pPr>
        <w:autoSpaceDE w:val="0"/>
        <w:autoSpaceDN w:val="0"/>
        <w:adjustRightInd w:val="0"/>
        <w:spacing w:after="0" w:line="240" w:lineRule="auto"/>
        <w:jc w:val="both"/>
        <w:rPr>
          <w:rFonts w:ascii="Literata 18pt Light" w:hAnsi="Literata 18pt Light" w:cs="Arial"/>
          <w:sz w:val="23"/>
          <w:szCs w:val="23"/>
        </w:rPr>
      </w:pPr>
    </w:p>
    <w:p w:rsidR="00252540" w:rsidRPr="00FB46E4" w:rsidRDefault="00252540" w:rsidP="00F96753">
      <w:pPr>
        <w:spacing w:after="0" w:line="240" w:lineRule="auto"/>
        <w:jc w:val="both"/>
        <w:rPr>
          <w:rFonts w:ascii="Literata 18pt Light" w:hAnsi="Literata 18pt Light"/>
          <w:b/>
          <w:sz w:val="23"/>
          <w:szCs w:val="23"/>
        </w:rPr>
      </w:pPr>
      <w:r w:rsidRPr="00FB46E4">
        <w:rPr>
          <w:rFonts w:ascii="Literata 18pt Light" w:hAnsi="Literata 18pt Light"/>
          <w:b/>
          <w:sz w:val="23"/>
          <w:szCs w:val="23"/>
        </w:rPr>
        <w:t xml:space="preserve">Cumplimiento </w:t>
      </w:r>
      <w:r w:rsidR="008E1534" w:rsidRPr="00FB46E4">
        <w:rPr>
          <w:rFonts w:ascii="Literata 18pt Light" w:hAnsi="Literata 18pt Light"/>
          <w:b/>
          <w:sz w:val="23"/>
          <w:szCs w:val="23"/>
        </w:rPr>
        <w:t>a</w:t>
      </w:r>
      <w:r w:rsidRPr="00FB46E4">
        <w:rPr>
          <w:rFonts w:ascii="Literata 18pt Light" w:hAnsi="Literata 18pt Light"/>
          <w:b/>
          <w:sz w:val="23"/>
          <w:szCs w:val="23"/>
        </w:rPr>
        <w:t xml:space="preserve">l Programa Operativo Anual de trabajo </w:t>
      </w:r>
    </w:p>
    <w:p w:rsidR="00252540" w:rsidRPr="00FB46E4" w:rsidRDefault="00252540" w:rsidP="00F96753">
      <w:pPr>
        <w:spacing w:after="0" w:line="240" w:lineRule="auto"/>
        <w:jc w:val="both"/>
        <w:rPr>
          <w:rFonts w:ascii="Literata 18pt Light" w:hAnsi="Literata 18pt Light" w:cs="Arial"/>
          <w:b/>
          <w:sz w:val="23"/>
          <w:szCs w:val="23"/>
        </w:rPr>
      </w:pPr>
      <w:r w:rsidRPr="00FB46E4">
        <w:rPr>
          <w:rFonts w:ascii="Literata 18pt Light" w:hAnsi="Literata 18pt Light" w:cs="Arial"/>
          <w:sz w:val="23"/>
          <w:szCs w:val="23"/>
        </w:rPr>
        <w:t>En cuanto al programa operativo anual de trabajo, se anexa formato que detalla el cumplimien</w:t>
      </w:r>
      <w:r w:rsidR="00012518" w:rsidRPr="00FB46E4">
        <w:rPr>
          <w:rFonts w:ascii="Literata 18pt Light" w:hAnsi="Literata 18pt Light" w:cs="Arial"/>
          <w:sz w:val="23"/>
          <w:szCs w:val="23"/>
        </w:rPr>
        <w:t>to que se dio</w:t>
      </w:r>
      <w:r w:rsidRPr="00FB46E4">
        <w:rPr>
          <w:rFonts w:ascii="Literata 18pt Light" w:hAnsi="Literata 18pt Light" w:cs="Arial"/>
          <w:sz w:val="23"/>
          <w:szCs w:val="23"/>
        </w:rPr>
        <w:t xml:space="preserve"> a las actividades programadas para el año 2021.</w:t>
      </w:r>
    </w:p>
    <w:p w:rsidR="00313444" w:rsidRPr="00FB46E4" w:rsidRDefault="00313444" w:rsidP="00F96753">
      <w:pPr>
        <w:spacing w:after="0" w:line="240" w:lineRule="auto"/>
        <w:jc w:val="both"/>
        <w:rPr>
          <w:rFonts w:ascii="Literata 18pt Light" w:hAnsi="Literata 18pt Light" w:cs="Arial"/>
          <w:sz w:val="23"/>
          <w:szCs w:val="23"/>
        </w:rPr>
      </w:pPr>
    </w:p>
    <w:p w:rsidR="00012518" w:rsidRPr="00FB46E4" w:rsidRDefault="00012518" w:rsidP="00F96753">
      <w:pPr>
        <w:spacing w:after="0" w:line="240" w:lineRule="auto"/>
        <w:jc w:val="both"/>
        <w:rPr>
          <w:rFonts w:ascii="Literata 18pt Light" w:hAnsi="Literata 18pt Light" w:cs="Arial"/>
          <w:sz w:val="23"/>
          <w:szCs w:val="23"/>
        </w:rPr>
      </w:pPr>
      <w:r w:rsidRPr="00FB46E4">
        <w:rPr>
          <w:rFonts w:ascii="Literata 18pt Light" w:hAnsi="Literata 18pt Light" w:cs="Arial"/>
          <w:sz w:val="23"/>
          <w:szCs w:val="23"/>
        </w:rPr>
        <w:t>Acto seguido, se puso a consideración del Comité el informe rendido, mismo que es aprobado por los presentes.</w:t>
      </w:r>
    </w:p>
    <w:p w:rsidR="00012518" w:rsidRPr="00FB46E4" w:rsidRDefault="00012518" w:rsidP="00F96753">
      <w:pPr>
        <w:spacing w:after="0" w:line="240" w:lineRule="auto"/>
        <w:jc w:val="both"/>
        <w:rPr>
          <w:rFonts w:ascii="Literata 18pt Light" w:hAnsi="Literata 18pt Light" w:cs="Arial"/>
          <w:sz w:val="23"/>
          <w:szCs w:val="23"/>
        </w:rPr>
      </w:pPr>
    </w:p>
    <w:p w:rsidR="00012518" w:rsidRPr="00FB46E4" w:rsidRDefault="00012518" w:rsidP="00F96753">
      <w:pPr>
        <w:spacing w:after="0" w:line="240" w:lineRule="auto"/>
        <w:jc w:val="both"/>
        <w:rPr>
          <w:rFonts w:ascii="Literata 18pt Light" w:hAnsi="Literata 18pt Light" w:cs="Arial"/>
          <w:sz w:val="23"/>
          <w:szCs w:val="23"/>
        </w:rPr>
      </w:pPr>
      <w:r w:rsidRPr="00FB46E4">
        <w:rPr>
          <w:rFonts w:ascii="Literata 18pt Light" w:hAnsi="Literata 18pt Light" w:cs="Arial"/>
          <w:sz w:val="23"/>
          <w:szCs w:val="23"/>
        </w:rPr>
        <w:t xml:space="preserve">A continuación, los integrantes del Comité acuerdan que el Secretario Técnico mediante oficio haga llegar a la Comisión Estatal de Garantía y Acceso a la </w:t>
      </w:r>
      <w:r w:rsidRPr="00FB46E4">
        <w:rPr>
          <w:rFonts w:ascii="Literata 18pt Light" w:hAnsi="Literata 18pt Light" w:cs="Arial"/>
          <w:sz w:val="23"/>
          <w:szCs w:val="23"/>
        </w:rPr>
        <w:lastRenderedPageBreak/>
        <w:t>Información Pública del Estado el informe presentado y lo instruyen para que recabe las firmas de los integrantes del Comité.</w:t>
      </w:r>
    </w:p>
    <w:p w:rsidR="00313444" w:rsidRPr="00FB46E4" w:rsidRDefault="00313444" w:rsidP="00F96753">
      <w:pPr>
        <w:spacing w:after="0" w:line="240" w:lineRule="auto"/>
        <w:jc w:val="both"/>
        <w:rPr>
          <w:rFonts w:ascii="Literata 18pt Light" w:hAnsi="Literata 18pt Light" w:cs="Arial"/>
          <w:sz w:val="23"/>
          <w:szCs w:val="23"/>
        </w:rPr>
      </w:pPr>
    </w:p>
    <w:p w:rsidR="00B449AE" w:rsidRPr="00FB46E4" w:rsidRDefault="00313444" w:rsidP="00F96753">
      <w:pPr>
        <w:spacing w:after="0" w:line="240" w:lineRule="auto"/>
        <w:jc w:val="both"/>
        <w:rPr>
          <w:rFonts w:ascii="Literata 18pt Light" w:hAnsi="Literata 18pt Light" w:cs="Arial"/>
          <w:b/>
          <w:sz w:val="23"/>
          <w:szCs w:val="23"/>
        </w:rPr>
      </w:pPr>
      <w:r w:rsidRPr="00FB46E4">
        <w:rPr>
          <w:rFonts w:ascii="Literata 18pt Light" w:hAnsi="Literata 18pt Light" w:cs="Arial"/>
          <w:b/>
          <w:sz w:val="23"/>
          <w:szCs w:val="23"/>
        </w:rPr>
        <w:t>7. APROBACIÓN DEL PROGRAMA ANUAL DE ACCIONES DE MEJORAMIENTO DE LA TRANSPARENCIA, CORRESPONDIENTE AL 2022.</w:t>
      </w:r>
      <w:r w:rsidR="00012518" w:rsidRPr="00FB46E4">
        <w:rPr>
          <w:rFonts w:ascii="Literata 18pt Light" w:hAnsi="Literata 18pt Light" w:cs="Arial"/>
          <w:b/>
          <w:sz w:val="23"/>
          <w:szCs w:val="23"/>
        </w:rPr>
        <w:t xml:space="preserve"> </w:t>
      </w:r>
      <w:r w:rsidR="00B449AE" w:rsidRPr="00FB46E4">
        <w:rPr>
          <w:rFonts w:ascii="Literata 18pt Light" w:hAnsi="Literata 18pt Light" w:cs="Arial"/>
          <w:sz w:val="23"/>
          <w:szCs w:val="23"/>
        </w:rPr>
        <w:t xml:space="preserve">A continuación </w:t>
      </w:r>
      <w:r w:rsidR="00012518" w:rsidRPr="00FB46E4">
        <w:rPr>
          <w:rFonts w:ascii="Literata 18pt Light" w:hAnsi="Literata 18pt Light" w:cs="Arial"/>
          <w:sz w:val="23"/>
          <w:szCs w:val="23"/>
        </w:rPr>
        <w:t>retoma la palabra la Presidente</w:t>
      </w:r>
      <w:r w:rsidR="00B449AE" w:rsidRPr="00FB46E4">
        <w:rPr>
          <w:rFonts w:ascii="Literata 18pt Light" w:hAnsi="Literata 18pt Light" w:cs="Arial"/>
          <w:sz w:val="23"/>
          <w:szCs w:val="23"/>
        </w:rPr>
        <w:t>,</w:t>
      </w:r>
      <w:r w:rsidR="00B449AE" w:rsidRPr="00FB46E4">
        <w:rPr>
          <w:rFonts w:ascii="Literata 18pt Light" w:hAnsi="Literata 18pt Light" w:cs="Arial"/>
          <w:b/>
          <w:sz w:val="23"/>
          <w:szCs w:val="23"/>
        </w:rPr>
        <w:t xml:space="preserve"> </w:t>
      </w:r>
      <w:r w:rsidR="00012518" w:rsidRPr="00FB46E4">
        <w:rPr>
          <w:rFonts w:ascii="Literata 18pt Light" w:hAnsi="Literata 18pt Light" w:cs="Arial"/>
          <w:sz w:val="23"/>
          <w:szCs w:val="23"/>
        </w:rPr>
        <w:t>la cual</w:t>
      </w:r>
      <w:r w:rsidR="00B449AE" w:rsidRPr="00FB46E4">
        <w:rPr>
          <w:rFonts w:ascii="Literata 18pt Light" w:hAnsi="Literata 18pt Light" w:cs="Arial"/>
          <w:sz w:val="23"/>
          <w:szCs w:val="23"/>
        </w:rPr>
        <w:t xml:space="preserve"> refiere: En cumplimiento a lo dispuesto por el artículo 52, fracción X, de la Ley de Transparencia y Acceso a la Información Pública del Estado, se presenta el Programa de</w:t>
      </w:r>
      <w:r w:rsidR="00012518" w:rsidRPr="00FB46E4">
        <w:rPr>
          <w:rFonts w:ascii="Literata 18pt Light" w:hAnsi="Literata 18pt Light" w:cs="Arial"/>
          <w:sz w:val="23"/>
          <w:szCs w:val="23"/>
        </w:rPr>
        <w:t xml:space="preserve"> Acciones de</w:t>
      </w:r>
      <w:r w:rsidR="00B449AE" w:rsidRPr="00FB46E4">
        <w:rPr>
          <w:rFonts w:ascii="Literata 18pt Light" w:hAnsi="Literata 18pt Light" w:cs="Arial"/>
          <w:sz w:val="23"/>
          <w:szCs w:val="23"/>
        </w:rPr>
        <w:t xml:space="preserve"> Mejor</w:t>
      </w:r>
      <w:r w:rsidR="00012518" w:rsidRPr="00FB46E4">
        <w:rPr>
          <w:rFonts w:ascii="Literata 18pt Light" w:hAnsi="Literata 18pt Light" w:cs="Arial"/>
          <w:sz w:val="23"/>
          <w:szCs w:val="23"/>
        </w:rPr>
        <w:t>amiento de la Transparencia del 2022</w:t>
      </w:r>
      <w:r w:rsidR="00B449AE" w:rsidRPr="00FB46E4">
        <w:rPr>
          <w:rFonts w:ascii="Literata 18pt Light" w:hAnsi="Literata 18pt Light" w:cs="Arial"/>
          <w:sz w:val="23"/>
          <w:szCs w:val="23"/>
        </w:rPr>
        <w:t>, mismo que se anexa.</w:t>
      </w:r>
    </w:p>
    <w:p w:rsidR="00B449AE" w:rsidRPr="00FB46E4" w:rsidRDefault="00B449AE" w:rsidP="00F96753">
      <w:pPr>
        <w:spacing w:after="0" w:line="240" w:lineRule="auto"/>
        <w:jc w:val="both"/>
        <w:rPr>
          <w:rFonts w:ascii="Literata 18pt Light" w:hAnsi="Literata 18pt Light" w:cs="Arial"/>
          <w:sz w:val="23"/>
          <w:szCs w:val="23"/>
        </w:rPr>
      </w:pPr>
    </w:p>
    <w:p w:rsidR="00B449AE" w:rsidRPr="00FB46E4" w:rsidRDefault="00B449AE" w:rsidP="00F96753">
      <w:pPr>
        <w:spacing w:after="0" w:line="240" w:lineRule="auto"/>
        <w:jc w:val="both"/>
        <w:rPr>
          <w:rFonts w:ascii="Literata 18pt Light" w:hAnsi="Literata 18pt Light" w:cs="Arial"/>
          <w:sz w:val="23"/>
          <w:szCs w:val="23"/>
        </w:rPr>
      </w:pPr>
      <w:r w:rsidRPr="00FB46E4">
        <w:rPr>
          <w:rFonts w:ascii="Literata 18pt Light" w:hAnsi="Literata 18pt Light" w:cs="Arial"/>
          <w:sz w:val="23"/>
          <w:szCs w:val="23"/>
        </w:rPr>
        <w:t>Una vez que fue leído el programa este es aprobado de manera unánime por los integrantes del Comité.</w:t>
      </w:r>
    </w:p>
    <w:p w:rsidR="002970EA" w:rsidRPr="00FB46E4" w:rsidRDefault="002970EA" w:rsidP="00F96753">
      <w:pPr>
        <w:spacing w:after="0" w:line="240" w:lineRule="auto"/>
        <w:jc w:val="both"/>
        <w:rPr>
          <w:rFonts w:ascii="Literata 18pt Light" w:hAnsi="Literata 18pt Light" w:cs="Arial"/>
          <w:b/>
          <w:sz w:val="23"/>
          <w:szCs w:val="23"/>
        </w:rPr>
      </w:pPr>
    </w:p>
    <w:p w:rsidR="002970EA" w:rsidRPr="00FB46E4" w:rsidRDefault="00B449AE" w:rsidP="00F96753">
      <w:pPr>
        <w:spacing w:after="0" w:line="240" w:lineRule="auto"/>
        <w:jc w:val="both"/>
        <w:rPr>
          <w:rFonts w:ascii="Literata 18pt Light" w:hAnsi="Literata 18pt Light" w:cs="Arial"/>
          <w:sz w:val="23"/>
          <w:szCs w:val="23"/>
        </w:rPr>
      </w:pPr>
      <w:r w:rsidRPr="00FB46E4">
        <w:rPr>
          <w:rFonts w:ascii="Literata 18pt Light" w:hAnsi="Literata 18pt Light" w:cs="Arial"/>
          <w:b/>
          <w:sz w:val="23"/>
          <w:szCs w:val="23"/>
        </w:rPr>
        <w:t>8</w:t>
      </w:r>
      <w:r w:rsidR="002970EA" w:rsidRPr="00FB46E4">
        <w:rPr>
          <w:rFonts w:ascii="Literata 18pt Light" w:hAnsi="Literata 18pt Light" w:cs="Arial"/>
          <w:b/>
          <w:sz w:val="23"/>
          <w:szCs w:val="23"/>
        </w:rPr>
        <w:t>. ASUNTOS GENERALES.</w:t>
      </w:r>
      <w:r w:rsidR="00430EA5" w:rsidRPr="00FB46E4">
        <w:rPr>
          <w:rFonts w:ascii="Literata 18pt Light" w:hAnsi="Literata 18pt Light" w:cs="Arial"/>
          <w:sz w:val="23"/>
          <w:szCs w:val="23"/>
        </w:rPr>
        <w:t xml:space="preserve"> </w:t>
      </w:r>
      <w:r w:rsidR="00F84FCC" w:rsidRPr="00FB46E4">
        <w:rPr>
          <w:rFonts w:ascii="Literata 18pt Light" w:hAnsi="Literata 18pt Light" w:cs="Arial"/>
          <w:sz w:val="23"/>
          <w:szCs w:val="23"/>
        </w:rPr>
        <w:t>En</w:t>
      </w:r>
      <w:r w:rsidR="00430EA5" w:rsidRPr="00FB46E4">
        <w:rPr>
          <w:rFonts w:ascii="Literata 18pt Light" w:hAnsi="Literata 18pt Light" w:cs="Arial"/>
          <w:sz w:val="23"/>
          <w:szCs w:val="23"/>
        </w:rPr>
        <w:t xml:space="preserve"> uso de la palabra la Presidenta</w:t>
      </w:r>
      <w:r w:rsidR="002970EA" w:rsidRPr="00FB46E4">
        <w:rPr>
          <w:rFonts w:ascii="Literata 18pt Light" w:hAnsi="Literata 18pt Light" w:cs="Arial"/>
          <w:sz w:val="23"/>
          <w:szCs w:val="23"/>
        </w:rPr>
        <w:t xml:space="preserve"> pregunto a los presentes ¿hay algún otro asunto que se deba tratar en esta reunión?, sin que nadie haya solicitado la palabra para tal efecto. </w:t>
      </w:r>
    </w:p>
    <w:p w:rsidR="002970EA" w:rsidRPr="00FB46E4" w:rsidRDefault="002970EA" w:rsidP="00F96753">
      <w:pPr>
        <w:spacing w:after="0" w:line="240" w:lineRule="auto"/>
        <w:jc w:val="both"/>
        <w:rPr>
          <w:rFonts w:ascii="Literata 18pt Light" w:hAnsi="Literata 18pt Light" w:cs="Arial"/>
          <w:b/>
          <w:sz w:val="23"/>
          <w:szCs w:val="23"/>
        </w:rPr>
      </w:pPr>
    </w:p>
    <w:p w:rsidR="002970EA" w:rsidRPr="00FB46E4" w:rsidRDefault="00B449AE" w:rsidP="00F96753">
      <w:pPr>
        <w:spacing w:after="0" w:line="240" w:lineRule="auto"/>
        <w:jc w:val="both"/>
        <w:rPr>
          <w:rFonts w:ascii="Literata 18pt Light" w:hAnsi="Literata 18pt Light" w:cs="Arial"/>
          <w:sz w:val="23"/>
          <w:szCs w:val="23"/>
        </w:rPr>
      </w:pPr>
      <w:r w:rsidRPr="00FB46E4">
        <w:rPr>
          <w:rFonts w:ascii="Literata 18pt Light" w:hAnsi="Literata 18pt Light" w:cs="Arial"/>
          <w:b/>
          <w:sz w:val="23"/>
          <w:szCs w:val="23"/>
        </w:rPr>
        <w:t>9</w:t>
      </w:r>
      <w:r w:rsidR="002970EA" w:rsidRPr="00FB46E4">
        <w:rPr>
          <w:rFonts w:ascii="Literata 18pt Light" w:hAnsi="Literata 18pt Light" w:cs="Arial"/>
          <w:b/>
          <w:sz w:val="23"/>
          <w:szCs w:val="23"/>
        </w:rPr>
        <w:t xml:space="preserve">. CLAUSURA DE LA SESIÓN. </w:t>
      </w:r>
      <w:r w:rsidR="002970EA" w:rsidRPr="00FB46E4">
        <w:rPr>
          <w:rFonts w:ascii="Literata 18pt Light" w:hAnsi="Literata 18pt Light" w:cs="Arial"/>
          <w:sz w:val="23"/>
          <w:szCs w:val="23"/>
        </w:rPr>
        <w:t>S</w:t>
      </w:r>
      <w:r w:rsidR="00F84FCC" w:rsidRPr="00FB46E4">
        <w:rPr>
          <w:rFonts w:ascii="Literata 18pt Light" w:hAnsi="Literata 18pt Light" w:cs="Arial"/>
          <w:sz w:val="23"/>
          <w:szCs w:val="23"/>
        </w:rPr>
        <w:t xml:space="preserve">in otro asunto más que tratar, </w:t>
      </w:r>
      <w:r w:rsidR="002970EA" w:rsidRPr="00FB46E4">
        <w:rPr>
          <w:rFonts w:ascii="Literata 18pt Light" w:hAnsi="Literata 18pt Light" w:cs="Arial"/>
          <w:sz w:val="23"/>
          <w:szCs w:val="23"/>
        </w:rPr>
        <w:t>l</w:t>
      </w:r>
      <w:r w:rsidR="00F84FCC" w:rsidRPr="00FB46E4">
        <w:rPr>
          <w:rFonts w:ascii="Literata 18pt Light" w:hAnsi="Literata 18pt Light" w:cs="Arial"/>
          <w:sz w:val="23"/>
          <w:szCs w:val="23"/>
        </w:rPr>
        <w:t>a</w:t>
      </w:r>
      <w:r w:rsidR="002970EA" w:rsidRPr="00FB46E4">
        <w:rPr>
          <w:rFonts w:ascii="Literata 18pt Light" w:hAnsi="Literata 18pt Light" w:cs="Arial"/>
          <w:sz w:val="23"/>
          <w:szCs w:val="23"/>
        </w:rPr>
        <w:t xml:space="preserve"> President</w:t>
      </w:r>
      <w:r w:rsidR="00F84FCC" w:rsidRPr="00FB46E4">
        <w:rPr>
          <w:rFonts w:ascii="Literata 18pt Light" w:hAnsi="Literata 18pt Light" w:cs="Arial"/>
          <w:sz w:val="23"/>
          <w:szCs w:val="23"/>
        </w:rPr>
        <w:t>a</w:t>
      </w:r>
      <w:r w:rsidR="002970EA" w:rsidRPr="00FB46E4">
        <w:rPr>
          <w:rFonts w:ascii="Literata 18pt Light" w:hAnsi="Literata 18pt Light" w:cs="Arial"/>
          <w:sz w:val="23"/>
          <w:szCs w:val="23"/>
        </w:rPr>
        <w:t xml:space="preserve"> da por concluida la sesión, siendo las horas</w:t>
      </w:r>
      <w:r w:rsidR="001A3B06" w:rsidRPr="00FB46E4">
        <w:rPr>
          <w:rFonts w:ascii="Literata 18pt Light" w:hAnsi="Literata 18pt Light" w:cs="Arial"/>
          <w:sz w:val="23"/>
          <w:szCs w:val="23"/>
        </w:rPr>
        <w:t xml:space="preserve"> </w:t>
      </w:r>
      <w:r w:rsidR="00012518" w:rsidRPr="00FB46E4">
        <w:rPr>
          <w:rFonts w:ascii="Literata 18pt Light" w:hAnsi="Literata 18pt Light" w:cs="Arial"/>
          <w:sz w:val="23"/>
          <w:szCs w:val="23"/>
        </w:rPr>
        <w:t>10:50</w:t>
      </w:r>
      <w:r w:rsidR="002970EA" w:rsidRPr="00FB46E4">
        <w:rPr>
          <w:rFonts w:ascii="Literata 18pt Light" w:hAnsi="Literata 18pt Light" w:cs="Arial"/>
          <w:sz w:val="23"/>
          <w:szCs w:val="23"/>
        </w:rPr>
        <w:t xml:space="preserve"> del día de su inicio, firmando el acta al margen y al calce, los que en ella intervinieron para constancia.</w:t>
      </w:r>
      <w:r w:rsidR="00193EEA" w:rsidRPr="00FB46E4">
        <w:rPr>
          <w:rFonts w:ascii="Literata 18pt Light" w:hAnsi="Literata 18pt Light" w:cs="Arial"/>
          <w:sz w:val="23"/>
          <w:szCs w:val="23"/>
        </w:rPr>
        <w:t xml:space="preserve"> </w:t>
      </w:r>
    </w:p>
    <w:p w:rsidR="00F84FCC" w:rsidRPr="00FB46E4" w:rsidRDefault="00F84FCC" w:rsidP="00F96753">
      <w:pPr>
        <w:spacing w:after="0" w:line="240" w:lineRule="auto"/>
        <w:jc w:val="both"/>
        <w:rPr>
          <w:rFonts w:ascii="Literata 18pt Light" w:hAnsi="Literata 18pt Light" w:cs="Arial"/>
          <w:sz w:val="23"/>
          <w:szCs w:val="23"/>
        </w:rPr>
      </w:pPr>
    </w:p>
    <w:p w:rsidR="00E9197F" w:rsidRPr="00FB46E4" w:rsidRDefault="00E9197F" w:rsidP="00F96753">
      <w:pPr>
        <w:spacing w:after="0" w:line="240" w:lineRule="auto"/>
        <w:jc w:val="both"/>
        <w:rPr>
          <w:rFonts w:ascii="Literata 18pt Light" w:hAnsi="Literata 18pt Light" w:cs="Arial"/>
          <w:sz w:val="23"/>
          <w:szCs w:val="23"/>
        </w:rPr>
      </w:pPr>
    </w:p>
    <w:p w:rsidR="004F0B83" w:rsidRPr="00FB46E4" w:rsidRDefault="004F0B83" w:rsidP="00F96753">
      <w:pPr>
        <w:spacing w:after="0" w:line="240" w:lineRule="auto"/>
        <w:jc w:val="center"/>
        <w:rPr>
          <w:rFonts w:ascii="Literata 18pt Light" w:hAnsi="Literata 18pt Light" w:cs="Arial"/>
          <w:b/>
          <w:sz w:val="23"/>
          <w:szCs w:val="23"/>
        </w:rPr>
      </w:pPr>
      <w:r w:rsidRPr="00FB46E4">
        <w:rPr>
          <w:rFonts w:ascii="Literata 18pt Light" w:hAnsi="Literata 18pt Light" w:cs="Arial"/>
          <w:b/>
          <w:sz w:val="23"/>
          <w:szCs w:val="23"/>
        </w:rPr>
        <w:t>Georgina González Pérez</w:t>
      </w:r>
    </w:p>
    <w:p w:rsidR="0047296F" w:rsidRPr="00FB46E4" w:rsidRDefault="00062196" w:rsidP="00F96753">
      <w:pPr>
        <w:spacing w:after="0" w:line="240" w:lineRule="auto"/>
        <w:jc w:val="center"/>
        <w:rPr>
          <w:rFonts w:ascii="Literata 18pt Light" w:hAnsi="Literata 18pt Light" w:cs="Arial"/>
          <w:b/>
          <w:sz w:val="23"/>
          <w:szCs w:val="23"/>
        </w:rPr>
      </w:pPr>
      <w:r w:rsidRPr="00FB46E4">
        <w:rPr>
          <w:rFonts w:ascii="Literata 18pt Light" w:hAnsi="Literata 18pt Light" w:cs="Arial"/>
          <w:sz w:val="23"/>
          <w:szCs w:val="23"/>
        </w:rPr>
        <w:t>Presidenta</w:t>
      </w:r>
    </w:p>
    <w:p w:rsidR="00F84FCC" w:rsidRPr="00FB46E4" w:rsidRDefault="00987390" w:rsidP="00F96753">
      <w:pPr>
        <w:spacing w:after="0" w:line="240" w:lineRule="auto"/>
        <w:jc w:val="center"/>
        <w:rPr>
          <w:rFonts w:ascii="Literata 18pt Light" w:hAnsi="Literata 18pt Light" w:cs="Arial"/>
          <w:sz w:val="23"/>
          <w:szCs w:val="23"/>
        </w:rPr>
      </w:pPr>
      <w:r w:rsidRPr="00FB46E4">
        <w:rPr>
          <w:rFonts w:ascii="Literata 18pt Light" w:hAnsi="Literata 18pt Light" w:cs="Arial"/>
          <w:sz w:val="23"/>
          <w:szCs w:val="23"/>
        </w:rPr>
        <w:t>(Rubrica)</w:t>
      </w:r>
    </w:p>
    <w:p w:rsidR="00E9197F" w:rsidRPr="00FB46E4" w:rsidRDefault="00E9197F" w:rsidP="00F96753">
      <w:pPr>
        <w:spacing w:after="0" w:line="240" w:lineRule="auto"/>
        <w:jc w:val="center"/>
        <w:rPr>
          <w:rFonts w:ascii="Literata 18pt Light" w:hAnsi="Literata 18pt Light" w:cs="Arial"/>
          <w:b/>
          <w:sz w:val="23"/>
          <w:szCs w:val="23"/>
        </w:rPr>
      </w:pPr>
    </w:p>
    <w:p w:rsidR="00E9197F" w:rsidRPr="00FB46E4" w:rsidRDefault="00E9197F" w:rsidP="00F96753">
      <w:pPr>
        <w:spacing w:after="0" w:line="240" w:lineRule="auto"/>
        <w:jc w:val="center"/>
        <w:rPr>
          <w:rFonts w:ascii="Literata 18pt Light" w:hAnsi="Literata 18pt Light" w:cs="Arial"/>
          <w:b/>
          <w:sz w:val="23"/>
          <w:szCs w:val="23"/>
        </w:rPr>
      </w:pPr>
    </w:p>
    <w:p w:rsidR="00193EEA" w:rsidRPr="00FB46E4" w:rsidRDefault="00193EEA" w:rsidP="00F96753">
      <w:pPr>
        <w:spacing w:after="0" w:line="240" w:lineRule="auto"/>
        <w:jc w:val="center"/>
        <w:rPr>
          <w:rFonts w:ascii="Literata 18pt Light" w:hAnsi="Literata 18pt Light" w:cs="Arial"/>
          <w:sz w:val="23"/>
          <w:szCs w:val="23"/>
        </w:rPr>
      </w:pPr>
      <w:r w:rsidRPr="00FB46E4">
        <w:rPr>
          <w:rFonts w:ascii="Literata 18pt Light" w:hAnsi="Literata 18pt Light" w:cs="Arial"/>
          <w:b/>
          <w:sz w:val="23"/>
          <w:szCs w:val="23"/>
        </w:rPr>
        <w:t>Pedro Vázquez Guillén</w:t>
      </w:r>
    </w:p>
    <w:p w:rsidR="0047296F" w:rsidRPr="00FB46E4" w:rsidRDefault="00193EEA" w:rsidP="00F96753">
      <w:pPr>
        <w:spacing w:after="0" w:line="240" w:lineRule="auto"/>
        <w:jc w:val="center"/>
        <w:rPr>
          <w:rFonts w:ascii="Literata 18pt Light" w:hAnsi="Literata 18pt Light" w:cs="Arial"/>
          <w:sz w:val="23"/>
          <w:szCs w:val="23"/>
        </w:rPr>
      </w:pPr>
      <w:r w:rsidRPr="00FB46E4">
        <w:rPr>
          <w:rFonts w:ascii="Literata 18pt Light" w:hAnsi="Literata 18pt Light" w:cs="Arial"/>
          <w:sz w:val="23"/>
          <w:szCs w:val="23"/>
        </w:rPr>
        <w:t>Secretario Técnico</w:t>
      </w:r>
    </w:p>
    <w:p w:rsidR="00987390" w:rsidRPr="00FB46E4" w:rsidRDefault="00987390" w:rsidP="00987390">
      <w:pPr>
        <w:spacing w:after="0" w:line="240" w:lineRule="auto"/>
        <w:jc w:val="center"/>
        <w:rPr>
          <w:rFonts w:ascii="Literata 18pt Light" w:hAnsi="Literata 18pt Light" w:cs="Arial"/>
          <w:sz w:val="23"/>
          <w:szCs w:val="23"/>
        </w:rPr>
      </w:pPr>
      <w:r w:rsidRPr="00FB46E4">
        <w:rPr>
          <w:rFonts w:ascii="Literata 18pt Light" w:hAnsi="Literata 18pt Light" w:cs="Arial"/>
          <w:sz w:val="23"/>
          <w:szCs w:val="23"/>
        </w:rPr>
        <w:t>(Rubrica)</w:t>
      </w:r>
    </w:p>
    <w:p w:rsidR="00F84FCC" w:rsidRPr="00FB46E4" w:rsidRDefault="00F84FCC" w:rsidP="00F96753">
      <w:pPr>
        <w:spacing w:after="0" w:line="240" w:lineRule="auto"/>
        <w:jc w:val="center"/>
        <w:rPr>
          <w:rFonts w:ascii="Literata 18pt Light" w:hAnsi="Literata 18pt Light" w:cs="Arial"/>
          <w:sz w:val="23"/>
          <w:szCs w:val="23"/>
        </w:rPr>
      </w:pPr>
    </w:p>
    <w:p w:rsidR="00E9197F" w:rsidRPr="00FB46E4" w:rsidRDefault="00E9197F" w:rsidP="00F96753">
      <w:pPr>
        <w:spacing w:after="0" w:line="240" w:lineRule="auto"/>
        <w:jc w:val="center"/>
        <w:rPr>
          <w:rFonts w:ascii="Literata 18pt Light" w:hAnsi="Literata 18pt Light" w:cs="Arial"/>
          <w:b/>
          <w:sz w:val="23"/>
          <w:szCs w:val="23"/>
        </w:rPr>
      </w:pPr>
    </w:p>
    <w:p w:rsidR="00F84FCC" w:rsidRPr="00FB46E4" w:rsidRDefault="00193EEA" w:rsidP="00F96753">
      <w:pPr>
        <w:spacing w:after="0" w:line="240" w:lineRule="auto"/>
        <w:jc w:val="center"/>
        <w:rPr>
          <w:rFonts w:ascii="Literata 18pt Light" w:hAnsi="Literata 18pt Light" w:cs="Arial"/>
          <w:b/>
          <w:sz w:val="23"/>
          <w:szCs w:val="23"/>
        </w:rPr>
      </w:pPr>
      <w:r w:rsidRPr="00FB46E4">
        <w:rPr>
          <w:rFonts w:ascii="Literata 18pt Light" w:hAnsi="Literata 18pt Light" w:cs="Arial"/>
          <w:b/>
          <w:sz w:val="23"/>
          <w:szCs w:val="23"/>
        </w:rPr>
        <w:t>Verónica Miranda Nolasco</w:t>
      </w:r>
    </w:p>
    <w:p w:rsidR="00F54911" w:rsidRPr="00FB46E4" w:rsidRDefault="00BD3B4C" w:rsidP="00F96753">
      <w:pPr>
        <w:spacing w:after="0" w:line="240" w:lineRule="auto"/>
        <w:jc w:val="center"/>
        <w:rPr>
          <w:rFonts w:ascii="Literata 18pt Light" w:hAnsi="Literata 18pt Light" w:cs="Arial"/>
          <w:sz w:val="23"/>
          <w:szCs w:val="23"/>
        </w:rPr>
      </w:pPr>
      <w:r w:rsidRPr="00FB46E4">
        <w:rPr>
          <w:rFonts w:ascii="Literata 18pt Light" w:hAnsi="Literata 18pt Light" w:cs="Arial"/>
          <w:sz w:val="23"/>
          <w:szCs w:val="23"/>
        </w:rPr>
        <w:t>Vocal</w:t>
      </w:r>
    </w:p>
    <w:p w:rsidR="00987390" w:rsidRPr="00FB46E4" w:rsidRDefault="00987390" w:rsidP="00987390">
      <w:pPr>
        <w:spacing w:after="0" w:line="240" w:lineRule="auto"/>
        <w:jc w:val="center"/>
        <w:rPr>
          <w:rFonts w:ascii="Literata 18pt Light" w:hAnsi="Literata 18pt Light" w:cs="Arial"/>
          <w:sz w:val="23"/>
          <w:szCs w:val="23"/>
        </w:rPr>
      </w:pPr>
      <w:r w:rsidRPr="00FB46E4">
        <w:rPr>
          <w:rFonts w:ascii="Literata 18pt Light" w:hAnsi="Literata 18pt Light" w:cs="Arial"/>
          <w:sz w:val="23"/>
          <w:szCs w:val="23"/>
        </w:rPr>
        <w:t>(Rubrica)</w:t>
      </w:r>
    </w:p>
    <w:p w:rsidR="00B364A5" w:rsidRPr="00FB46E4" w:rsidRDefault="00B364A5" w:rsidP="00F96753">
      <w:pPr>
        <w:spacing w:after="0" w:line="240" w:lineRule="auto"/>
        <w:jc w:val="center"/>
        <w:rPr>
          <w:rFonts w:ascii="Literata 18pt Light" w:hAnsi="Literata 18pt Light" w:cs="Arial"/>
          <w:b/>
          <w:sz w:val="23"/>
          <w:szCs w:val="23"/>
          <w:lang w:val="es-ES"/>
        </w:rPr>
      </w:pPr>
    </w:p>
    <w:sectPr w:rsidR="00B364A5" w:rsidRPr="00FB46E4">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C4D8B" w:rsidRDefault="002C4D8B" w:rsidP="00934C54">
      <w:pPr>
        <w:spacing w:after="0" w:line="240" w:lineRule="auto"/>
      </w:pPr>
      <w:r>
        <w:separator/>
      </w:r>
    </w:p>
  </w:endnote>
  <w:endnote w:type="continuationSeparator" w:id="0">
    <w:p w:rsidR="002C4D8B" w:rsidRDefault="002C4D8B" w:rsidP="00934C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ariol-Regular">
    <w:altName w:val="Times New Roman"/>
    <w:charset w:val="01"/>
    <w:family w:val="roman"/>
    <w:pitch w:val="default"/>
  </w:font>
  <w:font w:name="ArialMT">
    <w:altName w:val="Arial"/>
    <w:panose1 w:val="00000000000000000000"/>
    <w:charset w:val="4D"/>
    <w:family w:val="auto"/>
    <w:notTrueType/>
    <w:pitch w:val="default"/>
    <w:sig w:usb0="00000003" w:usb1="00000000" w:usb2="00000000" w:usb3="00000000" w:csb0="00000001" w:csb1="00000000"/>
  </w:font>
  <w:font w:name="Arial-ItalicMT">
    <w:altName w:val="Cambria"/>
    <w:panose1 w:val="00000000000000000000"/>
    <w:charset w:val="4D"/>
    <w:family w:val="auto"/>
    <w:notTrueType/>
    <w:pitch w:val="default"/>
    <w:sig w:usb0="00000003" w:usb1="00000000" w:usb2="00000000" w:usb3="00000000" w:csb0="00000001" w:csb1="00000000"/>
  </w:font>
  <w:font w:name="Literata 18pt Light">
    <w:altName w:val="Times New Roman"/>
    <w:panose1 w:val="00000000000000000000"/>
    <w:charset w:val="00"/>
    <w:family w:val="auto"/>
    <w:pitch w:val="variable"/>
    <w:sig w:usb0="E00002FF" w:usb1="5000207B" w:usb2="00000000" w:usb3="00000000" w:csb0="0000019F" w:csb1="00000000"/>
  </w:font>
  <w:font w:name="Arial">
    <w:panose1 w:val="020B0604020202020204"/>
    <w:charset w:val="00"/>
    <w:family w:val="swiss"/>
    <w:pitch w:val="variable"/>
    <w:sig w:usb0="E0002EFF" w:usb1="C000785B" w:usb2="00000009" w:usb3="00000000" w:csb0="000001FF" w:csb1="00000000"/>
  </w:font>
  <w:font w:name="Montserrat">
    <w:altName w:val="Arial"/>
    <w:panose1 w:val="00000000000000000000"/>
    <w:charset w:val="00"/>
    <w:family w:val="modern"/>
    <w:notTrueType/>
    <w:pitch w:val="variable"/>
    <w:sig w:usb0="00000001"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4C54" w:rsidRPr="00B10459" w:rsidRDefault="00934C54" w:rsidP="00934C54">
    <w:pPr>
      <w:pStyle w:val="Piedepgina"/>
      <w:jc w:val="center"/>
      <w:rPr>
        <w:rFonts w:ascii="Montserrat" w:hAnsi="Montserrat"/>
        <w:sz w:val="10"/>
        <w:szCs w:val="16"/>
      </w:rPr>
    </w:pPr>
    <w:r>
      <w:tab/>
    </w:r>
    <w:r w:rsidRPr="00B10459">
      <w:rPr>
        <w:rFonts w:ascii="Montserrat" w:hAnsi="Montserrat"/>
        <w:sz w:val="10"/>
        <w:szCs w:val="16"/>
      </w:rPr>
      <w:t xml:space="preserve">Blvd. Antonio Rocha Cordero N°507 entrada B estacionamiento FENAPO, Col. Simón Díaz, C.P. 78380 San Luis Potosí, S.L.P. Tel: (444)198 55 00 al 05  </w:t>
    </w:r>
    <w:r>
      <w:rPr>
        <w:rFonts w:ascii="Montserrat" w:hAnsi="Montserrat"/>
        <w:sz w:val="10"/>
        <w:szCs w:val="16"/>
      </w:rPr>
      <w:t xml:space="preserve">        </w:t>
    </w:r>
    <w:r w:rsidRPr="00B10459">
      <w:rPr>
        <w:rFonts w:ascii="Montserrat" w:hAnsi="Montserrat"/>
        <w:sz w:val="10"/>
        <w:szCs w:val="16"/>
      </w:rPr>
      <w:t>slp.gob.mx/</w:t>
    </w:r>
    <w:proofErr w:type="spellStart"/>
    <w:r w:rsidRPr="00B10459">
      <w:rPr>
        <w:rFonts w:ascii="Montserrat" w:hAnsi="Montserrat"/>
        <w:sz w:val="10"/>
        <w:szCs w:val="16"/>
      </w:rPr>
      <w:t>defensoria</w:t>
    </w:r>
    <w:proofErr w:type="spellEnd"/>
  </w:p>
  <w:p w:rsidR="00934C54" w:rsidRDefault="00934C54" w:rsidP="00934C54">
    <w:pPr>
      <w:pStyle w:val="Piedepgina"/>
      <w:tabs>
        <w:tab w:val="clear" w:pos="4419"/>
        <w:tab w:val="clear" w:pos="8838"/>
        <w:tab w:val="left" w:pos="5805"/>
      </w:tabs>
    </w:pPr>
    <w:r>
      <w:rPr>
        <w:noProof/>
        <w:szCs w:val="16"/>
        <w:lang w:eastAsia="es-MX"/>
      </w:rPr>
      <w:drawing>
        <wp:inline distT="0" distB="0" distL="0" distR="0" wp14:anchorId="231575A6" wp14:editId="094F1DA0">
          <wp:extent cx="5610225" cy="123825"/>
          <wp:effectExtent l="0" t="0" r="9525" b="9525"/>
          <wp:docPr id="1" name="Imagen 1" descr="linea horizontal g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inea horizontal gri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0225" cy="123825"/>
                  </a:xfrm>
                  <a:prstGeom prst="rect">
                    <a:avLst/>
                  </a:prstGeom>
                  <a:noFill/>
                  <a:ln>
                    <a:noFill/>
                  </a:ln>
                </pic:spPr>
              </pic:pic>
            </a:graphicData>
          </a:graphic>
        </wp:inline>
      </w:drawing>
    </w:r>
  </w:p>
  <w:p w:rsidR="00934C54" w:rsidRDefault="00934C5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C4D8B" w:rsidRDefault="002C4D8B" w:rsidP="00934C54">
      <w:pPr>
        <w:spacing w:after="0" w:line="240" w:lineRule="auto"/>
      </w:pPr>
      <w:r>
        <w:separator/>
      </w:r>
    </w:p>
  </w:footnote>
  <w:footnote w:type="continuationSeparator" w:id="0">
    <w:p w:rsidR="002C4D8B" w:rsidRDefault="002C4D8B" w:rsidP="00934C5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4C54" w:rsidRDefault="002C4D8B" w:rsidP="002970EA">
    <w:pPr>
      <w:pStyle w:val="Encabezado"/>
      <w:jc w:val="right"/>
    </w:pPr>
    <w:sdt>
      <w:sdtPr>
        <w:id w:val="1831951239"/>
        <w:docPartObj>
          <w:docPartGallery w:val="Page Numbers (Margins)"/>
          <w:docPartUnique/>
        </w:docPartObj>
      </w:sdtPr>
      <w:sdtEndPr/>
      <w:sdtContent>
        <w:r w:rsidR="0083563C">
          <w:rPr>
            <w:noProof/>
            <w:lang w:eastAsia="es-MX"/>
          </w:rPr>
          <mc:AlternateContent>
            <mc:Choice Requires="wps">
              <w:drawing>
                <wp:anchor distT="0" distB="0" distL="114300" distR="114300" simplePos="0" relativeHeight="251659264" behindDoc="0" locked="0" layoutInCell="0" allowOverlap="1">
                  <wp:simplePos x="0" y="0"/>
                  <wp:positionH relativeFrom="rightMargin">
                    <wp:align>right</wp:align>
                  </wp:positionH>
                  <wp:positionV relativeFrom="margin">
                    <wp:align>center</wp:align>
                  </wp:positionV>
                  <wp:extent cx="727710" cy="329565"/>
                  <wp:effectExtent l="0" t="0" r="0" b="3810"/>
                  <wp:wrapNone/>
                  <wp:docPr id="6" name="Rectángulo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3563C" w:rsidRDefault="0083563C">
                              <w:pPr>
                                <w:pBdr>
                                  <w:bottom w:val="single" w:sz="4" w:space="1" w:color="auto"/>
                                </w:pBdr>
                              </w:pPr>
                              <w:r>
                                <w:fldChar w:fldCharType="begin"/>
                              </w:r>
                              <w:r>
                                <w:instrText>PAGE   \* MERGEFORMAT</w:instrText>
                              </w:r>
                              <w:r>
                                <w:fldChar w:fldCharType="separate"/>
                              </w:r>
                              <w:r w:rsidR="004331C8" w:rsidRPr="004331C8">
                                <w:rPr>
                                  <w:noProof/>
                                  <w:lang w:val="es-ES"/>
                                </w:rPr>
                                <w:t>11</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id="Rectángulo 6" o:spid="_x0000_s1026" style="position:absolute;left:0;text-align:left;margin-left:6.1pt;margin-top:0;width:57.3pt;height:25.95pt;z-index:251659264;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" o:allowincell="f" stroked="f">
                  <v:textbox>
                    <w:txbxContent>
                      <w:p w:rsidR="0083563C" w:rsidRDefault="0083563C">
                        <w:pPr>
                          <w:pBdr>
                            <w:bottom w:val="single" w:sz="4" w:space="1" w:color="auto"/>
                          </w:pBdr>
                        </w:pPr>
                        <w:r>
                          <w:fldChar w:fldCharType="begin"/>
                        </w:r>
                        <w:r>
                          <w:instrText>PAGE   \* MERGEFORMAT</w:instrText>
                        </w:r>
                        <w:r>
                          <w:fldChar w:fldCharType="separate"/>
                        </w:r>
                        <w:r w:rsidR="004331C8" w:rsidRPr="004331C8">
                          <w:rPr>
                            <w:noProof/>
                            <w:lang w:val="es-ES"/>
                          </w:rPr>
                          <w:t>11</w:t>
                        </w:r>
                        <w:r>
                          <w:fldChar w:fldCharType="end"/>
                        </w:r>
                      </w:p>
                    </w:txbxContent>
                  </v:textbox>
                  <w10:wrap anchorx="margin" anchory="margin"/>
                </v:rect>
              </w:pict>
            </mc:Fallback>
          </mc:AlternateContent>
        </w:r>
      </w:sdtContent>
    </w:sdt>
    <w:r w:rsidR="002970EA">
      <w:rPr>
        <w:noProof/>
        <w:lang w:eastAsia="es-MX"/>
      </w:rPr>
      <w:drawing>
        <wp:inline distT="0" distB="0" distL="0" distR="0" wp14:anchorId="50101592" wp14:editId="141873EC">
          <wp:extent cx="5610225" cy="647700"/>
          <wp:effectExtent l="0" t="0" r="9525" b="0"/>
          <wp:docPr id="2" name="Imagen 2" descr="OFICIAL MEMBRET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FICIAL MEMBRET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0225" cy="647700"/>
                  </a:xfrm>
                  <a:prstGeom prst="rect">
                    <a:avLst/>
                  </a:prstGeom>
                  <a:noFill/>
                  <a:ln>
                    <a:noFill/>
                  </a:ln>
                </pic:spPr>
              </pic:pic>
            </a:graphicData>
          </a:graphic>
        </wp:inline>
      </w:drawing>
    </w:r>
    <w:r w:rsidR="00934C54">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F5BEF"/>
    <w:multiLevelType w:val="hybridMultilevel"/>
    <w:tmpl w:val="4992B6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1512223"/>
    <w:multiLevelType w:val="hybridMultilevel"/>
    <w:tmpl w:val="8C2C11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1B2303F"/>
    <w:multiLevelType w:val="hybridMultilevel"/>
    <w:tmpl w:val="D276B3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8F64DC4"/>
    <w:multiLevelType w:val="hybridMultilevel"/>
    <w:tmpl w:val="44E471E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9353FDA"/>
    <w:multiLevelType w:val="hybridMultilevel"/>
    <w:tmpl w:val="C32CF5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1B54755"/>
    <w:multiLevelType w:val="hybridMultilevel"/>
    <w:tmpl w:val="A5CAE9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5E0409E"/>
    <w:multiLevelType w:val="hybridMultilevel"/>
    <w:tmpl w:val="52DAE8B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283D6873"/>
    <w:multiLevelType w:val="hybridMultilevel"/>
    <w:tmpl w:val="0C1E2E8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2E3600C"/>
    <w:multiLevelType w:val="hybridMultilevel"/>
    <w:tmpl w:val="D730D4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3976A38"/>
    <w:multiLevelType w:val="hybridMultilevel"/>
    <w:tmpl w:val="44D2BF4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531874E4"/>
    <w:multiLevelType w:val="hybridMultilevel"/>
    <w:tmpl w:val="4DCA922C"/>
    <w:lvl w:ilvl="0" w:tplc="08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60973E50"/>
    <w:multiLevelType w:val="hybridMultilevel"/>
    <w:tmpl w:val="6D1433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64D337F6"/>
    <w:multiLevelType w:val="hybridMultilevel"/>
    <w:tmpl w:val="5338DE1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72BF678B"/>
    <w:multiLevelType w:val="hybridMultilevel"/>
    <w:tmpl w:val="A3964E0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7E6D696F"/>
    <w:multiLevelType w:val="hybridMultilevel"/>
    <w:tmpl w:val="0BF88C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3"/>
  </w:num>
  <w:num w:numId="2">
    <w:abstractNumId w:val="6"/>
  </w:num>
  <w:num w:numId="3">
    <w:abstractNumId w:val="7"/>
  </w:num>
  <w:num w:numId="4">
    <w:abstractNumId w:val="10"/>
  </w:num>
  <w:num w:numId="5">
    <w:abstractNumId w:val="9"/>
  </w:num>
  <w:num w:numId="6">
    <w:abstractNumId w:val="4"/>
  </w:num>
  <w:num w:numId="7">
    <w:abstractNumId w:val="1"/>
  </w:num>
  <w:num w:numId="8">
    <w:abstractNumId w:val="14"/>
  </w:num>
  <w:num w:numId="9">
    <w:abstractNumId w:val="3"/>
  </w:num>
  <w:num w:numId="10">
    <w:abstractNumId w:val="8"/>
  </w:num>
  <w:num w:numId="11">
    <w:abstractNumId w:val="5"/>
  </w:num>
  <w:num w:numId="12">
    <w:abstractNumId w:val="11"/>
  </w:num>
  <w:num w:numId="13">
    <w:abstractNumId w:val="0"/>
  </w:num>
  <w:num w:numId="14">
    <w:abstractNumId w:val="12"/>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C54"/>
    <w:rsid w:val="00000ABF"/>
    <w:rsid w:val="00002D12"/>
    <w:rsid w:val="0000637B"/>
    <w:rsid w:val="000063BE"/>
    <w:rsid w:val="00007AFD"/>
    <w:rsid w:val="00012518"/>
    <w:rsid w:val="000209FF"/>
    <w:rsid w:val="000250E5"/>
    <w:rsid w:val="000312C4"/>
    <w:rsid w:val="00033C0C"/>
    <w:rsid w:val="00034A33"/>
    <w:rsid w:val="00035107"/>
    <w:rsid w:val="000403BF"/>
    <w:rsid w:val="000437D7"/>
    <w:rsid w:val="00043D6C"/>
    <w:rsid w:val="00051558"/>
    <w:rsid w:val="00060048"/>
    <w:rsid w:val="00062196"/>
    <w:rsid w:val="0006687F"/>
    <w:rsid w:val="0006690C"/>
    <w:rsid w:val="00076009"/>
    <w:rsid w:val="00076B4E"/>
    <w:rsid w:val="00077E00"/>
    <w:rsid w:val="00095176"/>
    <w:rsid w:val="000962CE"/>
    <w:rsid w:val="000A577E"/>
    <w:rsid w:val="000A6AD1"/>
    <w:rsid w:val="000C17D8"/>
    <w:rsid w:val="000D12A0"/>
    <w:rsid w:val="000D2939"/>
    <w:rsid w:val="000D2F52"/>
    <w:rsid w:val="000D30EE"/>
    <w:rsid w:val="000D5465"/>
    <w:rsid w:val="000E76D1"/>
    <w:rsid w:val="000E7DA8"/>
    <w:rsid w:val="000F3E50"/>
    <w:rsid w:val="000F7935"/>
    <w:rsid w:val="00111689"/>
    <w:rsid w:val="00115A86"/>
    <w:rsid w:val="00115D71"/>
    <w:rsid w:val="00121329"/>
    <w:rsid w:val="00125F2D"/>
    <w:rsid w:val="001271E9"/>
    <w:rsid w:val="001276EE"/>
    <w:rsid w:val="001315DB"/>
    <w:rsid w:val="00131A83"/>
    <w:rsid w:val="00131DFC"/>
    <w:rsid w:val="00140446"/>
    <w:rsid w:val="00141F1A"/>
    <w:rsid w:val="00142B4E"/>
    <w:rsid w:val="00143E19"/>
    <w:rsid w:val="0015091B"/>
    <w:rsid w:val="00153CF7"/>
    <w:rsid w:val="00154CAA"/>
    <w:rsid w:val="00155C46"/>
    <w:rsid w:val="00163F81"/>
    <w:rsid w:val="00190937"/>
    <w:rsid w:val="00193EEA"/>
    <w:rsid w:val="00194A73"/>
    <w:rsid w:val="0019657C"/>
    <w:rsid w:val="0019787A"/>
    <w:rsid w:val="001A3B06"/>
    <w:rsid w:val="001A7042"/>
    <w:rsid w:val="001B5444"/>
    <w:rsid w:val="001C2875"/>
    <w:rsid w:val="001C75ED"/>
    <w:rsid w:val="001E08F8"/>
    <w:rsid w:val="001E3358"/>
    <w:rsid w:val="001F6B68"/>
    <w:rsid w:val="001F7FD8"/>
    <w:rsid w:val="0021291A"/>
    <w:rsid w:val="00221FD7"/>
    <w:rsid w:val="002274F1"/>
    <w:rsid w:val="002317A0"/>
    <w:rsid w:val="00233836"/>
    <w:rsid w:val="00251BD7"/>
    <w:rsid w:val="00252540"/>
    <w:rsid w:val="00253BAA"/>
    <w:rsid w:val="002571F3"/>
    <w:rsid w:val="0026279B"/>
    <w:rsid w:val="00274A76"/>
    <w:rsid w:val="002970EA"/>
    <w:rsid w:val="002978BD"/>
    <w:rsid w:val="002B56EF"/>
    <w:rsid w:val="002B6AED"/>
    <w:rsid w:val="002C4D8B"/>
    <w:rsid w:val="002D6328"/>
    <w:rsid w:val="00306AA3"/>
    <w:rsid w:val="00306F7C"/>
    <w:rsid w:val="00313444"/>
    <w:rsid w:val="00323FBE"/>
    <w:rsid w:val="00324F63"/>
    <w:rsid w:val="00350703"/>
    <w:rsid w:val="00354C55"/>
    <w:rsid w:val="00373693"/>
    <w:rsid w:val="003862BC"/>
    <w:rsid w:val="00392418"/>
    <w:rsid w:val="0039570F"/>
    <w:rsid w:val="003A24BD"/>
    <w:rsid w:val="003A55F2"/>
    <w:rsid w:val="003C6CBA"/>
    <w:rsid w:val="003D4E6E"/>
    <w:rsid w:val="003E1CFA"/>
    <w:rsid w:val="003E206F"/>
    <w:rsid w:val="003E370B"/>
    <w:rsid w:val="003F2AEC"/>
    <w:rsid w:val="003F305B"/>
    <w:rsid w:val="003F488B"/>
    <w:rsid w:val="0040131C"/>
    <w:rsid w:val="004027D1"/>
    <w:rsid w:val="0040422E"/>
    <w:rsid w:val="00406059"/>
    <w:rsid w:val="00411ACF"/>
    <w:rsid w:val="00411C22"/>
    <w:rsid w:val="0041757F"/>
    <w:rsid w:val="004205CA"/>
    <w:rsid w:val="00423021"/>
    <w:rsid w:val="00430EA5"/>
    <w:rsid w:val="004331C8"/>
    <w:rsid w:val="0043445A"/>
    <w:rsid w:val="0044093F"/>
    <w:rsid w:val="00464ED3"/>
    <w:rsid w:val="00466CB1"/>
    <w:rsid w:val="0047296F"/>
    <w:rsid w:val="004739C5"/>
    <w:rsid w:val="00474D83"/>
    <w:rsid w:val="0048333D"/>
    <w:rsid w:val="00484AB9"/>
    <w:rsid w:val="0048599A"/>
    <w:rsid w:val="0048784F"/>
    <w:rsid w:val="00492E6F"/>
    <w:rsid w:val="004C53A6"/>
    <w:rsid w:val="004C5F28"/>
    <w:rsid w:val="004F0201"/>
    <w:rsid w:val="004F0B83"/>
    <w:rsid w:val="004F6EC8"/>
    <w:rsid w:val="004F7FC0"/>
    <w:rsid w:val="0050005D"/>
    <w:rsid w:val="005003BD"/>
    <w:rsid w:val="00503F12"/>
    <w:rsid w:val="00516EB1"/>
    <w:rsid w:val="00522951"/>
    <w:rsid w:val="005271FE"/>
    <w:rsid w:val="00541710"/>
    <w:rsid w:val="00554098"/>
    <w:rsid w:val="00560471"/>
    <w:rsid w:val="00566C2C"/>
    <w:rsid w:val="00571857"/>
    <w:rsid w:val="0057695F"/>
    <w:rsid w:val="005776AC"/>
    <w:rsid w:val="00577933"/>
    <w:rsid w:val="00583E1A"/>
    <w:rsid w:val="00586CF0"/>
    <w:rsid w:val="0059148E"/>
    <w:rsid w:val="00592607"/>
    <w:rsid w:val="00592727"/>
    <w:rsid w:val="00593737"/>
    <w:rsid w:val="005956C1"/>
    <w:rsid w:val="005A6FC3"/>
    <w:rsid w:val="005B35A2"/>
    <w:rsid w:val="005B42FB"/>
    <w:rsid w:val="005B651F"/>
    <w:rsid w:val="005C02D5"/>
    <w:rsid w:val="005C28FD"/>
    <w:rsid w:val="005C5448"/>
    <w:rsid w:val="005C5B67"/>
    <w:rsid w:val="005C6877"/>
    <w:rsid w:val="005D705A"/>
    <w:rsid w:val="005F0928"/>
    <w:rsid w:val="0061177E"/>
    <w:rsid w:val="00624DF9"/>
    <w:rsid w:val="006303AC"/>
    <w:rsid w:val="0063095B"/>
    <w:rsid w:val="006324D1"/>
    <w:rsid w:val="00632E24"/>
    <w:rsid w:val="006364BA"/>
    <w:rsid w:val="006403C5"/>
    <w:rsid w:val="0064136B"/>
    <w:rsid w:val="00644811"/>
    <w:rsid w:val="006461C0"/>
    <w:rsid w:val="00656E8B"/>
    <w:rsid w:val="00667427"/>
    <w:rsid w:val="00673A95"/>
    <w:rsid w:val="00674272"/>
    <w:rsid w:val="00675079"/>
    <w:rsid w:val="00676534"/>
    <w:rsid w:val="00681361"/>
    <w:rsid w:val="00681C3C"/>
    <w:rsid w:val="006916AA"/>
    <w:rsid w:val="0069425A"/>
    <w:rsid w:val="006B2CA4"/>
    <w:rsid w:val="006B2D2D"/>
    <w:rsid w:val="006B4EFD"/>
    <w:rsid w:val="006B708D"/>
    <w:rsid w:val="006C1382"/>
    <w:rsid w:val="006C747F"/>
    <w:rsid w:val="006D24C7"/>
    <w:rsid w:val="006D7352"/>
    <w:rsid w:val="006D77BF"/>
    <w:rsid w:val="006E4D2C"/>
    <w:rsid w:val="006F26F3"/>
    <w:rsid w:val="006F4340"/>
    <w:rsid w:val="006F698A"/>
    <w:rsid w:val="006F6C8B"/>
    <w:rsid w:val="00711A87"/>
    <w:rsid w:val="00712807"/>
    <w:rsid w:val="00731047"/>
    <w:rsid w:val="00753A8E"/>
    <w:rsid w:val="0075787F"/>
    <w:rsid w:val="00763131"/>
    <w:rsid w:val="00766957"/>
    <w:rsid w:val="007712E0"/>
    <w:rsid w:val="00773D29"/>
    <w:rsid w:val="007745CE"/>
    <w:rsid w:val="007752D4"/>
    <w:rsid w:val="00775AF2"/>
    <w:rsid w:val="00780DDC"/>
    <w:rsid w:val="00782233"/>
    <w:rsid w:val="00790675"/>
    <w:rsid w:val="0079369D"/>
    <w:rsid w:val="00795A7C"/>
    <w:rsid w:val="007964D4"/>
    <w:rsid w:val="00797B7B"/>
    <w:rsid w:val="007A4E68"/>
    <w:rsid w:val="007B31D4"/>
    <w:rsid w:val="007C17E3"/>
    <w:rsid w:val="007C59EC"/>
    <w:rsid w:val="007C684D"/>
    <w:rsid w:val="007D3FA2"/>
    <w:rsid w:val="007D49F7"/>
    <w:rsid w:val="007D688F"/>
    <w:rsid w:val="007E2BCE"/>
    <w:rsid w:val="007E2C08"/>
    <w:rsid w:val="007E3DD6"/>
    <w:rsid w:val="007F2A3B"/>
    <w:rsid w:val="007F33FC"/>
    <w:rsid w:val="007F46FA"/>
    <w:rsid w:val="007F7736"/>
    <w:rsid w:val="00810838"/>
    <w:rsid w:val="00813C5F"/>
    <w:rsid w:val="00814DBB"/>
    <w:rsid w:val="00815272"/>
    <w:rsid w:val="0081725A"/>
    <w:rsid w:val="00820C00"/>
    <w:rsid w:val="00821893"/>
    <w:rsid w:val="00824DEE"/>
    <w:rsid w:val="00831637"/>
    <w:rsid w:val="0083563C"/>
    <w:rsid w:val="00840143"/>
    <w:rsid w:val="0087028C"/>
    <w:rsid w:val="0087315E"/>
    <w:rsid w:val="00873E1A"/>
    <w:rsid w:val="00882C93"/>
    <w:rsid w:val="00883EB7"/>
    <w:rsid w:val="0088657A"/>
    <w:rsid w:val="00890485"/>
    <w:rsid w:val="008914AE"/>
    <w:rsid w:val="008963A3"/>
    <w:rsid w:val="008A1D5D"/>
    <w:rsid w:val="008A3492"/>
    <w:rsid w:val="008B5C6F"/>
    <w:rsid w:val="008B66CB"/>
    <w:rsid w:val="008B7E41"/>
    <w:rsid w:val="008C0752"/>
    <w:rsid w:val="008D02CD"/>
    <w:rsid w:val="008E1534"/>
    <w:rsid w:val="008E306A"/>
    <w:rsid w:val="008E686E"/>
    <w:rsid w:val="008E7041"/>
    <w:rsid w:val="008F1A4B"/>
    <w:rsid w:val="009028F2"/>
    <w:rsid w:val="009160C7"/>
    <w:rsid w:val="00917705"/>
    <w:rsid w:val="00932BCB"/>
    <w:rsid w:val="00934C54"/>
    <w:rsid w:val="00937209"/>
    <w:rsid w:val="00940DEA"/>
    <w:rsid w:val="0094431B"/>
    <w:rsid w:val="00954E76"/>
    <w:rsid w:val="009558F5"/>
    <w:rsid w:val="00957F55"/>
    <w:rsid w:val="0096052A"/>
    <w:rsid w:val="00967677"/>
    <w:rsid w:val="00971311"/>
    <w:rsid w:val="0097250F"/>
    <w:rsid w:val="00987390"/>
    <w:rsid w:val="00992746"/>
    <w:rsid w:val="00994428"/>
    <w:rsid w:val="009B6B61"/>
    <w:rsid w:val="009C2062"/>
    <w:rsid w:val="009C3F4A"/>
    <w:rsid w:val="009C4AA1"/>
    <w:rsid w:val="009C78BE"/>
    <w:rsid w:val="009D7B26"/>
    <w:rsid w:val="00A00A26"/>
    <w:rsid w:val="00A03710"/>
    <w:rsid w:val="00A11A3C"/>
    <w:rsid w:val="00A1679A"/>
    <w:rsid w:val="00A207B9"/>
    <w:rsid w:val="00A24B51"/>
    <w:rsid w:val="00A300B4"/>
    <w:rsid w:val="00A32CEA"/>
    <w:rsid w:val="00A44A59"/>
    <w:rsid w:val="00A56F49"/>
    <w:rsid w:val="00A7037C"/>
    <w:rsid w:val="00A748AA"/>
    <w:rsid w:val="00A76F31"/>
    <w:rsid w:val="00A802B2"/>
    <w:rsid w:val="00A9135A"/>
    <w:rsid w:val="00AA29C2"/>
    <w:rsid w:val="00AA3E57"/>
    <w:rsid w:val="00AA5F6C"/>
    <w:rsid w:val="00AB2A82"/>
    <w:rsid w:val="00AC6424"/>
    <w:rsid w:val="00AE7D95"/>
    <w:rsid w:val="00AF4761"/>
    <w:rsid w:val="00B074B5"/>
    <w:rsid w:val="00B13731"/>
    <w:rsid w:val="00B13914"/>
    <w:rsid w:val="00B164D5"/>
    <w:rsid w:val="00B22580"/>
    <w:rsid w:val="00B364A5"/>
    <w:rsid w:val="00B4115C"/>
    <w:rsid w:val="00B4362C"/>
    <w:rsid w:val="00B449AE"/>
    <w:rsid w:val="00B511F3"/>
    <w:rsid w:val="00B529F8"/>
    <w:rsid w:val="00B53187"/>
    <w:rsid w:val="00B725B0"/>
    <w:rsid w:val="00B75AE0"/>
    <w:rsid w:val="00B8293B"/>
    <w:rsid w:val="00B8583D"/>
    <w:rsid w:val="00B92320"/>
    <w:rsid w:val="00B951E3"/>
    <w:rsid w:val="00BB12BA"/>
    <w:rsid w:val="00BB602A"/>
    <w:rsid w:val="00BB71BA"/>
    <w:rsid w:val="00BC33EE"/>
    <w:rsid w:val="00BD3B4C"/>
    <w:rsid w:val="00BF2F29"/>
    <w:rsid w:val="00C00014"/>
    <w:rsid w:val="00C03589"/>
    <w:rsid w:val="00C07AD5"/>
    <w:rsid w:val="00C10302"/>
    <w:rsid w:val="00C12D5C"/>
    <w:rsid w:val="00C1384A"/>
    <w:rsid w:val="00C15941"/>
    <w:rsid w:val="00C15F65"/>
    <w:rsid w:val="00C3230A"/>
    <w:rsid w:val="00C32404"/>
    <w:rsid w:val="00C32D06"/>
    <w:rsid w:val="00C34764"/>
    <w:rsid w:val="00C41C92"/>
    <w:rsid w:val="00C4380F"/>
    <w:rsid w:val="00C455A7"/>
    <w:rsid w:val="00C45C42"/>
    <w:rsid w:val="00C466E8"/>
    <w:rsid w:val="00C723BF"/>
    <w:rsid w:val="00C72BAD"/>
    <w:rsid w:val="00C8275D"/>
    <w:rsid w:val="00C82FD4"/>
    <w:rsid w:val="00C904F2"/>
    <w:rsid w:val="00CA0F0E"/>
    <w:rsid w:val="00CA7870"/>
    <w:rsid w:val="00CB06BC"/>
    <w:rsid w:val="00CB1AB2"/>
    <w:rsid w:val="00CB3284"/>
    <w:rsid w:val="00CB47D6"/>
    <w:rsid w:val="00CC123B"/>
    <w:rsid w:val="00CC498C"/>
    <w:rsid w:val="00CC5494"/>
    <w:rsid w:val="00CD2772"/>
    <w:rsid w:val="00CD47F5"/>
    <w:rsid w:val="00CE1DDF"/>
    <w:rsid w:val="00CF34F7"/>
    <w:rsid w:val="00D144E1"/>
    <w:rsid w:val="00D14769"/>
    <w:rsid w:val="00D26303"/>
    <w:rsid w:val="00D26DAC"/>
    <w:rsid w:val="00D30A93"/>
    <w:rsid w:val="00D3242E"/>
    <w:rsid w:val="00D46AC2"/>
    <w:rsid w:val="00D52F5E"/>
    <w:rsid w:val="00D54939"/>
    <w:rsid w:val="00D55496"/>
    <w:rsid w:val="00D84275"/>
    <w:rsid w:val="00D91373"/>
    <w:rsid w:val="00D94286"/>
    <w:rsid w:val="00D9764D"/>
    <w:rsid w:val="00DB1AC3"/>
    <w:rsid w:val="00DB2F0B"/>
    <w:rsid w:val="00DC0024"/>
    <w:rsid w:val="00DC009A"/>
    <w:rsid w:val="00DC77CE"/>
    <w:rsid w:val="00DD12DD"/>
    <w:rsid w:val="00DE01B4"/>
    <w:rsid w:val="00DE204E"/>
    <w:rsid w:val="00DE45F5"/>
    <w:rsid w:val="00DE65CF"/>
    <w:rsid w:val="00E01FC6"/>
    <w:rsid w:val="00E05DCE"/>
    <w:rsid w:val="00E11594"/>
    <w:rsid w:val="00E117F9"/>
    <w:rsid w:val="00E14B05"/>
    <w:rsid w:val="00E1659F"/>
    <w:rsid w:val="00E17C10"/>
    <w:rsid w:val="00E27CDA"/>
    <w:rsid w:val="00E4769C"/>
    <w:rsid w:val="00E54313"/>
    <w:rsid w:val="00E64621"/>
    <w:rsid w:val="00E71FDC"/>
    <w:rsid w:val="00E7260A"/>
    <w:rsid w:val="00E74E9C"/>
    <w:rsid w:val="00E779F3"/>
    <w:rsid w:val="00E842DD"/>
    <w:rsid w:val="00E85B61"/>
    <w:rsid w:val="00E9197F"/>
    <w:rsid w:val="00E944BE"/>
    <w:rsid w:val="00EA0736"/>
    <w:rsid w:val="00EA228E"/>
    <w:rsid w:val="00EA62DE"/>
    <w:rsid w:val="00EA64AD"/>
    <w:rsid w:val="00EB5DF0"/>
    <w:rsid w:val="00EB6BE6"/>
    <w:rsid w:val="00EC1EE2"/>
    <w:rsid w:val="00ED4041"/>
    <w:rsid w:val="00ED51C6"/>
    <w:rsid w:val="00EF163E"/>
    <w:rsid w:val="00EF16BB"/>
    <w:rsid w:val="00EF1C6E"/>
    <w:rsid w:val="00F05047"/>
    <w:rsid w:val="00F1590E"/>
    <w:rsid w:val="00F16498"/>
    <w:rsid w:val="00F264BF"/>
    <w:rsid w:val="00F33EAC"/>
    <w:rsid w:val="00F36014"/>
    <w:rsid w:val="00F37CB6"/>
    <w:rsid w:val="00F40C5A"/>
    <w:rsid w:val="00F40CAD"/>
    <w:rsid w:val="00F45FAE"/>
    <w:rsid w:val="00F54911"/>
    <w:rsid w:val="00F706F5"/>
    <w:rsid w:val="00F82F16"/>
    <w:rsid w:val="00F8403F"/>
    <w:rsid w:val="00F84FCC"/>
    <w:rsid w:val="00F9008A"/>
    <w:rsid w:val="00F9061B"/>
    <w:rsid w:val="00F961EB"/>
    <w:rsid w:val="00F96753"/>
    <w:rsid w:val="00FA0FF1"/>
    <w:rsid w:val="00FA24F2"/>
    <w:rsid w:val="00FA31EF"/>
    <w:rsid w:val="00FA7467"/>
    <w:rsid w:val="00FB0356"/>
    <w:rsid w:val="00FB0542"/>
    <w:rsid w:val="00FB1243"/>
    <w:rsid w:val="00FB46E4"/>
    <w:rsid w:val="00FC7E83"/>
    <w:rsid w:val="00FE1663"/>
    <w:rsid w:val="00FE2421"/>
    <w:rsid w:val="00FF20A3"/>
    <w:rsid w:val="00FF2D6E"/>
    <w:rsid w:val="00FF354A"/>
    <w:rsid w:val="00FF48E8"/>
    <w:rsid w:val="00FF74B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3FD1642-0FE9-4A83-9386-4DD373A703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4C54"/>
    <w:rPr>
      <w:rFonts w:ascii="Calibri" w:eastAsia="Times New Roman" w:hAnsi="Calibri" w:cs="Times New Roman"/>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34C54"/>
    <w:pPr>
      <w:tabs>
        <w:tab w:val="center" w:pos="4419"/>
        <w:tab w:val="right" w:pos="8838"/>
      </w:tabs>
      <w:spacing w:after="0" w:line="240" w:lineRule="auto"/>
    </w:pPr>
    <w:rPr>
      <w:rFonts w:asciiTheme="minorHAnsi" w:eastAsiaTheme="minorHAnsi" w:hAnsiTheme="minorHAnsi" w:cstheme="minorBidi"/>
      <w:lang w:eastAsia="en-US"/>
    </w:rPr>
  </w:style>
  <w:style w:type="character" w:customStyle="1" w:styleId="EncabezadoCar">
    <w:name w:val="Encabezado Car"/>
    <w:basedOn w:val="Fuentedeprrafopredeter"/>
    <w:link w:val="Encabezado"/>
    <w:uiPriority w:val="99"/>
    <w:rsid w:val="00934C54"/>
  </w:style>
  <w:style w:type="paragraph" w:styleId="Piedepgina">
    <w:name w:val="footer"/>
    <w:basedOn w:val="Normal"/>
    <w:link w:val="PiedepginaCar"/>
    <w:uiPriority w:val="99"/>
    <w:unhideWhenUsed/>
    <w:rsid w:val="00934C54"/>
    <w:pPr>
      <w:tabs>
        <w:tab w:val="center" w:pos="4419"/>
        <w:tab w:val="right" w:pos="8838"/>
      </w:tabs>
      <w:spacing w:after="0" w:line="240" w:lineRule="auto"/>
    </w:pPr>
    <w:rPr>
      <w:rFonts w:asciiTheme="minorHAnsi" w:eastAsiaTheme="minorHAnsi" w:hAnsiTheme="minorHAnsi" w:cstheme="minorBidi"/>
      <w:lang w:eastAsia="en-US"/>
    </w:rPr>
  </w:style>
  <w:style w:type="character" w:customStyle="1" w:styleId="PiedepginaCar">
    <w:name w:val="Pie de página Car"/>
    <w:basedOn w:val="Fuentedeprrafopredeter"/>
    <w:link w:val="Piedepgina"/>
    <w:uiPriority w:val="99"/>
    <w:rsid w:val="00934C54"/>
  </w:style>
  <w:style w:type="paragraph" w:styleId="Textodeglobo">
    <w:name w:val="Balloon Text"/>
    <w:basedOn w:val="Normal"/>
    <w:link w:val="TextodegloboCar"/>
    <w:uiPriority w:val="99"/>
    <w:semiHidden/>
    <w:unhideWhenUsed/>
    <w:rsid w:val="00934C54"/>
    <w:pPr>
      <w:spacing w:after="0" w:line="240" w:lineRule="auto"/>
    </w:pPr>
    <w:rPr>
      <w:rFonts w:ascii="Tahoma" w:eastAsiaTheme="minorHAnsi" w:hAnsi="Tahoma" w:cs="Tahoma"/>
      <w:sz w:val="16"/>
      <w:szCs w:val="16"/>
      <w:lang w:eastAsia="en-US"/>
    </w:rPr>
  </w:style>
  <w:style w:type="character" w:customStyle="1" w:styleId="TextodegloboCar">
    <w:name w:val="Texto de globo Car"/>
    <w:basedOn w:val="Fuentedeprrafopredeter"/>
    <w:link w:val="Textodeglobo"/>
    <w:uiPriority w:val="99"/>
    <w:semiHidden/>
    <w:rsid w:val="00934C54"/>
    <w:rPr>
      <w:rFonts w:ascii="Tahoma" w:hAnsi="Tahoma" w:cs="Tahoma"/>
      <w:sz w:val="16"/>
      <w:szCs w:val="16"/>
    </w:rPr>
  </w:style>
  <w:style w:type="paragraph" w:styleId="Sinespaciado">
    <w:name w:val="No Spacing"/>
    <w:uiPriority w:val="1"/>
    <w:qFormat/>
    <w:rsid w:val="00934C54"/>
    <w:pPr>
      <w:spacing w:after="0" w:line="240" w:lineRule="auto"/>
    </w:pPr>
    <w:rPr>
      <w:rFonts w:ascii="Calibri" w:eastAsia="Calibri" w:hAnsi="Calibri" w:cs="Times New Roman"/>
    </w:rPr>
  </w:style>
  <w:style w:type="table" w:customStyle="1" w:styleId="Tabladecuadrcula6concolores-nfasis31">
    <w:name w:val="Tabla de cuadrícula 6 con colores - Énfasis 31"/>
    <w:basedOn w:val="Tablanormal"/>
    <w:uiPriority w:val="51"/>
    <w:rsid w:val="00824DEE"/>
    <w:pPr>
      <w:spacing w:after="0" w:line="240" w:lineRule="auto"/>
    </w:pPr>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customStyle="1" w:styleId="Ninguno">
    <w:name w:val="Ninguno"/>
    <w:rsid w:val="0047296F"/>
    <w:rPr>
      <w:lang w:val="es-ES_tradnl"/>
    </w:rPr>
  </w:style>
  <w:style w:type="table" w:styleId="Tablaconcuadrcula">
    <w:name w:val="Table Grid"/>
    <w:basedOn w:val="Tablanormal"/>
    <w:uiPriority w:val="59"/>
    <w:rsid w:val="004729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Cuadrculaclara-nfasis3">
    <w:name w:val="Light Grid Accent 3"/>
    <w:basedOn w:val="Tablanormal"/>
    <w:uiPriority w:val="62"/>
    <w:rsid w:val="005776AC"/>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paragraph" w:styleId="Prrafodelista">
    <w:name w:val="List Paragraph"/>
    <w:basedOn w:val="Normal"/>
    <w:uiPriority w:val="34"/>
    <w:qFormat/>
    <w:rsid w:val="005776AC"/>
    <w:pPr>
      <w:ind w:left="720"/>
      <w:contextualSpacing/>
    </w:pPr>
  </w:style>
  <w:style w:type="paragraph" w:customStyle="1" w:styleId="titulo1">
    <w:name w:val="titulo 1"/>
    <w:basedOn w:val="Normal"/>
    <w:rsid w:val="00252540"/>
    <w:pPr>
      <w:suppressAutoHyphens/>
      <w:spacing w:after="227" w:line="240" w:lineRule="auto"/>
      <w:textAlignment w:val="center"/>
    </w:pPr>
    <w:rPr>
      <w:rFonts w:ascii="Bariol-Regular" w:eastAsia="ArialMT" w:hAnsi="Bariol-Regular" w:cs="Arial-ItalicMT"/>
      <w:b/>
      <w:kern w:val="1"/>
      <w:sz w:val="42"/>
      <w:szCs w:val="24"/>
      <w:lang w:val="es-ES" w:eastAsia="zh-CN" w:bidi="hi-IN"/>
    </w:rPr>
  </w:style>
  <w:style w:type="paragraph" w:customStyle="1" w:styleId="textonormalSINsangria">
    <w:name w:val="texto normal SIN sangria"/>
    <w:basedOn w:val="Normal"/>
    <w:rsid w:val="00252540"/>
    <w:pPr>
      <w:suppressAutoHyphens/>
      <w:spacing w:after="255" w:line="240" w:lineRule="auto"/>
      <w:jc w:val="both"/>
      <w:textAlignment w:val="center"/>
    </w:pPr>
    <w:rPr>
      <w:rFonts w:ascii="ArialMT" w:eastAsia="ArialMT" w:hAnsi="ArialMT" w:cs="Arial-ItalicMT"/>
      <w:kern w:val="1"/>
      <w:sz w:val="20"/>
      <w:szCs w:val="24"/>
      <w:lang w:val="es-ES" w:eastAsia="zh-CN" w:bidi="hi-IN"/>
    </w:rPr>
  </w:style>
  <w:style w:type="paragraph" w:customStyle="1" w:styleId="titulo3">
    <w:name w:val="titulo 3"/>
    <w:basedOn w:val="titulo1"/>
    <w:rsid w:val="00252540"/>
    <w:rPr>
      <w:sz w:val="30"/>
    </w:rPr>
  </w:style>
  <w:style w:type="paragraph" w:customStyle="1" w:styleId="titulo2">
    <w:name w:val="titulo 2"/>
    <w:basedOn w:val="titulo1"/>
    <w:rsid w:val="00252540"/>
    <w:rPr>
      <w:sz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tmp"/><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11</Pages>
  <Words>2956</Words>
  <Characters>16261</Characters>
  <Application>Microsoft Office Word</Application>
  <DocSecurity>0</DocSecurity>
  <Lines>135</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19179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Transparencia</dc:creator>
  <cp:lastModifiedBy>Cuenta Microsoft</cp:lastModifiedBy>
  <cp:revision>98</cp:revision>
  <cp:lastPrinted>2022-02-10T15:43:00Z</cp:lastPrinted>
  <dcterms:created xsi:type="dcterms:W3CDTF">2022-02-04T18:16:00Z</dcterms:created>
  <dcterms:modified xsi:type="dcterms:W3CDTF">2022-02-10T16:55:00Z</dcterms:modified>
</cp:coreProperties>
</file>