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48E" w:rsidRDefault="000C645A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>
        <w:rPr>
          <w:rFonts w:ascii="Literata 18pt SemiBold" w:hAnsi="Literata 18pt SemiBold" w:cs="Arial"/>
          <w:color w:val="006600"/>
          <w:sz w:val="24"/>
          <w:szCs w:val="24"/>
        </w:rPr>
        <w:t>SERVICIOS JURÍDICOS</w:t>
      </w:r>
    </w:p>
    <w:p w:rsidR="002A7A23" w:rsidRDefault="002A7A23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bookmarkStart w:id="0" w:name="_GoBack"/>
      <w:bookmarkEnd w:id="0"/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>
        <w:rPr>
          <w:rFonts w:ascii="Literata 18pt SemiBold" w:hAnsi="Literata 18pt SemiBold" w:cs="Arial"/>
          <w:noProof/>
          <w:color w:val="006600"/>
          <w:sz w:val="24"/>
          <w:szCs w:val="24"/>
        </w:rPr>
        <w:drawing>
          <wp:inline distT="0" distB="0" distL="0" distR="0" wp14:anchorId="53340F4E" wp14:editId="0F3C0D10">
            <wp:extent cx="5600700" cy="723900"/>
            <wp:effectExtent l="0" t="0" r="0" b="0"/>
            <wp:docPr id="4" name="Imagen 4" descr="C:\Users\pepe\AppData\Local\Microsoft\Windows\INetCache\Content.Word\servicios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epe\AppData\Local\Microsoft\Windows\INetCache\Content.Word\servicios 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66E" w:rsidRDefault="00C6266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:rsidR="00C6266E" w:rsidRDefault="00C6266E" w:rsidP="00C6266E">
      <w:pPr>
        <w:spacing w:line="23" w:lineRule="atLeast"/>
        <w:jc w:val="center"/>
        <w:rPr>
          <w:rFonts w:ascii="Literata 18pt SemiBold" w:hAnsi="Literata 18pt SemiBold" w:cs="Arial"/>
          <w:color w:val="006600"/>
          <w:sz w:val="24"/>
          <w:szCs w:val="24"/>
        </w:rPr>
      </w:pPr>
      <w:hyperlink r:id="rId8" w:history="1">
        <w:r w:rsidRPr="00B87758">
          <w:rPr>
            <w:rStyle w:val="Hipervnculo"/>
            <w:rFonts w:ascii="Literata 18pt SemiBold" w:hAnsi="Literata 18pt SemiBold" w:cs="Arial"/>
            <w:sz w:val="24"/>
            <w:szCs w:val="24"/>
          </w:rPr>
          <w:t>https://datos.slp.gob.mx/dataset/servicios-juridicos</w:t>
        </w:r>
      </w:hyperlink>
    </w:p>
    <w:p w:rsidR="00C6266E" w:rsidRPr="004A1346" w:rsidRDefault="00C6266E" w:rsidP="00C6266E">
      <w:pPr>
        <w:spacing w:line="23" w:lineRule="atLeast"/>
        <w:jc w:val="center"/>
        <w:rPr>
          <w:rFonts w:ascii="Literata 18pt SemiBold" w:hAnsi="Literata 18pt SemiBold" w:cs="Arial"/>
          <w:color w:val="006600"/>
          <w:sz w:val="24"/>
          <w:szCs w:val="24"/>
        </w:rPr>
      </w:pPr>
    </w:p>
    <w:sectPr w:rsidR="00C6266E" w:rsidRPr="004A1346" w:rsidSect="00604D10">
      <w:headerReference w:type="default" r:id="rId9"/>
      <w:footerReference w:type="default" r:id="rId10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737" w:rsidRDefault="001B3737" w:rsidP="00604D10">
      <w:pPr>
        <w:spacing w:after="0" w:line="240" w:lineRule="auto"/>
      </w:pPr>
      <w:r>
        <w:separator/>
      </w:r>
    </w:p>
  </w:endnote>
  <w:endnote w:type="continuationSeparator" w:id="0">
    <w:p w:rsidR="001B3737" w:rsidRDefault="001B3737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58548E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-1080770</wp:posOffset>
          </wp:positionH>
          <wp:positionV relativeFrom="paragraph">
            <wp:posOffset>-154940</wp:posOffset>
          </wp:positionV>
          <wp:extent cx="7767320" cy="462915"/>
          <wp:effectExtent l="0" t="0" r="5080" b="0"/>
          <wp:wrapNone/>
          <wp:docPr id="1" name="Imagen 1" descr="linea inferio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inferio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3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737" w:rsidRDefault="001B3737" w:rsidP="00604D10">
      <w:pPr>
        <w:spacing w:after="0" w:line="240" w:lineRule="auto"/>
      </w:pPr>
      <w:r>
        <w:separator/>
      </w:r>
    </w:p>
  </w:footnote>
  <w:footnote w:type="continuationSeparator" w:id="0">
    <w:p w:rsidR="001B3737" w:rsidRDefault="001B3737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58548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-2266315</wp:posOffset>
          </wp:positionH>
          <wp:positionV relativeFrom="paragraph">
            <wp:posOffset>-224790</wp:posOffset>
          </wp:positionV>
          <wp:extent cx="9087485" cy="809625"/>
          <wp:effectExtent l="0" t="0" r="0" b="9525"/>
          <wp:wrapNone/>
          <wp:docPr id="2" name="Imagen 2" descr="cintill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ntillo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7485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04"/>
    <w:rsid w:val="00014ABC"/>
    <w:rsid w:val="000A24D2"/>
    <w:rsid w:val="000C645A"/>
    <w:rsid w:val="00126248"/>
    <w:rsid w:val="001960A0"/>
    <w:rsid w:val="001B3737"/>
    <w:rsid w:val="0029634C"/>
    <w:rsid w:val="002A7A23"/>
    <w:rsid w:val="003364A5"/>
    <w:rsid w:val="003C0F0F"/>
    <w:rsid w:val="004A1346"/>
    <w:rsid w:val="0053784E"/>
    <w:rsid w:val="0058548E"/>
    <w:rsid w:val="00604D10"/>
    <w:rsid w:val="0066126B"/>
    <w:rsid w:val="00833F97"/>
    <w:rsid w:val="009B2D39"/>
    <w:rsid w:val="00A94965"/>
    <w:rsid w:val="00A95B67"/>
    <w:rsid w:val="00B31621"/>
    <w:rsid w:val="00C6266E"/>
    <w:rsid w:val="00DB0FFF"/>
    <w:rsid w:val="00E05204"/>
    <w:rsid w:val="00E5433F"/>
    <w:rsid w:val="00F06A34"/>
    <w:rsid w:val="00FA01F9"/>
    <w:rsid w:val="00FB2A15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character" w:styleId="Hipervnculo">
    <w:name w:val="Hyperlink"/>
    <w:basedOn w:val="Fuentedeprrafopredeter"/>
    <w:uiPriority w:val="99"/>
    <w:unhideWhenUsed/>
    <w:rsid w:val="00C626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os.slp.gob.mx/dataset/servicios-juridic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pepe</cp:lastModifiedBy>
  <cp:revision>5</cp:revision>
  <cp:lastPrinted>2021-11-29T20:23:00Z</cp:lastPrinted>
  <dcterms:created xsi:type="dcterms:W3CDTF">2021-11-23T19:44:00Z</dcterms:created>
  <dcterms:modified xsi:type="dcterms:W3CDTF">2021-11-29T20:37:00Z</dcterms:modified>
</cp:coreProperties>
</file>