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  <w:bookmarkEnd w:id="0"/>
    </w:p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CD7B76" w:rsidRP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72"/>
          <w:lang w:eastAsia="es-MX"/>
        </w:rPr>
      </w:pPr>
    </w:p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</w:pP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>Gobierno Municipal de San Antonio Este si está facultado para generar la inform</w:t>
      </w:r>
      <w:r w:rsidR="00AE5DFC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>ación sobre Donaciones en especie</w:t>
      </w: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 xml:space="preserve"> realizadas durante este periodo de este mes del año 2021 con fundamento en el Artículo 112 de la Ley Orgánica del Municipio Libre de San Luis Potosí.</w:t>
      </w:r>
    </w:p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</w:pP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 xml:space="preserve">  (el llenado del formato se realiza respetando los criterios solicitados)</w:t>
      </w:r>
    </w:p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</w:pPr>
      <w:r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>Sin en embargo este mes no se generó donación antes mencionado.</w:t>
      </w:r>
    </w:p>
    <w:p w:rsidR="004E2422" w:rsidRDefault="004E2422"/>
    <w:sectPr w:rsidR="004E2422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700A" w:rsidRDefault="00D8700A" w:rsidP="00CD7B76">
      <w:pPr>
        <w:spacing w:after="0" w:line="240" w:lineRule="auto"/>
      </w:pPr>
      <w:r>
        <w:separator/>
      </w:r>
    </w:p>
  </w:endnote>
  <w:endnote w:type="continuationSeparator" w:id="0">
    <w:p w:rsidR="00D8700A" w:rsidRDefault="00D8700A" w:rsidP="00CD7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700A" w:rsidRDefault="00D8700A" w:rsidP="00CD7B76">
      <w:pPr>
        <w:spacing w:after="0" w:line="240" w:lineRule="auto"/>
      </w:pPr>
      <w:r>
        <w:separator/>
      </w:r>
    </w:p>
  </w:footnote>
  <w:footnote w:type="continuationSeparator" w:id="0">
    <w:p w:rsidR="00D8700A" w:rsidRDefault="00D8700A" w:rsidP="00CD7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7B76" w:rsidRDefault="00CD7B76">
    <w:pPr>
      <w:pStyle w:val="Encabezado"/>
    </w:pPr>
    <w:r w:rsidRPr="004561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2E39614" wp14:editId="600146EB">
          <wp:simplePos x="0" y="0"/>
          <wp:positionH relativeFrom="margin">
            <wp:posOffset>1956435</wp:posOffset>
          </wp:positionH>
          <wp:positionV relativeFrom="paragraph">
            <wp:posOffset>399415</wp:posOffset>
          </wp:positionV>
          <wp:extent cx="1441450" cy="1207770"/>
          <wp:effectExtent l="0" t="0" r="6350" b="0"/>
          <wp:wrapSquare wrapText="bothSides"/>
          <wp:docPr id="1" name="Imagen 1" descr="F:\slogan-mi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slogan-mi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1450" cy="1207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E93"/>
    <w:rsid w:val="004E2422"/>
    <w:rsid w:val="00501321"/>
    <w:rsid w:val="00AE5DFC"/>
    <w:rsid w:val="00CD7B76"/>
    <w:rsid w:val="00D8700A"/>
    <w:rsid w:val="00DB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E6E98"/>
  <w15:chartTrackingRefBased/>
  <w15:docId w15:val="{B937C267-EBE4-400F-8368-4D0095EA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B7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7B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7B76"/>
  </w:style>
  <w:style w:type="paragraph" w:styleId="Piedepgina">
    <w:name w:val="footer"/>
    <w:basedOn w:val="Normal"/>
    <w:link w:val="PiedepginaCar"/>
    <w:uiPriority w:val="99"/>
    <w:unhideWhenUsed/>
    <w:rsid w:val="00CD7B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7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</Words>
  <Characters>344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</dc:creator>
  <cp:keywords/>
  <dc:description/>
  <cp:lastModifiedBy>unida</cp:lastModifiedBy>
  <cp:revision>4</cp:revision>
  <dcterms:created xsi:type="dcterms:W3CDTF">2021-12-10T18:43:00Z</dcterms:created>
  <dcterms:modified xsi:type="dcterms:W3CDTF">2021-12-10T20:29:00Z</dcterms:modified>
</cp:coreProperties>
</file>