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D549B" w14:textId="77777777" w:rsidR="00641AF8" w:rsidRPr="00FB0BE7" w:rsidRDefault="00641AF8" w:rsidP="003573D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MX"/>
        </w:rPr>
      </w:pPr>
      <w:r w:rsidRPr="00641AF8">
        <w:rPr>
          <w:rFonts w:ascii="Arial" w:eastAsia="Times New Roman" w:hAnsi="Arial" w:cs="Arial"/>
          <w:b/>
          <w:bCs/>
          <w:color w:val="000000"/>
          <w:sz w:val="28"/>
          <w:szCs w:val="28"/>
          <w:highlight w:val="lightGray"/>
          <w:lang w:eastAsia="es-MX"/>
        </w:rPr>
        <w:t xml:space="preserve">CURRICULUM VITAE VERSION </w:t>
      </w:r>
      <w:r w:rsidR="003573D2" w:rsidRPr="00FB0BE7">
        <w:rPr>
          <w:rFonts w:ascii="Arial" w:eastAsia="Times New Roman" w:hAnsi="Arial" w:cs="Arial"/>
          <w:b/>
          <w:bCs/>
          <w:color w:val="000000"/>
          <w:sz w:val="28"/>
          <w:szCs w:val="28"/>
          <w:highlight w:val="lightGray"/>
          <w:lang w:eastAsia="es-MX"/>
        </w:rPr>
        <w:t>PÚBLICA</w:t>
      </w:r>
    </w:p>
    <w:p w14:paraId="64037FB8" w14:textId="77777777" w:rsidR="00641AF8" w:rsidRDefault="00641AF8" w:rsidP="00641AF8"/>
    <w:p w14:paraId="7547A5A2" w14:textId="6F27B023" w:rsidR="00641AF8" w:rsidRPr="003573D2" w:rsidRDefault="00641AF8" w:rsidP="00641AF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 w:rsidRPr="00641AF8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NOMBRE:</w:t>
      </w:r>
      <w:r w:rsidR="00B72999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 xml:space="preserve"> JESÚS IGNACIO LIZARDI PIÑA</w:t>
      </w:r>
    </w:p>
    <w:p w14:paraId="58AA385A" w14:textId="77777777" w:rsidR="00670281" w:rsidRDefault="00670281" w:rsidP="00641AF8">
      <w:pPr>
        <w:jc w:val="center"/>
      </w:pPr>
    </w:p>
    <w:tbl>
      <w:tblPr>
        <w:tblW w:w="96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0"/>
      </w:tblGrid>
      <w:tr w:rsidR="00641AF8" w:rsidRPr="00641AF8" w14:paraId="706B6D4C" w14:textId="77777777" w:rsidTr="00641AF8">
        <w:trPr>
          <w:trHeight w:val="300"/>
        </w:trPr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C251" w14:textId="77777777" w:rsidR="00641AF8" w:rsidRPr="00641AF8" w:rsidRDefault="00641AF8" w:rsidP="00641AF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41AF8">
              <w:rPr>
                <w:rFonts w:ascii="Calibri" w:eastAsia="Times New Roman" w:hAnsi="Calibri" w:cs="Times New Roman"/>
                <w:color w:val="000000"/>
                <w:lang w:eastAsia="es-MX"/>
              </w:rPr>
              <w:t>NOTA: Omitiendo datos personales como teléfono celular, correo electrónico ,  domicilio y  teléfono</w:t>
            </w:r>
          </w:p>
        </w:tc>
      </w:tr>
      <w:tr w:rsidR="00641AF8" w:rsidRPr="00641AF8" w14:paraId="766961E1" w14:textId="77777777" w:rsidTr="00641AF8">
        <w:trPr>
          <w:trHeight w:val="300"/>
        </w:trPr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EE93" w14:textId="77777777" w:rsidR="00641AF8" w:rsidRPr="00641AF8" w:rsidRDefault="00641AF8" w:rsidP="00641AF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41AF8">
              <w:rPr>
                <w:rFonts w:ascii="Calibri" w:eastAsia="Times New Roman" w:hAnsi="Calibri" w:cs="Times New Roman"/>
                <w:color w:val="000000"/>
                <w:lang w:eastAsia="es-MX"/>
              </w:rPr>
              <w:t>particular, datos relativos a la vida familiar, privada, íntima y afectiva de la persona, con fundamento</w:t>
            </w:r>
          </w:p>
        </w:tc>
      </w:tr>
      <w:tr w:rsidR="00641AF8" w:rsidRPr="00641AF8" w14:paraId="0C438F08" w14:textId="77777777" w:rsidTr="00641AF8">
        <w:trPr>
          <w:trHeight w:val="300"/>
        </w:trPr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E4D5" w14:textId="77777777" w:rsidR="00641AF8" w:rsidRPr="00641AF8" w:rsidRDefault="00641AF8" w:rsidP="00641AF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41AF8">
              <w:rPr>
                <w:rFonts w:ascii="Calibri" w:eastAsia="Times New Roman" w:hAnsi="Calibri" w:cs="Times New Roman"/>
                <w:color w:val="000000"/>
                <w:lang w:eastAsia="es-MX"/>
              </w:rPr>
              <w:t>en el artículo 3 fracciones  X, XVI , XXI  y  XXVI  de  la  L. T. A. I. P.,  así como las disposiciones 39, 41, 42</w:t>
            </w:r>
          </w:p>
        </w:tc>
      </w:tr>
      <w:tr w:rsidR="00641AF8" w:rsidRPr="00641AF8" w14:paraId="3265F0B7" w14:textId="77777777" w:rsidTr="00641AF8">
        <w:trPr>
          <w:trHeight w:val="300"/>
        </w:trPr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DC9B" w14:textId="77777777" w:rsidR="00641AF8" w:rsidRPr="00641AF8" w:rsidRDefault="00641AF8" w:rsidP="00641AF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41AF8">
              <w:rPr>
                <w:rFonts w:ascii="Calibri" w:eastAsia="Times New Roman" w:hAnsi="Calibri" w:cs="Times New Roman"/>
                <w:color w:val="000000"/>
                <w:lang w:eastAsia="es-MX"/>
              </w:rPr>
              <w:t>46, 47, 48 y 49 de los lineamientos generales para la clasificación y desclasificación de la información</w:t>
            </w:r>
          </w:p>
        </w:tc>
      </w:tr>
      <w:tr w:rsidR="00641AF8" w:rsidRPr="00641AF8" w14:paraId="53B7833B" w14:textId="77777777" w:rsidTr="00641AF8">
        <w:trPr>
          <w:trHeight w:val="300"/>
        </w:trPr>
        <w:tc>
          <w:tcPr>
            <w:tcW w:w="9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5E1F" w14:textId="77777777" w:rsidR="00641AF8" w:rsidRPr="00641AF8" w:rsidRDefault="00641AF8" w:rsidP="00641AF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p</w:t>
            </w:r>
            <w:r w:rsidRPr="00641AF8">
              <w:rPr>
                <w:rFonts w:ascii="Calibri" w:eastAsia="Times New Roman" w:hAnsi="Calibri" w:cs="Times New Roman"/>
                <w:color w:val="000000"/>
                <w:lang w:eastAsia="es-MX"/>
              </w:rPr>
              <w:t>ublica vigente en el Estado de San Luis Potosí.</w:t>
            </w:r>
          </w:p>
        </w:tc>
      </w:tr>
    </w:tbl>
    <w:p w14:paraId="42326293" w14:textId="77777777" w:rsidR="00641AF8" w:rsidRDefault="00641AF8" w:rsidP="00641AF8">
      <w:pPr>
        <w:jc w:val="center"/>
      </w:pPr>
    </w:p>
    <w:p w14:paraId="21FC69B6" w14:textId="60D963C0" w:rsidR="00641AF8" w:rsidRPr="003573D2" w:rsidRDefault="00641AF8" w:rsidP="00641AF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 w:rsidRPr="00641AF8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OCUPACION:</w:t>
      </w:r>
      <w:r w:rsidR="00F008BB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 xml:space="preserve"> DIRECTOR GENERAL DE PLANEACIÓN Y MODERNIZACIÓN, OFICIALÍA MAYOR, SAN LUIS POTOSÍ</w:t>
      </w:r>
    </w:p>
    <w:p w14:paraId="6B702975" w14:textId="77777777" w:rsidR="00641AF8" w:rsidRDefault="00641AF8" w:rsidP="003573D2"/>
    <w:p w14:paraId="48F34C23" w14:textId="638DFBA9" w:rsidR="00641AF8" w:rsidRPr="003573D2" w:rsidRDefault="00641AF8" w:rsidP="00641AF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641AF8">
        <w:rPr>
          <w:rFonts w:ascii="Arial" w:eastAsia="Times New Roman" w:hAnsi="Arial" w:cs="Arial"/>
          <w:b/>
          <w:bCs/>
          <w:color w:val="000000"/>
          <w:lang w:eastAsia="es-MX"/>
        </w:rPr>
        <w:t>TELEFONO DE OFICINA</w:t>
      </w:r>
      <w:r w:rsidR="003573D2" w:rsidRPr="003573D2">
        <w:rPr>
          <w:rFonts w:ascii="Arial" w:eastAsia="Times New Roman" w:hAnsi="Arial" w:cs="Arial"/>
          <w:b/>
          <w:bCs/>
          <w:color w:val="000000"/>
          <w:lang w:eastAsia="es-MX"/>
        </w:rPr>
        <w:t>:</w:t>
      </w:r>
      <w:r w:rsidR="00F008BB">
        <w:rPr>
          <w:rFonts w:ascii="Arial" w:eastAsia="Times New Roman" w:hAnsi="Arial" w:cs="Arial"/>
          <w:b/>
          <w:bCs/>
          <w:color w:val="000000"/>
          <w:lang w:eastAsia="es-MX"/>
        </w:rPr>
        <w:t xml:space="preserve"> </w:t>
      </w:r>
      <w:r w:rsidR="00B72999">
        <w:rPr>
          <w:rFonts w:ascii="Arial" w:eastAsia="Times New Roman" w:hAnsi="Arial" w:cs="Arial"/>
          <w:b/>
          <w:bCs/>
          <w:color w:val="000000"/>
          <w:lang w:eastAsia="es-MX"/>
        </w:rPr>
        <w:t>8124601</w:t>
      </w:r>
    </w:p>
    <w:p w14:paraId="38BCC470" w14:textId="77777777" w:rsidR="00641AF8" w:rsidRDefault="00641AF8" w:rsidP="003573D2"/>
    <w:p w14:paraId="3CC8E1D7" w14:textId="77777777" w:rsidR="00641AF8" w:rsidRPr="003573D2" w:rsidRDefault="00641AF8" w:rsidP="00641AF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641AF8">
        <w:rPr>
          <w:rFonts w:ascii="Arial" w:eastAsia="Times New Roman" w:hAnsi="Arial" w:cs="Arial"/>
          <w:b/>
          <w:bCs/>
          <w:color w:val="000000"/>
          <w:lang w:eastAsia="es-MX"/>
        </w:rPr>
        <w:t>FORMACION ACADEMICA</w:t>
      </w:r>
    </w:p>
    <w:p w14:paraId="018CD731" w14:textId="77777777" w:rsidR="003573D2" w:rsidRDefault="003573D2" w:rsidP="003573D2"/>
    <w:p w14:paraId="13281D5D" w14:textId="77777777" w:rsidR="003573D2" w:rsidRPr="003573D2" w:rsidRDefault="003573D2" w:rsidP="003573D2">
      <w:pPr>
        <w:spacing w:after="0" w:line="240" w:lineRule="auto"/>
        <w:rPr>
          <w:rFonts w:eastAsia="Times New Roman" w:cs="Arial"/>
          <w:color w:val="000000"/>
          <w:lang w:eastAsia="es-MX"/>
        </w:rPr>
      </w:pPr>
      <w:r w:rsidRPr="003573D2">
        <w:rPr>
          <w:rFonts w:eastAsia="Times New Roman" w:cs="Arial"/>
          <w:color w:val="000000"/>
          <w:lang w:eastAsia="es-MX"/>
        </w:rPr>
        <w:t>NOTA: ULTIMO NIVEL ACADEMICO</w:t>
      </w:r>
    </w:p>
    <w:p w14:paraId="04FB32DC" w14:textId="77777777" w:rsidR="003573D2" w:rsidRDefault="003573D2" w:rsidP="003573D2"/>
    <w:tbl>
      <w:tblPr>
        <w:tblW w:w="96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0"/>
        <w:gridCol w:w="4800"/>
        <w:gridCol w:w="2400"/>
      </w:tblGrid>
      <w:tr w:rsidR="003573D2" w:rsidRPr="003573D2" w14:paraId="339E8608" w14:textId="77777777" w:rsidTr="003573D2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D822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NIVEL</w:t>
            </w:r>
          </w:p>
        </w:tc>
        <w:tc>
          <w:tcPr>
            <w:tcW w:w="4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6701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INSTITUCION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80F9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PERIODO:</w:t>
            </w:r>
          </w:p>
        </w:tc>
      </w:tr>
      <w:tr w:rsidR="003573D2" w:rsidRPr="003573D2" w14:paraId="22CABC27" w14:textId="77777777" w:rsidTr="003573D2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B5E0" w14:textId="15435EDE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Maestría en Habilidades Directivas</w:t>
            </w:r>
          </w:p>
        </w:tc>
        <w:tc>
          <w:tcPr>
            <w:tcW w:w="4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2B78" w14:textId="0F619186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UNITEC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4CF1" w14:textId="63FD0CB4" w:rsidR="003573D2" w:rsidRPr="004F2F85" w:rsidRDefault="003573D2" w:rsidP="004F2F85">
            <w:pPr>
              <w:spacing w:after="6" w:line="258" w:lineRule="auto"/>
              <w:ind w:left="-5"/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A</w:t>
            </w:r>
            <w:r w:rsidR="004F2F85">
              <w:t>gosto 2005.</w:t>
            </w:r>
            <w:r w:rsidR="004F2F85">
              <w:rPr>
                <w:rFonts w:ascii="Segoe UI" w:eastAsia="Segoe UI" w:hAnsi="Segoe UI" w:cs="Segoe UI"/>
                <w:b/>
                <w:sz w:val="18"/>
              </w:rPr>
              <w:t xml:space="preserve"> </w:t>
            </w:r>
          </w:p>
        </w:tc>
      </w:tr>
      <w:tr w:rsidR="003573D2" w:rsidRPr="003573D2" w14:paraId="2099D85A" w14:textId="77777777" w:rsidTr="003573D2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EEB8" w14:textId="4C0A7EAA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Posgrado Dirección de Empresas Industriales</w:t>
            </w:r>
          </w:p>
        </w:tc>
        <w:tc>
          <w:tcPr>
            <w:tcW w:w="4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FEC7" w14:textId="1F2DB43B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UNITEC – EOI España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14BF" w14:textId="74A2E466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4F2F85">
              <w:rPr>
                <w:rFonts w:ascii="Calibri" w:eastAsia="Times New Roman" w:hAnsi="Calibri" w:cs="Times New Roman"/>
                <w:color w:val="000000"/>
                <w:lang w:eastAsia="es-MX"/>
              </w:rPr>
              <w:t>Mayo 2004</w:t>
            </w:r>
          </w:p>
        </w:tc>
      </w:tr>
      <w:tr w:rsidR="004F2F85" w:rsidRPr="003573D2" w14:paraId="51A74774" w14:textId="77777777" w:rsidTr="003573D2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3845D" w14:textId="224775F7" w:rsidR="004F2F85" w:rsidRPr="003573D2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Ingeniería en Electrónica y Comunicaciones</w:t>
            </w:r>
          </w:p>
        </w:tc>
        <w:tc>
          <w:tcPr>
            <w:tcW w:w="4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99F80" w14:textId="39D7DFAA" w:rsidR="004F2F85" w:rsidRPr="003573D2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UNITEC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8E8C9" w14:textId="7275CD28" w:rsidR="004F2F85" w:rsidRPr="003573D2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Agosto de 2001</w:t>
            </w:r>
          </w:p>
        </w:tc>
      </w:tr>
    </w:tbl>
    <w:p w14:paraId="490DBCED" w14:textId="77777777" w:rsidR="003573D2" w:rsidRDefault="003573D2" w:rsidP="003573D2"/>
    <w:p w14:paraId="2F15ADD6" w14:textId="77777777" w:rsidR="003573D2" w:rsidRPr="003573D2" w:rsidRDefault="003573D2" w:rsidP="003573D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3573D2">
        <w:rPr>
          <w:rFonts w:ascii="Arial" w:eastAsia="Times New Roman" w:hAnsi="Arial" w:cs="Arial"/>
          <w:b/>
          <w:bCs/>
          <w:color w:val="000000"/>
          <w:lang w:eastAsia="es-MX"/>
        </w:rPr>
        <w:t>EXPERIENCIA LABORAL:</w:t>
      </w:r>
    </w:p>
    <w:p w14:paraId="6DBAA722" w14:textId="77777777" w:rsidR="003573D2" w:rsidRDefault="003573D2" w:rsidP="003573D2"/>
    <w:p w14:paraId="2CAAACA1" w14:textId="77777777" w:rsidR="003573D2" w:rsidRPr="003573D2" w:rsidRDefault="003573D2" w:rsidP="003573D2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3573D2">
        <w:rPr>
          <w:rFonts w:ascii="Calibri" w:eastAsia="Times New Roman" w:hAnsi="Calibri" w:cs="Times New Roman"/>
          <w:color w:val="000000"/>
          <w:lang w:eastAsia="es-MX"/>
        </w:rPr>
        <w:t>NOTA: ULTIMOS TRES EMPLEOS.</w:t>
      </w:r>
    </w:p>
    <w:p w14:paraId="2AAD57E8" w14:textId="77777777" w:rsidR="003573D2" w:rsidRDefault="003573D2" w:rsidP="003573D2"/>
    <w:tbl>
      <w:tblPr>
        <w:tblW w:w="96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0"/>
        <w:gridCol w:w="1868"/>
        <w:gridCol w:w="2932"/>
        <w:gridCol w:w="2400"/>
      </w:tblGrid>
      <w:tr w:rsidR="003573D2" w:rsidRPr="003573D2" w14:paraId="31C7D493" w14:textId="77777777" w:rsidTr="00F008BB">
        <w:trPr>
          <w:trHeight w:val="63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57123AB1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PUESTO O FUNCION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1628937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EMPRESA O     INSTITUCION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C36F8EA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RESPONSABILIDAD PRINCIPAL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3F8259E" w14:textId="77777777" w:rsidR="003573D2" w:rsidRPr="003573D2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PERIODO</w:t>
            </w:r>
          </w:p>
        </w:tc>
      </w:tr>
      <w:tr w:rsidR="003573D2" w:rsidRPr="003573D2" w14:paraId="661B2A02" w14:textId="77777777" w:rsidTr="00F008BB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CB64" w14:textId="7D65B8FA" w:rsidR="003573D2" w:rsidRPr="00F008BB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</w:pPr>
            <w:r w:rsidRPr="00F008BB">
              <w:rPr>
                <w:rFonts w:ascii="Segoe UI" w:eastAsia="Segoe UI" w:hAnsi="Segoe UI" w:cs="Segoe UI"/>
                <w:bCs/>
                <w:sz w:val="18"/>
              </w:rPr>
              <w:t>DIRECTOR EJECUTIVO DE INNOVACIÓN, GOBIERNO DIGITAL Y ATENCIÓN CIUDADANA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99CF" w14:textId="0DBC2AFE" w:rsidR="003573D2" w:rsidRPr="00F008BB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</w:pPr>
            <w:r w:rsidRPr="00F008BB"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  <w:t> </w:t>
            </w:r>
            <w:r w:rsidR="004F2F85" w:rsidRPr="00F008BB"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  <w:t>ALCALDÍA AZCAPOTZALCO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9C46" w14:textId="4ED4282D" w:rsidR="003573D2" w:rsidRPr="003573D2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t xml:space="preserve">Responsable de la operación de las áreas de atención ciudadana, implementación de herramientas y sistemas de atención. Responsable de la operación de TIC. Responsable del área de innovación y modernización </w:t>
            </w:r>
            <w:r w:rsidR="00F008BB">
              <w:t>administrativa</w:t>
            </w:r>
            <w:r>
              <w:t>.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0FDB" w14:textId="5ACEC576" w:rsidR="003573D2" w:rsidRPr="003573D2" w:rsidRDefault="004F2F85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Febrero 2019 a </w:t>
            </w:r>
            <w:r w:rsidR="00F008BB">
              <w:rPr>
                <w:rFonts w:ascii="Calibri" w:eastAsia="Times New Roman" w:hAnsi="Calibri" w:cs="Times New Roman"/>
                <w:color w:val="000000"/>
                <w:lang w:eastAsia="es-MX"/>
              </w:rPr>
              <w:t>septiembre de 2021.</w:t>
            </w:r>
          </w:p>
        </w:tc>
      </w:tr>
      <w:tr w:rsidR="003573D2" w:rsidRPr="003573D2" w14:paraId="340B63CE" w14:textId="77777777" w:rsidTr="00F008BB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8CAE" w14:textId="5572B589" w:rsidR="003573D2" w:rsidRPr="00F008BB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</w:pPr>
            <w:r w:rsidRPr="00F008BB"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  <w:t> </w:t>
            </w:r>
            <w:r w:rsidR="00F008BB" w:rsidRPr="00F008BB">
              <w:rPr>
                <w:rFonts w:ascii="Segoe UI" w:eastAsia="Segoe UI" w:hAnsi="Segoe UI" w:cs="Segoe UI"/>
                <w:bCs/>
                <w:sz w:val="18"/>
              </w:rPr>
              <w:t>COORDINADOR DE SISTEMAS DE EXPLOTACIÓN DE LA INFORMACIÓN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D602" w14:textId="5D436425" w:rsidR="003573D2" w:rsidRPr="00F008BB" w:rsidRDefault="003573D2" w:rsidP="003573D2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</w:pPr>
            <w:r w:rsidRPr="00F008BB"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  <w:t> </w:t>
            </w:r>
            <w:r w:rsidR="00F008BB" w:rsidRPr="00F008BB">
              <w:rPr>
                <w:rFonts w:ascii="Segoe UI" w:eastAsia="Segoe UI" w:hAnsi="Segoe UI" w:cs="Segoe UI"/>
                <w:bCs/>
                <w:sz w:val="18"/>
              </w:rPr>
              <w:t>SECRETARÍA DE FINANZAS CDMX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1305" w14:textId="4488F171" w:rsidR="003573D2" w:rsidRPr="00F008BB" w:rsidRDefault="003573D2" w:rsidP="00F008BB">
            <w:pPr>
              <w:spacing w:after="99"/>
              <w:ind w:left="154"/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F008BB">
              <w:t xml:space="preserve">Responsable de dirigir el proyecto del Sistema de Información Geográfica de la CDMX y la operación de los sistemas de información de la Secretaría. Generar en conjunto con los consultores del Banco Mundial la normatividad referente a la Gobernanza de TIC del Gobierno de la CDMX. 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903D" w14:textId="4CD83F05" w:rsidR="003573D2" w:rsidRPr="003573D2" w:rsidRDefault="00F008BB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F008BB">
              <w:rPr>
                <w:rFonts w:ascii="Calibri" w:eastAsia="Times New Roman" w:hAnsi="Calibri" w:cs="Times New Roman"/>
                <w:color w:val="000000"/>
                <w:lang w:eastAsia="es-MX"/>
              </w:rPr>
              <w:t>Mayo 2016 a diciembre 2018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</w:tr>
      <w:tr w:rsidR="003573D2" w:rsidRPr="003573D2" w14:paraId="369AE785" w14:textId="77777777" w:rsidTr="00F008BB">
        <w:trPr>
          <w:trHeight w:val="36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A230" w14:textId="5E7F51D1" w:rsidR="003573D2" w:rsidRPr="00F008BB" w:rsidRDefault="003573D2" w:rsidP="00F008BB">
            <w:pPr>
              <w:spacing w:after="24" w:line="259" w:lineRule="auto"/>
              <w:ind w:right="4"/>
              <w:jc w:val="center"/>
              <w:rPr>
                <w:bCs/>
              </w:rPr>
            </w:pPr>
            <w:r w:rsidRPr="00F008BB"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  <w:t> </w:t>
            </w:r>
            <w:r w:rsidR="00F008BB" w:rsidRPr="00F008BB">
              <w:rPr>
                <w:rFonts w:ascii="Segoe UI" w:eastAsia="Segoe UI" w:hAnsi="Segoe UI" w:cs="Segoe UI"/>
                <w:bCs/>
                <w:sz w:val="18"/>
              </w:rPr>
              <w:t>DIRECTOR EJECUTIVO DE GOBIERNO ELECTRÓNICO Y POLÍTICA DE TIC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E8CD" w14:textId="29BEB669" w:rsidR="003573D2" w:rsidRPr="00F008BB" w:rsidRDefault="00F008BB" w:rsidP="003573D2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MX"/>
              </w:rPr>
            </w:pPr>
            <w:r w:rsidRPr="00F008BB">
              <w:rPr>
                <w:rFonts w:ascii="Segoe UI" w:eastAsia="Segoe UI" w:hAnsi="Segoe UI" w:cs="Segoe UI"/>
                <w:bCs/>
                <w:sz w:val="18"/>
              </w:rPr>
              <w:t>CONTRALORÍA Y OFICIALÍA MAYOR GDF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C064" w14:textId="6CC7D7BB" w:rsidR="003573D2" w:rsidRPr="00F008BB" w:rsidRDefault="003573D2" w:rsidP="00F008BB">
            <w:pPr>
              <w:ind w:left="-5"/>
            </w:pPr>
            <w:r w:rsidRPr="003573D2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F008BB">
              <w:t>Dirigir la elaboración de Políticas de Gobierno para apoyar en el diseño e implementación del marco de Gobernabilidad de TIC. Responsable de dirigir el análisis y evaluación de los proyectos de TIC de todo el Gobierno de la Ciudad. Negociar convenios con las compañías de TIC y dirigir el apoyo técnico al área responsable de licitaciones consolidadas de la CDMX.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6D7A" w14:textId="1EF68C65" w:rsidR="003573D2" w:rsidRPr="003573D2" w:rsidRDefault="00F008BB" w:rsidP="003573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F008BB">
              <w:rPr>
                <w:rFonts w:ascii="Calibri" w:eastAsia="Times New Roman" w:hAnsi="Calibri" w:cs="Times New Roman"/>
                <w:color w:val="000000"/>
                <w:lang w:eastAsia="es-MX"/>
              </w:rPr>
              <w:t>Mayo 2008 – diciembre 2014</w:t>
            </w:r>
          </w:p>
        </w:tc>
      </w:tr>
    </w:tbl>
    <w:p w14:paraId="6FB09914" w14:textId="77777777" w:rsidR="003573D2" w:rsidRPr="00641AF8" w:rsidRDefault="003573D2" w:rsidP="003573D2"/>
    <w:sectPr w:rsidR="003573D2" w:rsidRPr="00641AF8" w:rsidSect="003573D2">
      <w:pgSz w:w="12240" w:h="15840"/>
      <w:pgMar w:top="1418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AF8"/>
    <w:rsid w:val="00014813"/>
    <w:rsid w:val="003573D2"/>
    <w:rsid w:val="004F2F85"/>
    <w:rsid w:val="00641AF8"/>
    <w:rsid w:val="00670281"/>
    <w:rsid w:val="00B72999"/>
    <w:rsid w:val="00F008BB"/>
    <w:rsid w:val="00FB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5CD7C"/>
  <w15:docId w15:val="{99399844-88AB-4966-8CA4-E94F9F34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Argelia Zavala De Loera</dc:creator>
  <cp:lastModifiedBy>liliana baltazar samayoa pimentel</cp:lastModifiedBy>
  <cp:revision>2</cp:revision>
  <dcterms:created xsi:type="dcterms:W3CDTF">2021-11-27T00:11:00Z</dcterms:created>
  <dcterms:modified xsi:type="dcterms:W3CDTF">2021-11-27T00:11:00Z</dcterms:modified>
</cp:coreProperties>
</file>