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D42C3" w14:textId="77777777" w:rsidR="00333F02" w:rsidRDefault="00333F02" w:rsidP="00333F02">
      <w:pPr>
        <w:jc w:val="center"/>
        <w:rPr>
          <w:b/>
          <w:sz w:val="28"/>
        </w:rPr>
      </w:pPr>
    </w:p>
    <w:p w14:paraId="02B3A27A" w14:textId="6806E6FD" w:rsidR="00333F02" w:rsidRPr="00333F02" w:rsidRDefault="00333F02" w:rsidP="00333F02">
      <w:pPr>
        <w:jc w:val="both"/>
        <w:rPr>
          <w:b/>
          <w:sz w:val="32"/>
          <w:szCs w:val="24"/>
        </w:rPr>
      </w:pPr>
      <w:r w:rsidRPr="00333F02">
        <w:rPr>
          <w:b/>
          <w:sz w:val="32"/>
          <w:szCs w:val="24"/>
        </w:rPr>
        <w:t>PRESIDENCIA MUNICIPAL DE SAN ANTONIO, S.L.P., PARA ESTE MES, DICHO MUNICIPIO SI ESTÁ FACULTADO PARA REPORTAR INFORMACIÓN REQUERIDA, CON FUNDAMENTO DE LA LEY ORGÁNICA DEL MUNICIPIO LIBRE DEL ESTADO DE SAN LUIS POTOSÍ, DEL ARTICULO 86 FRACCIÓN VI, MOTIVO POR EL CUAL NO SE LLEVÓ A CABO DICTAMEN DE ESTADOS FINANCIEROS POR UN CONTADOR PÚBLICO INDEPENDIENTE, ESTO DEBIDO A QUE NO REALIZA LA CONTRATACIÓN EXTERNA.</w:t>
      </w:r>
    </w:p>
    <w:p w14:paraId="406CE382" w14:textId="77777777" w:rsidR="00333F02" w:rsidRPr="00333F02" w:rsidRDefault="00333F02" w:rsidP="00333F02">
      <w:pPr>
        <w:jc w:val="both"/>
        <w:rPr>
          <w:b/>
          <w:sz w:val="32"/>
          <w:szCs w:val="24"/>
        </w:rPr>
      </w:pPr>
      <w:r w:rsidRPr="00333F02">
        <w:rPr>
          <w:b/>
          <w:sz w:val="32"/>
          <w:szCs w:val="24"/>
        </w:rPr>
        <w:t>POR LO MISMO NO SE PRESUPUESTÓ RECURSO CON BASE AL PROYECTO DE PRESUPUESTO DE EGRESO 2021, PARA LLEVAR A CABO UN DICTAMEN FINANCIERO EN EL H. AYUNTAMIENTO DE SAN ANTONIO, ES IMPORTANTE RECALCAR QUE DICHO FORMATO DESCRIBE   DICTÁMENES FINANCIEROS REALIZADOS POR EMPRESAS EXTERNAS Y AL NO CONTRATARSE PARA ESTE FIN NO SE GENERA ESTA INFORMACIÓN.</w:t>
      </w:r>
    </w:p>
    <w:p w14:paraId="1B19455C" w14:textId="334428B2" w:rsidR="0002691A" w:rsidRPr="00D50342" w:rsidRDefault="0002691A" w:rsidP="0002691A"/>
    <w:p w14:paraId="58DA037D" w14:textId="77777777" w:rsidR="00D50342" w:rsidRPr="0002691A" w:rsidRDefault="00D50342" w:rsidP="0002691A"/>
    <w:sectPr w:rsidR="00D50342" w:rsidRPr="0002691A" w:rsidSect="00333F02">
      <w:headerReference w:type="default" r:id="rId7"/>
      <w:footerReference w:type="default" r:id="rId8"/>
      <w:pgSz w:w="12240" w:h="15840"/>
      <w:pgMar w:top="2268" w:right="1183" w:bottom="2268" w:left="1418"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B2125" w14:textId="77777777" w:rsidR="00261012" w:rsidRDefault="00261012" w:rsidP="00F96A30">
      <w:pPr>
        <w:spacing w:after="0" w:line="240" w:lineRule="auto"/>
      </w:pPr>
      <w:r>
        <w:separator/>
      </w:r>
    </w:p>
  </w:endnote>
  <w:endnote w:type="continuationSeparator" w:id="0">
    <w:p w14:paraId="674319AA" w14:textId="77777777" w:rsidR="00261012" w:rsidRDefault="00261012" w:rsidP="00F96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67546" w14:textId="77777777" w:rsidR="007C2205" w:rsidRDefault="007C2205" w:rsidP="007C2205">
    <w:pPr>
      <w:pStyle w:val="Piedepgina"/>
      <w:tabs>
        <w:tab w:val="clear" w:pos="4419"/>
        <w:tab w:val="clear" w:pos="8838"/>
        <w:tab w:val="left" w:pos="7648"/>
      </w:tabs>
      <w:jc w:val="center"/>
      <w:rPr>
        <w:sz w:val="20"/>
        <w:szCs w:val="20"/>
      </w:rPr>
    </w:pPr>
  </w:p>
  <w:p w14:paraId="637DD69E" w14:textId="77777777" w:rsidR="007C2205" w:rsidRDefault="00810D11" w:rsidP="007C2205">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0288" behindDoc="0" locked="0" layoutInCell="1" allowOverlap="1" wp14:anchorId="55804D24" wp14:editId="361C3E23">
              <wp:simplePos x="0" y="0"/>
              <wp:positionH relativeFrom="column">
                <wp:posOffset>-227965</wp:posOffset>
              </wp:positionH>
              <wp:positionV relativeFrom="paragraph">
                <wp:posOffset>134356</wp:posOffset>
              </wp:positionV>
              <wp:extent cx="6371590" cy="60325"/>
              <wp:effectExtent l="0" t="0" r="10160" b="15875"/>
              <wp:wrapNone/>
              <wp:docPr id="3" name="Rectángulo 3"/>
              <wp:cNvGraphicFramePr/>
              <a:graphic xmlns:a="http://schemas.openxmlformats.org/drawingml/2006/main">
                <a:graphicData uri="http://schemas.microsoft.com/office/word/2010/wordprocessingShape">
                  <wps:wsp>
                    <wps:cNvSpPr/>
                    <wps:spPr>
                      <a:xfrm>
                        <a:off x="0" y="0"/>
                        <a:ext cx="6371590" cy="60325"/>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E8C841" id="Rectángulo 3" o:spid="_x0000_s1026" style="position:absolute;margin-left:-17.95pt;margin-top:10.6pt;width:501.7pt;height:4.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" fillcolor="#c00000" strokecolor="#1f4d78 [1604]" strokeweight="1pt"/>
          </w:pict>
        </mc:Fallback>
      </mc:AlternateContent>
    </w:r>
  </w:p>
  <w:p w14:paraId="6D9F6395" w14:textId="77777777" w:rsidR="007C2205" w:rsidRDefault="00810D11" w:rsidP="007C2205">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1312" behindDoc="0" locked="0" layoutInCell="1" allowOverlap="1" wp14:anchorId="7488994E" wp14:editId="376E4850">
              <wp:simplePos x="0" y="0"/>
              <wp:positionH relativeFrom="column">
                <wp:posOffset>-226431</wp:posOffset>
              </wp:positionH>
              <wp:positionV relativeFrom="paragraph">
                <wp:posOffset>73660</wp:posOffset>
              </wp:positionV>
              <wp:extent cx="6371590" cy="35560"/>
              <wp:effectExtent l="0" t="0" r="10160" b="21590"/>
              <wp:wrapNone/>
              <wp:docPr id="4" name="Rectángulo 4"/>
              <wp:cNvGraphicFramePr/>
              <a:graphic xmlns:a="http://schemas.openxmlformats.org/drawingml/2006/main">
                <a:graphicData uri="http://schemas.microsoft.com/office/word/2010/wordprocessingShape">
                  <wps:wsp>
                    <wps:cNvSpPr/>
                    <wps:spPr>
                      <a:xfrm>
                        <a:off x="0" y="0"/>
                        <a:ext cx="6371590" cy="35560"/>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55706" id="Rectángulo 4" o:spid="_x0000_s1026" style="position:absolute;margin-left:-17.85pt;margin-top:5.8pt;width:501.7pt;height: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" fillcolor="#c00000" strokecolor="#1f4d78 [1604]" strokeweight="1pt"/>
          </w:pict>
        </mc:Fallback>
      </mc:AlternateContent>
    </w:r>
  </w:p>
  <w:p w14:paraId="16BC3275" w14:textId="77777777" w:rsidR="00890298" w:rsidRPr="007C2205" w:rsidRDefault="00810D11" w:rsidP="00810D11">
    <w:pPr>
      <w:pStyle w:val="Piedepgina"/>
      <w:tabs>
        <w:tab w:val="clear" w:pos="4419"/>
        <w:tab w:val="clear" w:pos="8838"/>
        <w:tab w:val="left" w:pos="7648"/>
      </w:tabs>
      <w:rPr>
        <w:sz w:val="20"/>
        <w:szCs w:val="20"/>
      </w:rPr>
    </w:pPr>
    <w:r>
      <w:rPr>
        <w:sz w:val="20"/>
        <w:szCs w:val="20"/>
      </w:rPr>
      <w:t xml:space="preserve">            </w:t>
    </w:r>
    <w:r w:rsidR="00C26926" w:rsidRPr="007C2205">
      <w:rPr>
        <w:sz w:val="20"/>
        <w:szCs w:val="20"/>
      </w:rPr>
      <w:t xml:space="preserve">Palacio Municipal, Mariano </w:t>
    </w:r>
    <w:r w:rsidR="00890298" w:rsidRPr="007C2205">
      <w:rPr>
        <w:sz w:val="20"/>
        <w:szCs w:val="20"/>
      </w:rPr>
      <w:t>Zamarrón</w:t>
    </w:r>
    <w:r w:rsidR="00C26926" w:rsidRPr="007C2205">
      <w:rPr>
        <w:sz w:val="20"/>
        <w:szCs w:val="20"/>
      </w:rPr>
      <w:t xml:space="preserve"> S/N, Zona Centro, San Antonio, S.L.P.;</w:t>
    </w:r>
    <w:r w:rsidR="00890298" w:rsidRPr="007C2205">
      <w:rPr>
        <w:sz w:val="20"/>
        <w:szCs w:val="20"/>
      </w:rPr>
      <w:t xml:space="preserve"> C.P. 79830, Tel</w:t>
    </w:r>
    <w:r w:rsidR="007C2205" w:rsidRPr="007C2205">
      <w:rPr>
        <w:sz w:val="20"/>
        <w:szCs w:val="20"/>
      </w:rPr>
      <w:t>.</w:t>
    </w:r>
    <w:r w:rsidR="00890298" w:rsidRPr="007C2205">
      <w:rPr>
        <w:sz w:val="20"/>
        <w:szCs w:val="20"/>
      </w:rPr>
      <w:t xml:space="preserve"> 489 37 2047,</w:t>
    </w:r>
  </w:p>
  <w:p w14:paraId="4CE87890" w14:textId="77777777" w:rsidR="00890298" w:rsidRPr="007C2205" w:rsidRDefault="007C2205" w:rsidP="007C2205">
    <w:pPr>
      <w:pStyle w:val="Piedepgina"/>
      <w:tabs>
        <w:tab w:val="clear" w:pos="4419"/>
        <w:tab w:val="clear" w:pos="8838"/>
        <w:tab w:val="left" w:pos="7648"/>
      </w:tabs>
      <w:jc w:val="center"/>
      <w:rPr>
        <w:sz w:val="20"/>
        <w:szCs w:val="20"/>
      </w:rPr>
    </w:pPr>
    <w:r w:rsidRPr="007C2205">
      <w:rPr>
        <w:sz w:val="20"/>
        <w:szCs w:val="20"/>
      </w:rPr>
      <w:t>Correo</w:t>
    </w:r>
    <w:r w:rsidR="00890298" w:rsidRPr="007C2205">
      <w:rPr>
        <w:sz w:val="20"/>
        <w:szCs w:val="20"/>
      </w:rPr>
      <w:t xml:space="preserve"> electrónico </w:t>
    </w:r>
    <w:hyperlink r:id="rId1" w:history="1">
      <w:r w:rsidR="00890298" w:rsidRPr="007C2205">
        <w:rPr>
          <w:rStyle w:val="Hipervnculo"/>
          <w:sz w:val="20"/>
          <w:szCs w:val="20"/>
        </w:rPr>
        <w:t>sanantonionosune@gmail.com</w:t>
      </w:r>
    </w:hyperlink>
    <w:r w:rsidR="00890298" w:rsidRPr="007C2205">
      <w:rPr>
        <w:sz w:val="20"/>
        <w:szCs w:val="20"/>
      </w:rPr>
      <w:t>, Facebook gobierno municipal de San Antonio 2021-2024</w:t>
    </w:r>
  </w:p>
  <w:p w14:paraId="0D65FFC9" w14:textId="77777777" w:rsidR="00F96A30" w:rsidRPr="007C2205" w:rsidRDefault="00890298" w:rsidP="007C2205">
    <w:pPr>
      <w:pStyle w:val="Piedepgina"/>
      <w:tabs>
        <w:tab w:val="clear" w:pos="4419"/>
        <w:tab w:val="clear" w:pos="8838"/>
        <w:tab w:val="left" w:pos="7648"/>
      </w:tabs>
      <w:jc w:val="center"/>
      <w:rPr>
        <w:sz w:val="20"/>
        <w:szCs w:val="20"/>
      </w:rPr>
    </w:pPr>
    <w:r w:rsidRPr="007C2205">
      <w:rPr>
        <w:sz w:val="20"/>
        <w:szCs w:val="20"/>
      </w:rPr>
      <w:t xml:space="preserve">Horario de atención: </w:t>
    </w:r>
    <w:proofErr w:type="gramStart"/>
    <w:r w:rsidRPr="007C2205">
      <w:rPr>
        <w:sz w:val="20"/>
        <w:szCs w:val="20"/>
      </w:rPr>
      <w:t>Lunes</w:t>
    </w:r>
    <w:proofErr w:type="gramEnd"/>
    <w:r w:rsidRPr="007C2205">
      <w:rPr>
        <w:sz w:val="20"/>
        <w:szCs w:val="20"/>
      </w:rPr>
      <w:t xml:space="preserve"> a Viernes de 8.00hrs a 16.00hrs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10C3C" w14:textId="77777777" w:rsidR="00261012" w:rsidRDefault="00261012" w:rsidP="00F96A30">
      <w:pPr>
        <w:spacing w:after="0" w:line="240" w:lineRule="auto"/>
      </w:pPr>
      <w:r>
        <w:separator/>
      </w:r>
    </w:p>
  </w:footnote>
  <w:footnote w:type="continuationSeparator" w:id="0">
    <w:p w14:paraId="169DBEA6" w14:textId="77777777" w:rsidR="00261012" w:rsidRDefault="00261012" w:rsidP="00F96A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4D259" w14:textId="0F1D0093" w:rsidR="00F96A30" w:rsidRDefault="00E319C7" w:rsidP="00F96A30">
    <w:pPr>
      <w:pStyle w:val="Encabezado"/>
    </w:pPr>
    <w:r>
      <w:rPr>
        <w:noProof/>
        <w:lang w:eastAsia="es-MX"/>
      </w:rPr>
      <w:drawing>
        <wp:anchor distT="0" distB="0" distL="114300" distR="114300" simplePos="0" relativeHeight="251658240" behindDoc="1" locked="0" layoutInCell="1" allowOverlap="1" wp14:anchorId="1BC83121" wp14:editId="6A11832C">
          <wp:simplePos x="0" y="0"/>
          <wp:positionH relativeFrom="margin">
            <wp:align>right</wp:align>
          </wp:positionH>
          <wp:positionV relativeFrom="paragraph">
            <wp:posOffset>-168371</wp:posOffset>
          </wp:positionV>
          <wp:extent cx="647484" cy="855766"/>
          <wp:effectExtent l="0" t="0" r="635" b="1905"/>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484" cy="855766"/>
                  </a:xfrm>
                  <a:prstGeom prst="rect">
                    <a:avLst/>
                  </a:prstGeom>
                </pic:spPr>
              </pic:pic>
            </a:graphicData>
          </a:graphic>
          <wp14:sizeRelH relativeFrom="page">
            <wp14:pctWidth>0</wp14:pctWidth>
          </wp14:sizeRelH>
          <wp14:sizeRelV relativeFrom="page">
            <wp14:pctHeight>0</wp14:pctHeight>
          </wp14:sizeRelV>
        </wp:anchor>
      </w:drawing>
    </w:r>
    <w:r w:rsidR="00F96A30">
      <w:rPr>
        <w:noProof/>
        <w:lang w:eastAsia="es-MX"/>
      </w:rPr>
      <w:drawing>
        <wp:anchor distT="0" distB="0" distL="114300" distR="114300" simplePos="0" relativeHeight="251659264" behindDoc="1" locked="0" layoutInCell="1" allowOverlap="1" wp14:anchorId="3CE21410" wp14:editId="482884ED">
          <wp:simplePos x="0" y="0"/>
          <wp:positionH relativeFrom="margin">
            <wp:posOffset>-138022</wp:posOffset>
          </wp:positionH>
          <wp:positionV relativeFrom="paragraph">
            <wp:posOffset>-56228</wp:posOffset>
          </wp:positionV>
          <wp:extent cx="992221" cy="892541"/>
          <wp:effectExtent l="0" t="0" r="0" b="317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92221" cy="892541"/>
                  </a:xfrm>
                  <a:prstGeom prst="rect">
                    <a:avLst/>
                  </a:prstGeom>
                </pic:spPr>
              </pic:pic>
            </a:graphicData>
          </a:graphic>
          <wp14:sizeRelH relativeFrom="page">
            <wp14:pctWidth>0</wp14:pctWidth>
          </wp14:sizeRelH>
          <wp14:sizeRelV relativeFrom="page">
            <wp14:pctHeight>0</wp14:pctHeight>
          </wp14:sizeRelV>
        </wp:anchor>
      </w:drawing>
    </w:r>
    <w:r w:rsidR="00637323">
      <w:tab/>
    </w:r>
  </w:p>
  <w:p w14:paraId="66ABCF42" w14:textId="160FE126" w:rsidR="00637323" w:rsidRDefault="00637323" w:rsidP="00F96A30">
    <w:pPr>
      <w:pStyle w:val="Encabezado"/>
    </w:pPr>
  </w:p>
  <w:p w14:paraId="5B4753C0" w14:textId="5A64D5A6" w:rsidR="00637323" w:rsidRPr="00F96A30" w:rsidRDefault="00637323" w:rsidP="00F96A30">
    <w:pPr>
      <w:pStyle w:val="Encabezado"/>
    </w:pPr>
    <w:r w:rsidRPr="00FB3214">
      <w:rPr>
        <w:rFonts w:ascii="Arial" w:hAnsi="Arial" w:cs="Arial"/>
        <w:b/>
        <w:bCs/>
        <w:noProof/>
        <w:lang w:eastAsia="es-MX"/>
      </w:rPr>
      <w:drawing>
        <wp:anchor distT="0" distB="0" distL="114300" distR="114300" simplePos="0" relativeHeight="251663360" behindDoc="1" locked="1" layoutInCell="1" allowOverlap="0" wp14:anchorId="69652688" wp14:editId="71DB0390">
          <wp:simplePos x="0" y="0"/>
          <wp:positionH relativeFrom="margin">
            <wp:posOffset>1271270</wp:posOffset>
          </wp:positionH>
          <wp:positionV relativeFrom="margin">
            <wp:posOffset>1352550</wp:posOffset>
          </wp:positionV>
          <wp:extent cx="3552825" cy="4690745"/>
          <wp:effectExtent l="0" t="0" r="9525" b="0"/>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trasnparencia.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3552825" cy="469074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A30"/>
    <w:rsid w:val="0002691A"/>
    <w:rsid w:val="000572AE"/>
    <w:rsid w:val="000643F1"/>
    <w:rsid w:val="001313CC"/>
    <w:rsid w:val="001668E2"/>
    <w:rsid w:val="00172FE4"/>
    <w:rsid w:val="00182AA2"/>
    <w:rsid w:val="001C5A5C"/>
    <w:rsid w:val="001F4FFE"/>
    <w:rsid w:val="00261012"/>
    <w:rsid w:val="002B3C6D"/>
    <w:rsid w:val="002F1803"/>
    <w:rsid w:val="00333F02"/>
    <w:rsid w:val="00393436"/>
    <w:rsid w:val="0039377D"/>
    <w:rsid w:val="004419DD"/>
    <w:rsid w:val="004603D7"/>
    <w:rsid w:val="004E1F1B"/>
    <w:rsid w:val="004E48EC"/>
    <w:rsid w:val="005C3746"/>
    <w:rsid w:val="005F4943"/>
    <w:rsid w:val="00637323"/>
    <w:rsid w:val="00703F48"/>
    <w:rsid w:val="00720A23"/>
    <w:rsid w:val="007C2205"/>
    <w:rsid w:val="00810D11"/>
    <w:rsid w:val="0081443B"/>
    <w:rsid w:val="00890298"/>
    <w:rsid w:val="008E610F"/>
    <w:rsid w:val="00922AC2"/>
    <w:rsid w:val="009D0379"/>
    <w:rsid w:val="009E6826"/>
    <w:rsid w:val="00A40EDE"/>
    <w:rsid w:val="00AA3D44"/>
    <w:rsid w:val="00AB0D1A"/>
    <w:rsid w:val="00B22E91"/>
    <w:rsid w:val="00B248BC"/>
    <w:rsid w:val="00BC1F94"/>
    <w:rsid w:val="00BF3565"/>
    <w:rsid w:val="00C26926"/>
    <w:rsid w:val="00C8202E"/>
    <w:rsid w:val="00D254F2"/>
    <w:rsid w:val="00D35D8B"/>
    <w:rsid w:val="00D50342"/>
    <w:rsid w:val="00E319C7"/>
    <w:rsid w:val="00E45238"/>
    <w:rsid w:val="00F96A30"/>
    <w:rsid w:val="00FB321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3562E"/>
  <w15:chartTrackingRefBased/>
  <w15:docId w15:val="{779304C9-0512-4AD2-9D20-ADA1ED7BB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F0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96A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6A30"/>
  </w:style>
  <w:style w:type="paragraph" w:styleId="Piedepgina">
    <w:name w:val="footer"/>
    <w:basedOn w:val="Normal"/>
    <w:link w:val="PiedepginaCar"/>
    <w:uiPriority w:val="99"/>
    <w:unhideWhenUsed/>
    <w:rsid w:val="00F96A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6A30"/>
  </w:style>
  <w:style w:type="paragraph" w:styleId="Textodeglobo">
    <w:name w:val="Balloon Text"/>
    <w:basedOn w:val="Normal"/>
    <w:link w:val="TextodegloboCar"/>
    <w:uiPriority w:val="99"/>
    <w:semiHidden/>
    <w:unhideWhenUsed/>
    <w:rsid w:val="00BF35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F3565"/>
    <w:rPr>
      <w:rFonts w:ascii="Segoe UI" w:hAnsi="Segoe UI" w:cs="Segoe UI"/>
      <w:sz w:val="18"/>
      <w:szCs w:val="18"/>
    </w:rPr>
  </w:style>
  <w:style w:type="paragraph" w:styleId="Sinespaciado">
    <w:name w:val="No Spacing"/>
    <w:uiPriority w:val="1"/>
    <w:qFormat/>
    <w:rsid w:val="000572AE"/>
    <w:pPr>
      <w:spacing w:after="0" w:line="240" w:lineRule="auto"/>
    </w:pPr>
  </w:style>
  <w:style w:type="character" w:styleId="Hipervnculo">
    <w:name w:val="Hyperlink"/>
    <w:basedOn w:val="Fuentedeprrafopredeter"/>
    <w:uiPriority w:val="99"/>
    <w:unhideWhenUsed/>
    <w:rsid w:val="008902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anantonionosune@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259BF-1A15-483E-AF21-F4CF5B4C5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116</Words>
  <Characters>640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ing. Tonatiu</cp:lastModifiedBy>
  <cp:revision>2</cp:revision>
  <cp:lastPrinted>2021-10-06T17:45:00Z</cp:lastPrinted>
  <dcterms:created xsi:type="dcterms:W3CDTF">2021-12-10T16:36:00Z</dcterms:created>
  <dcterms:modified xsi:type="dcterms:W3CDTF">2021-12-10T16:36:00Z</dcterms:modified>
</cp:coreProperties>
</file>