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D4FCAA9" w14:textId="77777777" w:rsidR="005F3669" w:rsidRDefault="001D33D5" w:rsidP="001D33D5">
      <w:pPr>
        <w:jc w:val="center"/>
      </w:pPr>
      <w:r>
        <w:t>FUNDAMENTO FORMATO TRANSPARENCIA (VII)</w:t>
      </w:r>
    </w:p>
    <w:p w14:paraId="091EA44B" w14:textId="77777777" w:rsidR="001D33D5" w:rsidRDefault="001D33D5" w:rsidP="001D33D5">
      <w:pPr>
        <w:jc w:val="center"/>
      </w:pPr>
    </w:p>
    <w:p w14:paraId="77917E20" w14:textId="08FDD54E" w:rsidR="001D33D5" w:rsidRPr="001D33D5" w:rsidRDefault="001D33D5" w:rsidP="001D33D5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r w:rsidRPr="001D33D5">
        <w:rPr>
          <w:rFonts w:ascii="Calibri" w:eastAsia="Times New Roman" w:hAnsi="Calibri" w:cs="Calibri"/>
          <w:color w:val="000000"/>
          <w:lang w:eastAsia="es-MX"/>
        </w:rPr>
        <w:t>Los Manuales de la Organización no se tienen publicados ya que están en proceso de aprobación por lo cu</w:t>
      </w:r>
      <w:r>
        <w:rPr>
          <w:rFonts w:ascii="Calibri" w:eastAsia="Times New Roman" w:hAnsi="Calibri" w:cs="Calibri"/>
          <w:color w:val="000000"/>
          <w:lang w:eastAsia="es-MX"/>
        </w:rPr>
        <w:t>a</w:t>
      </w:r>
      <w:r w:rsidRPr="001D33D5">
        <w:rPr>
          <w:rFonts w:ascii="Calibri" w:eastAsia="Times New Roman" w:hAnsi="Calibri" w:cs="Calibri"/>
          <w:color w:val="000000"/>
          <w:lang w:eastAsia="es-MX"/>
        </w:rPr>
        <w:t xml:space="preserve">l no se genera </w:t>
      </w:r>
      <w:r w:rsidR="000F5071" w:rsidRPr="001D33D5">
        <w:rPr>
          <w:rFonts w:ascii="Calibri" w:eastAsia="Times New Roman" w:hAnsi="Calibri" w:cs="Calibri"/>
          <w:color w:val="000000"/>
          <w:lang w:eastAsia="es-MX"/>
        </w:rPr>
        <w:t>hipervínculo.</w:t>
      </w:r>
    </w:p>
    <w:p w14:paraId="23A08A43" w14:textId="77777777" w:rsidR="001D33D5" w:rsidRDefault="001D33D5" w:rsidP="001D33D5">
      <w:bookmarkStart w:id="0" w:name="_GoBack"/>
      <w:bookmarkEnd w:id="0"/>
    </w:p>
    <w:sectPr w:rsidR="001D33D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33D5"/>
    <w:rsid w:val="000F5071"/>
    <w:rsid w:val="001D33D5"/>
    <w:rsid w:val="00240F16"/>
    <w:rsid w:val="005F3669"/>
    <w:rsid w:val="00A614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FA891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830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148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PYDFinanzasII</dc:creator>
  <cp:keywords/>
  <dc:description/>
  <cp:lastModifiedBy>PYDFinanzasII</cp:lastModifiedBy>
  <cp:revision>3</cp:revision>
  <dcterms:created xsi:type="dcterms:W3CDTF">2021-02-10T17:41:00Z</dcterms:created>
  <dcterms:modified xsi:type="dcterms:W3CDTF">2021-06-08T16:30:00Z</dcterms:modified>
</cp:coreProperties>
</file>