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608" w:rsidRDefault="00C50608" w:rsidP="00D67DB2">
      <w:pPr>
        <w:jc w:val="both"/>
        <w:rPr>
          <w:sz w:val="24"/>
          <w:szCs w:val="24"/>
        </w:rPr>
      </w:pPr>
    </w:p>
    <w:p w:rsidR="008630F3" w:rsidRDefault="008630F3" w:rsidP="00D67DB2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8630F3" w:rsidRDefault="003229EC" w:rsidP="00D67DB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SANCIONES ADMINISTRATIVAS</w:t>
      </w:r>
    </w:p>
    <w:p w:rsidR="008630F3" w:rsidRDefault="008630F3" w:rsidP="00D67DB2">
      <w:pPr>
        <w:jc w:val="both"/>
        <w:rPr>
          <w:b/>
          <w:sz w:val="24"/>
          <w:szCs w:val="24"/>
        </w:rPr>
      </w:pPr>
    </w:p>
    <w:p w:rsidR="003229EC" w:rsidRDefault="003229EC" w:rsidP="003229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periodo </w:t>
      </w:r>
      <w:r w:rsidR="007D4F71">
        <w:rPr>
          <w:sz w:val="24"/>
          <w:szCs w:val="24"/>
        </w:rPr>
        <w:t>no se genera información</w:t>
      </w:r>
      <w:r w:rsidR="008A2766">
        <w:rPr>
          <w:sz w:val="24"/>
          <w:szCs w:val="24"/>
        </w:rPr>
        <w:t>,</w:t>
      </w:r>
      <w:r w:rsidR="007D4F71">
        <w:rPr>
          <w:sz w:val="24"/>
          <w:szCs w:val="24"/>
        </w:rPr>
        <w:t xml:space="preserve"> ya que </w:t>
      </w:r>
      <w:r>
        <w:rPr>
          <w:sz w:val="24"/>
          <w:szCs w:val="24"/>
        </w:rPr>
        <w:t xml:space="preserve">este Centro de Asistencia Social </w:t>
      </w:r>
      <w:r w:rsidR="00C50608" w:rsidRPr="00C50608">
        <w:rPr>
          <w:sz w:val="24"/>
          <w:szCs w:val="24"/>
        </w:rPr>
        <w:t xml:space="preserve">no </w:t>
      </w:r>
      <w:r>
        <w:rPr>
          <w:sz w:val="24"/>
          <w:szCs w:val="24"/>
        </w:rPr>
        <w:t>aplico</w:t>
      </w:r>
      <w:r w:rsidR="00C50608" w:rsidRPr="00C5060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sanciones administrativas a </w:t>
      </w:r>
      <w:r w:rsidRPr="003229EC">
        <w:rPr>
          <w:sz w:val="24"/>
          <w:szCs w:val="24"/>
        </w:rPr>
        <w:t xml:space="preserve">servidores públicos y/o personas que desempeñen un empleo, cargo o comisión y/o ejerzan actos de autoridad en </w:t>
      </w:r>
      <w:r>
        <w:rPr>
          <w:sz w:val="24"/>
          <w:szCs w:val="24"/>
        </w:rPr>
        <w:t xml:space="preserve"> </w:t>
      </w:r>
      <w:r w:rsidR="006E2E2D">
        <w:rPr>
          <w:sz w:val="24"/>
          <w:szCs w:val="24"/>
        </w:rPr>
        <w:t>este organismo.</w:t>
      </w:r>
    </w:p>
    <w:p w:rsidR="00C50608" w:rsidRDefault="003229EC" w:rsidP="003229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Asimismo, tampoco fue notificada </w:t>
      </w:r>
      <w:r w:rsidR="00236143" w:rsidRPr="00236143">
        <w:rPr>
          <w:sz w:val="24"/>
          <w:szCs w:val="24"/>
        </w:rPr>
        <w:t xml:space="preserve">a este Centro </w:t>
      </w:r>
      <w:r>
        <w:rPr>
          <w:sz w:val="24"/>
          <w:szCs w:val="24"/>
        </w:rPr>
        <w:t>alguna sanción por parte de alguna autoridad competente.</w:t>
      </w:r>
    </w:p>
    <w:p w:rsidR="00C50608" w:rsidRDefault="00C50608" w:rsidP="00D67DB2">
      <w:pPr>
        <w:jc w:val="both"/>
        <w:rPr>
          <w:sz w:val="24"/>
          <w:szCs w:val="24"/>
        </w:rPr>
      </w:pPr>
    </w:p>
    <w:p w:rsidR="00C50608" w:rsidRDefault="00C50608" w:rsidP="00D67DB2">
      <w:pPr>
        <w:jc w:val="both"/>
        <w:rPr>
          <w:sz w:val="24"/>
          <w:szCs w:val="24"/>
        </w:rPr>
      </w:pPr>
    </w:p>
    <w:sectPr w:rsidR="00C506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DB2"/>
    <w:rsid w:val="00154099"/>
    <w:rsid w:val="00236143"/>
    <w:rsid w:val="003229EC"/>
    <w:rsid w:val="003A04F6"/>
    <w:rsid w:val="004F2AAB"/>
    <w:rsid w:val="006E2E2D"/>
    <w:rsid w:val="007D4F71"/>
    <w:rsid w:val="008630F3"/>
    <w:rsid w:val="008A2766"/>
    <w:rsid w:val="00C50608"/>
    <w:rsid w:val="00D6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643529-A662-4936-BB7A-AF625C45B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9</cp:revision>
  <dcterms:created xsi:type="dcterms:W3CDTF">2022-04-28T13:51:00Z</dcterms:created>
  <dcterms:modified xsi:type="dcterms:W3CDTF">2022-05-04T17:23:00Z</dcterms:modified>
</cp:coreProperties>
</file>