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A954" w14:textId="2D072A7C" w:rsidR="004A01A7" w:rsidRDefault="00DA74FB" w:rsidP="004A01A7">
      <w:pPr>
        <w:jc w:val="center"/>
        <w:rPr>
          <w:rFonts w:ascii="Maiandra GD" w:hAnsi="Maiandra GD" w:cs="Times New Roman"/>
          <w:sz w:val="24"/>
          <w:szCs w:val="24"/>
        </w:rPr>
      </w:pPr>
      <w:r>
        <w:rPr>
          <w:rFonts w:ascii="Maiandra GD" w:hAnsi="Maiandra GD" w:cs="Times New Roman"/>
          <w:sz w:val="24"/>
          <w:szCs w:val="24"/>
        </w:rPr>
        <w:t>DIRECCION DE ECOLOGÍA</w:t>
      </w:r>
    </w:p>
    <w:p w14:paraId="06F5A893" w14:textId="26B075DE" w:rsidR="00EA62E3" w:rsidRDefault="00EA62E3" w:rsidP="004A01A7">
      <w:pPr>
        <w:jc w:val="center"/>
        <w:rPr>
          <w:rFonts w:ascii="Maiandra GD" w:hAnsi="Maiandra GD" w:cs="Times New Roman"/>
          <w:sz w:val="24"/>
          <w:szCs w:val="24"/>
        </w:rPr>
      </w:pPr>
      <w:r>
        <w:rPr>
          <w:rFonts w:ascii="Maiandra GD" w:hAnsi="Maiandra GD" w:cs="Times New Roman"/>
          <w:sz w:val="24"/>
          <w:szCs w:val="24"/>
        </w:rPr>
        <w:t xml:space="preserve">H. AYUNTAMIENTO MUNICIPAL </w:t>
      </w:r>
    </w:p>
    <w:p w14:paraId="5AA68D34" w14:textId="679BEB8D" w:rsidR="00EA62E3" w:rsidRPr="004A01A7" w:rsidRDefault="00EA62E3" w:rsidP="004A01A7">
      <w:pPr>
        <w:jc w:val="center"/>
        <w:rPr>
          <w:rFonts w:ascii="Maiandra GD" w:hAnsi="Maiandra GD" w:cs="Times New Roman"/>
          <w:sz w:val="24"/>
          <w:szCs w:val="24"/>
        </w:rPr>
      </w:pPr>
      <w:r>
        <w:rPr>
          <w:rFonts w:ascii="Maiandra GD" w:hAnsi="Maiandra GD" w:cs="Times New Roman"/>
          <w:sz w:val="24"/>
          <w:szCs w:val="24"/>
        </w:rPr>
        <w:t>AXTLA DE TERRAZAS, S.L.P.</w:t>
      </w:r>
    </w:p>
    <w:p w14:paraId="6448CB63" w14:textId="77777777" w:rsidR="004A01A7" w:rsidRPr="004A01A7" w:rsidRDefault="004A01A7">
      <w:pPr>
        <w:rPr>
          <w:rFonts w:ascii="Maiandra GD" w:hAnsi="Maiandra GD" w:cs="Times New Roman"/>
          <w:sz w:val="24"/>
          <w:szCs w:val="24"/>
        </w:rPr>
      </w:pPr>
    </w:p>
    <w:p w14:paraId="57AF86EE" w14:textId="251F27A1" w:rsidR="00C32010" w:rsidRPr="004A01A7" w:rsidRDefault="007404E2">
      <w:pPr>
        <w:rPr>
          <w:rFonts w:ascii="Maiandra GD" w:hAnsi="Maiandra GD" w:cs="Times New Roman"/>
          <w:sz w:val="24"/>
          <w:szCs w:val="24"/>
        </w:rPr>
      </w:pPr>
      <w:r w:rsidRPr="004A01A7">
        <w:rPr>
          <w:rFonts w:ascii="Maiandra GD" w:hAnsi="Maiandra GD" w:cs="Times New Roman"/>
          <w:sz w:val="24"/>
          <w:szCs w:val="24"/>
        </w:rPr>
        <w:t>Inform</w:t>
      </w:r>
      <w:r w:rsidR="00A2534E" w:rsidRPr="004A01A7">
        <w:rPr>
          <w:rFonts w:ascii="Maiandra GD" w:hAnsi="Maiandra GD" w:cs="Times New Roman"/>
          <w:sz w:val="24"/>
          <w:szCs w:val="24"/>
        </w:rPr>
        <w:t>e estadístico acerca de preguntas frecuentes</w:t>
      </w:r>
      <w:r w:rsidR="004A01A7" w:rsidRPr="004A01A7">
        <w:rPr>
          <w:rFonts w:ascii="Maiandra GD" w:hAnsi="Maiandra GD" w:cs="Times New Roman"/>
          <w:sz w:val="24"/>
          <w:szCs w:val="24"/>
        </w:rPr>
        <w:t xml:space="preserve"> correspondiente al mes de </w:t>
      </w:r>
      <w:r w:rsidR="00957537">
        <w:rPr>
          <w:rFonts w:ascii="Maiandra GD" w:hAnsi="Maiandra GD" w:cs="Times New Roman"/>
          <w:sz w:val="24"/>
          <w:szCs w:val="24"/>
        </w:rPr>
        <w:t>Febrero</w:t>
      </w:r>
      <w:r w:rsidR="00DA74FB">
        <w:rPr>
          <w:rFonts w:ascii="Maiandra GD" w:hAnsi="Maiandra GD" w:cs="Times New Roman"/>
          <w:sz w:val="24"/>
          <w:szCs w:val="24"/>
        </w:rPr>
        <w:t xml:space="preserve"> de  </w:t>
      </w:r>
      <w:r w:rsidR="004A01A7" w:rsidRPr="004A01A7">
        <w:rPr>
          <w:rFonts w:ascii="Maiandra GD" w:hAnsi="Maiandra GD" w:cs="Times New Roman"/>
          <w:sz w:val="24"/>
          <w:szCs w:val="24"/>
        </w:rPr>
        <w:t>20</w:t>
      </w:r>
      <w:r w:rsidR="00DA74FB">
        <w:rPr>
          <w:rFonts w:ascii="Maiandra GD" w:hAnsi="Maiandra GD" w:cs="Times New Roman"/>
          <w:sz w:val="24"/>
          <w:szCs w:val="24"/>
        </w:rPr>
        <w:t>22</w:t>
      </w:r>
    </w:p>
    <w:p w14:paraId="03D83CDE" w14:textId="77777777" w:rsidR="001D283D" w:rsidRPr="004A01A7" w:rsidRDefault="001D283D">
      <w:pPr>
        <w:rPr>
          <w:rFonts w:ascii="Maiandra GD" w:hAnsi="Maiandra GD" w:cs="Times New Roman"/>
          <w:sz w:val="24"/>
          <w:szCs w:val="24"/>
        </w:rPr>
      </w:pPr>
    </w:p>
    <w:p w14:paraId="19A3D36A" w14:textId="77777777" w:rsidR="00A2534E" w:rsidRPr="004A01A7" w:rsidRDefault="00A2534E">
      <w:pPr>
        <w:rPr>
          <w:rFonts w:ascii="Maiandra GD" w:hAnsi="Maiandra GD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3969"/>
        <w:gridCol w:w="3588"/>
      </w:tblGrid>
      <w:tr w:rsidR="00A2534E" w:rsidRPr="004A01A7" w14:paraId="4F1BEC19" w14:textId="77777777" w:rsidTr="00A2534E">
        <w:tc>
          <w:tcPr>
            <w:tcW w:w="1271" w:type="dxa"/>
          </w:tcPr>
          <w:p w14:paraId="3CF236EA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Pregunta</w:t>
            </w:r>
          </w:p>
        </w:tc>
        <w:tc>
          <w:tcPr>
            <w:tcW w:w="3969" w:type="dxa"/>
          </w:tcPr>
          <w:p w14:paraId="33318BB2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Respuesta</w:t>
            </w:r>
          </w:p>
        </w:tc>
        <w:tc>
          <w:tcPr>
            <w:tcW w:w="3588" w:type="dxa"/>
          </w:tcPr>
          <w:p w14:paraId="0EC8F998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Número de veces preguntada por parte de la ciudadanía</w:t>
            </w:r>
          </w:p>
        </w:tc>
      </w:tr>
      <w:tr w:rsidR="00A2534E" w:rsidRPr="004A01A7" w14:paraId="34AE1B2E" w14:textId="77777777" w:rsidTr="00A2534E">
        <w:tc>
          <w:tcPr>
            <w:tcW w:w="1271" w:type="dxa"/>
          </w:tcPr>
          <w:p w14:paraId="7D3D578A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Pregunta 1</w:t>
            </w:r>
          </w:p>
        </w:tc>
        <w:tc>
          <w:tcPr>
            <w:tcW w:w="3969" w:type="dxa"/>
          </w:tcPr>
          <w:p w14:paraId="35544EE1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Respuesta a pregunta 1.</w:t>
            </w:r>
          </w:p>
        </w:tc>
        <w:tc>
          <w:tcPr>
            <w:tcW w:w="3588" w:type="dxa"/>
          </w:tcPr>
          <w:p w14:paraId="7E62F06A" w14:textId="3030185B" w:rsidR="00A2534E" w:rsidRPr="004A01A7" w:rsidRDefault="00DA74FB">
            <w:pPr>
              <w:rPr>
                <w:rFonts w:ascii="Maiandra GD" w:hAnsi="Maiandra GD" w:cs="Times New Roman"/>
                <w:sz w:val="24"/>
                <w:szCs w:val="24"/>
              </w:rPr>
            </w:pPr>
            <w:r>
              <w:rPr>
                <w:rFonts w:ascii="Maiandra GD" w:hAnsi="Maiandra GD" w:cs="Times New Roman"/>
                <w:sz w:val="24"/>
                <w:szCs w:val="24"/>
              </w:rPr>
              <w:t>0</w:t>
            </w:r>
            <w:r w:rsidR="00957537">
              <w:rPr>
                <w:rFonts w:ascii="Maiandra GD" w:hAnsi="Maiandra GD" w:cs="Times New Roman"/>
                <w:sz w:val="24"/>
                <w:szCs w:val="24"/>
              </w:rPr>
              <w:t>8</w:t>
            </w:r>
          </w:p>
        </w:tc>
      </w:tr>
      <w:tr w:rsidR="00A2534E" w:rsidRPr="004A01A7" w14:paraId="5AB7DFFB" w14:textId="77777777" w:rsidTr="00A2534E">
        <w:tc>
          <w:tcPr>
            <w:tcW w:w="1271" w:type="dxa"/>
          </w:tcPr>
          <w:p w14:paraId="1655732E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Pregunta 2</w:t>
            </w:r>
          </w:p>
        </w:tc>
        <w:tc>
          <w:tcPr>
            <w:tcW w:w="3969" w:type="dxa"/>
          </w:tcPr>
          <w:p w14:paraId="6730596A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Respuesta a pregunta 2.</w:t>
            </w:r>
          </w:p>
        </w:tc>
        <w:tc>
          <w:tcPr>
            <w:tcW w:w="3588" w:type="dxa"/>
          </w:tcPr>
          <w:p w14:paraId="44E33011" w14:textId="20FC1560" w:rsidR="00A2534E" w:rsidRPr="004A01A7" w:rsidRDefault="00EA62E3">
            <w:pPr>
              <w:rPr>
                <w:rFonts w:ascii="Maiandra GD" w:hAnsi="Maiandra GD" w:cs="Times New Roman"/>
                <w:sz w:val="24"/>
                <w:szCs w:val="24"/>
              </w:rPr>
            </w:pPr>
            <w:r>
              <w:rPr>
                <w:rFonts w:ascii="Maiandra GD" w:hAnsi="Maiandra GD" w:cs="Times New Roman"/>
                <w:sz w:val="24"/>
                <w:szCs w:val="24"/>
              </w:rPr>
              <w:t>0</w:t>
            </w:r>
            <w:r w:rsidR="00957537">
              <w:rPr>
                <w:rFonts w:ascii="Maiandra GD" w:hAnsi="Maiandra GD" w:cs="Times New Roman"/>
                <w:sz w:val="24"/>
                <w:szCs w:val="24"/>
              </w:rPr>
              <w:t>8</w:t>
            </w:r>
          </w:p>
        </w:tc>
      </w:tr>
      <w:tr w:rsidR="00A2534E" w:rsidRPr="004A01A7" w14:paraId="3B95880A" w14:textId="77777777" w:rsidTr="00A2534E">
        <w:tc>
          <w:tcPr>
            <w:tcW w:w="1271" w:type="dxa"/>
          </w:tcPr>
          <w:p w14:paraId="5B1877EC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Pregunta 3</w:t>
            </w:r>
          </w:p>
        </w:tc>
        <w:tc>
          <w:tcPr>
            <w:tcW w:w="3969" w:type="dxa"/>
          </w:tcPr>
          <w:p w14:paraId="54BD8D79" w14:textId="77777777" w:rsidR="00A2534E" w:rsidRPr="004A01A7" w:rsidRDefault="00A2534E">
            <w:pPr>
              <w:rPr>
                <w:rFonts w:ascii="Maiandra GD" w:hAnsi="Maiandra GD" w:cs="Times New Roman"/>
                <w:sz w:val="24"/>
                <w:szCs w:val="24"/>
              </w:rPr>
            </w:pPr>
            <w:r w:rsidRPr="004A01A7">
              <w:rPr>
                <w:rFonts w:ascii="Maiandra GD" w:hAnsi="Maiandra GD" w:cs="Times New Roman"/>
                <w:sz w:val="24"/>
                <w:szCs w:val="24"/>
              </w:rPr>
              <w:t>Respuesta a pregunta 3.</w:t>
            </w:r>
          </w:p>
        </w:tc>
        <w:tc>
          <w:tcPr>
            <w:tcW w:w="3588" w:type="dxa"/>
          </w:tcPr>
          <w:p w14:paraId="06E934A6" w14:textId="29FB3752" w:rsidR="00A2534E" w:rsidRPr="004A01A7" w:rsidRDefault="00EA62E3">
            <w:pPr>
              <w:rPr>
                <w:rFonts w:ascii="Maiandra GD" w:hAnsi="Maiandra GD" w:cs="Times New Roman"/>
                <w:sz w:val="24"/>
                <w:szCs w:val="24"/>
              </w:rPr>
            </w:pPr>
            <w:r>
              <w:rPr>
                <w:rFonts w:ascii="Maiandra GD" w:hAnsi="Maiandra GD" w:cs="Times New Roman"/>
                <w:sz w:val="24"/>
                <w:szCs w:val="24"/>
              </w:rPr>
              <w:t>0</w:t>
            </w:r>
            <w:r w:rsidR="00957537">
              <w:rPr>
                <w:rFonts w:ascii="Maiandra GD" w:hAnsi="Maiandra GD" w:cs="Times New Roman"/>
                <w:sz w:val="24"/>
                <w:szCs w:val="24"/>
              </w:rPr>
              <w:t>8</w:t>
            </w:r>
          </w:p>
        </w:tc>
      </w:tr>
    </w:tbl>
    <w:p w14:paraId="37DE43A4" w14:textId="4EAC6A68" w:rsidR="00A2534E" w:rsidRPr="004A01A7" w:rsidRDefault="00DA74FB">
      <w:pPr>
        <w:rPr>
          <w:rFonts w:ascii="Maiandra GD" w:hAnsi="Maiandra GD" w:cs="Times New Roman"/>
          <w:sz w:val="24"/>
          <w:szCs w:val="24"/>
        </w:rPr>
      </w:pPr>
      <w:r>
        <w:rPr>
          <w:rFonts w:ascii="Maiandra GD" w:hAnsi="Maiandra GD" w:cs="Times New Roman"/>
          <w:sz w:val="24"/>
          <w:szCs w:val="24"/>
        </w:rPr>
        <w:t>NOTA: LAS PREGUNTAS SE HACEN DE FORMA VERBAL .</w:t>
      </w:r>
    </w:p>
    <w:p w14:paraId="64D5BCB3" w14:textId="77777777" w:rsidR="00912356" w:rsidRDefault="00912356">
      <w:pPr>
        <w:rPr>
          <w:rFonts w:ascii="Maiandra GD" w:hAnsi="Maiandra GD" w:cs="Times New Roman"/>
          <w:sz w:val="24"/>
          <w:szCs w:val="24"/>
        </w:rPr>
      </w:pPr>
    </w:p>
    <w:p w14:paraId="76B4FBDC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82F2926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644A64F4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50FCFCB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AA3487C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05207732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49896AD7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37D4A45B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73B20043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0EC0F5F1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BA7CBBC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0F3FB315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9C5E08F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57447CB4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7970EC6A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7C2A9557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08B02E1C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69E59341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274F0F76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1F10FC75" w14:textId="77777777" w:rsidR="00912356" w:rsidRP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69B1DF21" w14:textId="77777777" w:rsidR="00912356" w:rsidRDefault="00912356" w:rsidP="00912356">
      <w:pPr>
        <w:rPr>
          <w:rFonts w:ascii="Maiandra GD" w:hAnsi="Maiandra GD" w:cs="Times New Roman"/>
          <w:sz w:val="24"/>
          <w:szCs w:val="24"/>
        </w:rPr>
      </w:pPr>
    </w:p>
    <w:p w14:paraId="67C9F1E4" w14:textId="77777777" w:rsidR="001D283D" w:rsidRPr="00912356" w:rsidRDefault="00912356" w:rsidP="00912356">
      <w:pPr>
        <w:tabs>
          <w:tab w:val="left" w:pos="3135"/>
        </w:tabs>
        <w:rPr>
          <w:rFonts w:ascii="Maiandra GD" w:hAnsi="Maiandra GD" w:cs="Times New Roman"/>
          <w:sz w:val="24"/>
          <w:szCs w:val="24"/>
        </w:rPr>
      </w:pPr>
      <w:r>
        <w:rPr>
          <w:rFonts w:ascii="Maiandra GD" w:hAnsi="Maiandra GD" w:cs="Times New Roman"/>
          <w:sz w:val="24"/>
          <w:szCs w:val="24"/>
        </w:rPr>
        <w:tab/>
      </w:r>
    </w:p>
    <w:sectPr w:rsidR="001D283D" w:rsidRPr="00912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DEEFD" w14:textId="77777777" w:rsidR="006E2EE4" w:rsidRDefault="006E2EE4" w:rsidP="007404E2">
      <w:r>
        <w:separator/>
      </w:r>
    </w:p>
  </w:endnote>
  <w:endnote w:type="continuationSeparator" w:id="0">
    <w:p w14:paraId="2D354D67" w14:textId="77777777" w:rsidR="006E2EE4" w:rsidRDefault="006E2EE4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9A411" w14:textId="77777777" w:rsidR="006E2EE4" w:rsidRDefault="006E2EE4" w:rsidP="007404E2">
      <w:r>
        <w:separator/>
      </w:r>
    </w:p>
  </w:footnote>
  <w:footnote w:type="continuationSeparator" w:id="0">
    <w:p w14:paraId="6580D985" w14:textId="77777777" w:rsidR="006E2EE4" w:rsidRDefault="006E2EE4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4E2"/>
    <w:rsid w:val="00020D86"/>
    <w:rsid w:val="000C608F"/>
    <w:rsid w:val="001D283D"/>
    <w:rsid w:val="002B6FF5"/>
    <w:rsid w:val="003474E7"/>
    <w:rsid w:val="004A01A7"/>
    <w:rsid w:val="005460BA"/>
    <w:rsid w:val="00576F7B"/>
    <w:rsid w:val="0065263D"/>
    <w:rsid w:val="006E2EE4"/>
    <w:rsid w:val="007404E2"/>
    <w:rsid w:val="007D1369"/>
    <w:rsid w:val="00912356"/>
    <w:rsid w:val="00957537"/>
    <w:rsid w:val="00A2534E"/>
    <w:rsid w:val="00AD1D5B"/>
    <w:rsid w:val="00BD0344"/>
    <w:rsid w:val="00C206A4"/>
    <w:rsid w:val="00C32010"/>
    <w:rsid w:val="00D7666C"/>
    <w:rsid w:val="00DA74FB"/>
    <w:rsid w:val="00EA62E3"/>
    <w:rsid w:val="00EF4F97"/>
    <w:rsid w:val="00EF712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55ABD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ECOLOGIA</cp:lastModifiedBy>
  <cp:revision>14</cp:revision>
  <dcterms:created xsi:type="dcterms:W3CDTF">2018-01-18T19:09:00Z</dcterms:created>
  <dcterms:modified xsi:type="dcterms:W3CDTF">2022-02-28T14:34:00Z</dcterms:modified>
</cp:coreProperties>
</file>