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4B5" w:rsidRPr="003344B5" w:rsidRDefault="003344B5" w:rsidP="003344B5">
      <w:pPr>
        <w:ind w:left="-1701"/>
        <w:rPr>
          <w:lang w:val="es-ES_tradnl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1885951</wp:posOffset>
                </wp:positionV>
                <wp:extent cx="5734050" cy="3219450"/>
                <wp:effectExtent l="0" t="0" r="19050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3219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44B5" w:rsidRPr="003344B5" w:rsidRDefault="003344B5" w:rsidP="003344B5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bookmarkStart w:id="0" w:name="_GoBack"/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 xml:space="preserve">NO SE GENERO HIPERVINCULO A </w:t>
                            </w:r>
                            <w:bookmarkEnd w:id="0"/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>RECOMENDACIONES DE ORGANISMOS GARANTES DE DERECHOS HUMANOS</w:t>
                            </w:r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 xml:space="preserve">, POR LO CUAL NO HAY OFICIO DE NOTIFICACION DE LA DETERMINACION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left:0;text-align:left;margin-left:400.3pt;margin-top:148.5pt;width:451.5pt;height:253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" fillcolor="white [3201]" strokecolor="#70ad47 [3209]" strokeweight="1pt">
                <v:textbox>
                  <w:txbxContent>
                    <w:p w:rsidR="003344B5" w:rsidRPr="003344B5" w:rsidRDefault="003344B5" w:rsidP="003344B5">
                      <w:pPr>
                        <w:jc w:val="center"/>
                        <w:rPr>
                          <w:lang w:val="es-ES_tradnl"/>
                        </w:rPr>
                      </w:pPr>
                      <w:bookmarkStart w:id="1" w:name="_GoBack"/>
                      <w:r>
                        <w:rPr>
                          <w:sz w:val="48"/>
                          <w:szCs w:val="48"/>
                          <w:lang w:val="es-ES_tradnl"/>
                        </w:rPr>
                        <w:t xml:space="preserve">NO SE GENERO HIPERVINCULO A </w:t>
                      </w:r>
                      <w:bookmarkEnd w:id="1"/>
                      <w:r>
                        <w:rPr>
                          <w:sz w:val="48"/>
                          <w:szCs w:val="48"/>
                          <w:lang w:val="es-ES_tradnl"/>
                        </w:rPr>
                        <w:t>RECOMENDACIONES DE ORGANISMOS GARANTES DE DERECHOS HUMANOS</w:t>
                      </w:r>
                      <w:r>
                        <w:rPr>
                          <w:sz w:val="48"/>
                          <w:szCs w:val="48"/>
                          <w:lang w:val="es-ES_tradnl"/>
                        </w:rPr>
                        <w:t xml:space="preserve">, POR LO CUAL NO HAY OFICIO DE NOTIFICACION DE LA DETERMINACION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081A99C4" wp14:editId="7F89BA7B">
            <wp:simplePos x="0" y="0"/>
            <wp:positionH relativeFrom="margin">
              <wp:posOffset>-984885</wp:posOffset>
            </wp:positionH>
            <wp:positionV relativeFrom="paragraph">
              <wp:posOffset>0</wp:posOffset>
            </wp:positionV>
            <wp:extent cx="7667625" cy="1016190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1016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344B5" w:rsidRPr="003344B5" w:rsidSect="003344B5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B5"/>
    <w:rsid w:val="001205F5"/>
    <w:rsid w:val="0033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B0199"/>
  <w15:chartTrackingRefBased/>
  <w15:docId w15:val="{7B1B5215-89D9-4613-9ED5-148509793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4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2</cp:revision>
  <dcterms:created xsi:type="dcterms:W3CDTF">2022-01-05T14:49:00Z</dcterms:created>
  <dcterms:modified xsi:type="dcterms:W3CDTF">2022-01-05T14:55:00Z</dcterms:modified>
</cp:coreProperties>
</file>