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04685CD6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049FC9D7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424F7E5B" w14:textId="02D01AC6" w:rsidR="00271E85" w:rsidRDefault="00271E85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  <w:r w:rsidRPr="00271E85">
        <w:rPr>
          <w:rFonts w:ascii="Arial" w:hAnsi="Arial" w:cs="Arial"/>
          <w:sz w:val="24"/>
          <w:szCs w:val="24"/>
        </w:rPr>
        <w:t xml:space="preserve">fundamentado en la ley de transparencia y reglamento del articulo </w:t>
      </w:r>
      <w:r w:rsidRPr="00271E85">
        <w:rPr>
          <w:rFonts w:ascii="Arial" w:hAnsi="Arial" w:cs="Arial"/>
          <w:b/>
          <w:bCs/>
          <w:sz w:val="24"/>
          <w:szCs w:val="24"/>
        </w:rPr>
        <w:t>LTAIPSLP84XLVIIA</w:t>
      </w:r>
      <w:r w:rsidRPr="00271E85">
        <w:rPr>
          <w:rFonts w:ascii="Arial" w:hAnsi="Arial" w:cs="Arial"/>
          <w:sz w:val="24"/>
          <w:szCs w:val="24"/>
        </w:rPr>
        <w:t xml:space="preserve"> Se publicarán todas las evaluaciones realizadas a programas financiados con recursos </w:t>
      </w:r>
      <w:r w:rsidRPr="00271E85">
        <w:rPr>
          <w:rFonts w:ascii="Arial" w:hAnsi="Arial" w:cs="Arial"/>
          <w:sz w:val="24"/>
          <w:szCs w:val="24"/>
        </w:rPr>
        <w:t>públicos</w:t>
      </w:r>
      <w:r w:rsidRPr="00271E85">
        <w:rPr>
          <w:rFonts w:ascii="Arial" w:hAnsi="Arial" w:cs="Arial"/>
          <w:sz w:val="24"/>
          <w:szCs w:val="24"/>
        </w:rPr>
        <w:t xml:space="preserve"> por lo tal el departamento de codesol no genera </w:t>
      </w:r>
      <w:r w:rsidRPr="00271E85">
        <w:rPr>
          <w:rFonts w:ascii="Arial" w:hAnsi="Arial" w:cs="Arial"/>
          <w:sz w:val="24"/>
          <w:szCs w:val="24"/>
        </w:rPr>
        <w:t>información</w:t>
      </w:r>
      <w:r w:rsidR="00EB4F3B">
        <w:rPr>
          <w:rFonts w:ascii="Arial" w:hAnsi="Arial" w:cs="Arial"/>
          <w:sz w:val="24"/>
          <w:szCs w:val="24"/>
        </w:rPr>
        <w:t xml:space="preserve"> en el mes de enero.</w:t>
      </w:r>
    </w:p>
    <w:p w14:paraId="33DBAEDC" w14:textId="5BBED072" w:rsidR="00ED515C" w:rsidRDefault="002B1512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 w:rsidRPr="008762E5">
        <w:rPr>
          <w:rFonts w:ascii="Arial" w:hAnsi="Arial" w:cs="Arial"/>
          <w:sz w:val="24"/>
          <w:szCs w:val="24"/>
        </w:rPr>
        <w:t xml:space="preserve">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      </w:t>
      </w:r>
    </w:p>
    <w:p w14:paraId="43830F3B" w14:textId="648E2311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3BE44121" w14:textId="6740D2BC" w:rsidR="007C1944" w:rsidRDefault="00A16198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CD2E815" w14:textId="65ABB6C8" w:rsidR="007C1944" w:rsidRDefault="00A16198" w:rsidP="002D565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182C092A" w14:textId="6C685591" w:rsidR="009708C5" w:rsidRDefault="009708C5" w:rsidP="0000167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9A781B0" w14:textId="2A2735A6" w:rsidR="009708C5" w:rsidRDefault="009708C5" w:rsidP="0000167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41ECC2" w14:textId="77777777" w:rsidR="009708C5" w:rsidRDefault="009708C5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F2DDE2C" w14:textId="2DB1131B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19D4F978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proofErr w:type="spellStart"/>
      <w:r>
        <w:rPr>
          <w:rFonts w:ascii="Arial" w:hAnsi="Arial" w:cs="Arial"/>
          <w:i/>
          <w:sz w:val="18"/>
          <w:szCs w:val="18"/>
        </w:rPr>
        <w:t>C.c.p</w:t>
      </w:r>
      <w:proofErr w:type="spellEnd"/>
      <w:r>
        <w:rPr>
          <w:rFonts w:ascii="Arial" w:hAnsi="Arial" w:cs="Arial"/>
          <w:i/>
          <w:sz w:val="18"/>
          <w:szCs w:val="18"/>
        </w:rPr>
        <w:t>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104C05"/>
    <w:rsid w:val="00155D07"/>
    <w:rsid w:val="00195118"/>
    <w:rsid w:val="001A293F"/>
    <w:rsid w:val="001C2D23"/>
    <w:rsid w:val="00224138"/>
    <w:rsid w:val="00230AA3"/>
    <w:rsid w:val="00271E85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C44A4"/>
    <w:rsid w:val="00414AC2"/>
    <w:rsid w:val="0042648A"/>
    <w:rsid w:val="00521928"/>
    <w:rsid w:val="00583C5B"/>
    <w:rsid w:val="005A04F1"/>
    <w:rsid w:val="005A3E83"/>
    <w:rsid w:val="005B5BF9"/>
    <w:rsid w:val="0062661D"/>
    <w:rsid w:val="00640C4F"/>
    <w:rsid w:val="00645D38"/>
    <w:rsid w:val="006616C8"/>
    <w:rsid w:val="00691537"/>
    <w:rsid w:val="006F5983"/>
    <w:rsid w:val="006F62FE"/>
    <w:rsid w:val="0071017F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916A67"/>
    <w:rsid w:val="009448BB"/>
    <w:rsid w:val="00963183"/>
    <w:rsid w:val="009708C5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81BED"/>
    <w:rsid w:val="00B97B31"/>
    <w:rsid w:val="00C00FC5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A0055"/>
    <w:rsid w:val="00E0463D"/>
    <w:rsid w:val="00E52AFA"/>
    <w:rsid w:val="00E923DC"/>
    <w:rsid w:val="00E95D47"/>
    <w:rsid w:val="00EA0F7F"/>
    <w:rsid w:val="00EA7E58"/>
    <w:rsid w:val="00EB4F3B"/>
    <w:rsid w:val="00EB6AE2"/>
    <w:rsid w:val="00EC1EC9"/>
    <w:rsid w:val="00ED515C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74</cp:revision>
  <cp:lastPrinted>2022-03-09T17:58:00Z</cp:lastPrinted>
  <dcterms:created xsi:type="dcterms:W3CDTF">2022-03-07T21:40:00Z</dcterms:created>
  <dcterms:modified xsi:type="dcterms:W3CDTF">2022-03-10T17:43:00Z</dcterms:modified>
</cp:coreProperties>
</file>