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8340A6">
      <w:pPr>
        <w:rPr>
          <w:noProof/>
          <w:lang w:eastAsia="es-E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BB012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BB012E" w:rsidRPr="00BB012E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E93214" w:rsidRPr="00E93214">
                    <w:rPr>
                      <w:rFonts w:ascii="Arial" w:hAnsi="Arial" w:cs="Arial"/>
                      <w:sz w:val="24"/>
                      <w:szCs w:val="24"/>
                    </w:rPr>
                    <w:t>al catálogo, manual o sistemas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  <w:p w:rsidR="00003DE5" w:rsidRDefault="00003DE5">
                  <w:pPr>
                    <w:spacing w:after="0"/>
                  </w:pPr>
                </w:p>
              </w:txbxContent>
            </v:textbox>
          </v:shape>
        </w:pict>
      </w:r>
      <w:r w:rsidR="008C74AF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1BC8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259A" w:rsidRDefault="00A2259A" w:rsidP="008340A6">
      <w:pPr>
        <w:spacing w:after="0" w:line="240" w:lineRule="auto"/>
      </w:pPr>
      <w:r>
        <w:separator/>
      </w:r>
    </w:p>
  </w:endnote>
  <w:endnote w:type="continuationSeparator" w:id="1">
    <w:p w:rsidR="00A2259A" w:rsidRDefault="00A2259A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259A" w:rsidRDefault="00A2259A" w:rsidP="008340A6">
      <w:pPr>
        <w:spacing w:after="0" w:line="240" w:lineRule="auto"/>
      </w:pPr>
      <w:r>
        <w:separator/>
      </w:r>
    </w:p>
  </w:footnote>
  <w:footnote w:type="continuationSeparator" w:id="1">
    <w:p w:rsidR="00A2259A" w:rsidRDefault="00A2259A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DE5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259A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  <w:rPr>
      <w:lang/>
    </w:r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  <w:rPr>
      <w:lang/>
    </w:r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2022-01-19T17:04:00Z</dcterms:created>
  <dcterms:modified xsi:type="dcterms:W3CDTF">2022-01-19T17:04:00Z</dcterms:modified>
</cp:coreProperties>
</file>