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D07E7D" w14:textId="77777777" w:rsidR="00341ABE" w:rsidRDefault="00341ABE" w:rsidP="00341ABE">
      <w:pPr>
        <w:jc w:val="center"/>
        <w:rPr>
          <w:b/>
          <w:sz w:val="44"/>
          <w:szCs w:val="44"/>
        </w:rPr>
      </w:pPr>
    </w:p>
    <w:p w14:paraId="45F55C14" w14:textId="77777777" w:rsidR="0079126F" w:rsidRDefault="0079126F" w:rsidP="0079126F">
      <w:pPr>
        <w:jc w:val="both"/>
        <w:rPr>
          <w:sz w:val="56"/>
          <w:szCs w:val="44"/>
        </w:rPr>
      </w:pPr>
    </w:p>
    <w:p w14:paraId="7E8066A9" w14:textId="77777777" w:rsidR="0079126F" w:rsidRDefault="0079126F" w:rsidP="0079126F">
      <w:pPr>
        <w:jc w:val="both"/>
        <w:rPr>
          <w:sz w:val="56"/>
          <w:szCs w:val="44"/>
        </w:rPr>
      </w:pPr>
    </w:p>
    <w:p w14:paraId="19995641" w14:textId="25D71E64" w:rsidR="006E2947" w:rsidRPr="0079126F" w:rsidRDefault="00003FF8" w:rsidP="0079126F">
      <w:pPr>
        <w:jc w:val="both"/>
        <w:rPr>
          <w:rFonts w:ascii="Century Gothic" w:hAnsi="Century Gothic" w:cs="Arial"/>
          <w:sz w:val="36"/>
          <w:lang w:val="es-419"/>
        </w:rPr>
      </w:pPr>
      <w:r w:rsidRPr="00003FF8">
        <w:rPr>
          <w:sz w:val="56"/>
          <w:szCs w:val="44"/>
        </w:rPr>
        <w:t>El Plan Estatal de Desarrollo 2021-2027 se encuentra en proceso de formulación ya que, de conformidad con el Artículo 11 de la Ley de Planeación del Estado y Municipios de San Luis Potosí, deberá elaborarse, aprobarse y publicarse en un plazo no mayor a seis meses a partir de la toma de posesión del Gobernador Constitucional del Estado, por lo que la información que se solicita en la columna F, se presentará una vez que se concluya dicho proceso de formulación.</w:t>
      </w:r>
    </w:p>
    <w:sectPr w:rsidR="006E2947" w:rsidRPr="0079126F" w:rsidSect="00230804">
      <w:headerReference w:type="default" r:id="rId8"/>
      <w:footerReference w:type="even" r:id="rId9"/>
      <w:pgSz w:w="12242" w:h="15842" w:code="1"/>
      <w:pgMar w:top="1418" w:right="1701" w:bottom="1418" w:left="1701" w:header="709"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9568AC" w14:textId="77777777" w:rsidR="000B03F3" w:rsidRDefault="000B03F3" w:rsidP="000950B2">
      <w:r>
        <w:separator/>
      </w:r>
    </w:p>
  </w:endnote>
  <w:endnote w:type="continuationSeparator" w:id="0">
    <w:p w14:paraId="50089B02" w14:textId="77777777" w:rsidR="000B03F3" w:rsidRDefault="000B03F3" w:rsidP="000950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082801" w14:textId="778C132A" w:rsidR="00E949D0" w:rsidRPr="005E2F18" w:rsidRDefault="006260D0" w:rsidP="005E2F18">
    <w:pPr>
      <w:pStyle w:val="Piedepgina"/>
      <w:jc w:val="center"/>
      <w:rPr>
        <w:rFonts w:ascii="Century Gothic" w:hAnsi="Century Gothic"/>
        <w:i/>
        <w:iCs/>
        <w:sz w:val="20"/>
        <w:szCs w:val="20"/>
      </w:rPr>
    </w:pPr>
    <w:r w:rsidRPr="005E2F18">
      <w:rPr>
        <w:rFonts w:ascii="Century Gothic" w:hAnsi="Century Gothic"/>
        <w:i/>
        <w:iCs/>
        <w:sz w:val="20"/>
        <w:szCs w:val="20"/>
      </w:rPr>
      <w:t>2021. Año de la Solidaridad médica</w:t>
    </w:r>
    <w:r w:rsidR="005E2F18" w:rsidRPr="005E2F18">
      <w:rPr>
        <w:rFonts w:ascii="Century Gothic" w:hAnsi="Century Gothic"/>
        <w:i/>
        <w:iCs/>
        <w:sz w:val="20"/>
        <w:szCs w:val="20"/>
      </w:rPr>
      <w:t>, administrativa y civil que colabora en la contingencia sanitaria del COVID-19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66B1FA" w14:textId="77777777" w:rsidR="000B03F3" w:rsidRDefault="000B03F3" w:rsidP="000950B2">
      <w:r>
        <w:separator/>
      </w:r>
    </w:p>
  </w:footnote>
  <w:footnote w:type="continuationSeparator" w:id="0">
    <w:p w14:paraId="548CA334" w14:textId="77777777" w:rsidR="000B03F3" w:rsidRDefault="000B03F3" w:rsidP="000950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226BF0" w14:textId="17BB1A7B" w:rsidR="000950B2" w:rsidRDefault="00662082">
    <w:pPr>
      <w:pStyle w:val="Encabezado"/>
    </w:pPr>
    <w:r w:rsidRPr="009C4410">
      <w:rPr>
        <w:noProof/>
        <w:lang w:eastAsia="es-MX"/>
      </w:rPr>
      <w:drawing>
        <wp:anchor distT="0" distB="0" distL="114300" distR="114300" simplePos="0" relativeHeight="251662336" behindDoc="1" locked="0" layoutInCell="1" allowOverlap="1" wp14:anchorId="69195896" wp14:editId="7FF3A846">
          <wp:simplePos x="0" y="0"/>
          <wp:positionH relativeFrom="margin">
            <wp:align>left</wp:align>
          </wp:positionH>
          <wp:positionV relativeFrom="paragraph">
            <wp:posOffset>-192405</wp:posOffset>
          </wp:positionV>
          <wp:extent cx="928800" cy="1035530"/>
          <wp:effectExtent l="0" t="0" r="5080" b="0"/>
          <wp:wrapNone/>
          <wp:docPr id="1" name="Imagen 1" descr="escudo_naci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escudo_nacional"/>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28800" cy="1035530"/>
                  </a:xfrm>
                  <a:prstGeom prst="rect">
                    <a:avLst/>
                  </a:prstGeom>
                  <a:noFill/>
                  <a:ln>
                    <a:noFill/>
                  </a:ln>
                </pic:spPr>
              </pic:pic>
            </a:graphicData>
          </a:graphic>
          <wp14:sizeRelH relativeFrom="page">
            <wp14:pctWidth>0</wp14:pctWidth>
          </wp14:sizeRelH>
          <wp14:sizeRelV relativeFrom="page">
            <wp14:pctHeight>0</wp14:pctHeight>
          </wp14:sizeRelV>
        </wp:anchor>
      </w:drawing>
    </w:r>
    <w:r w:rsidR="007C15AF">
      <w:rPr>
        <w:noProof/>
        <w:lang w:eastAsia="es-MX"/>
      </w:rPr>
      <w:drawing>
        <wp:anchor distT="0" distB="0" distL="114300" distR="114300" simplePos="0" relativeHeight="251660288" behindDoc="1" locked="0" layoutInCell="1" allowOverlap="1" wp14:anchorId="1CA860CC" wp14:editId="656C896C">
          <wp:simplePos x="0" y="0"/>
          <wp:positionH relativeFrom="margin">
            <wp:align>right</wp:align>
          </wp:positionH>
          <wp:positionV relativeFrom="paragraph">
            <wp:posOffset>-1905</wp:posOffset>
          </wp:positionV>
          <wp:extent cx="3333750" cy="647700"/>
          <wp:effectExtent l="0" t="0" r="0" b="0"/>
          <wp:wrapTopAndBottom/>
          <wp:docPr id="2" name="Imagen 2"/>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333750" cy="647700"/>
                  </a:xfrm>
                  <a:prstGeom prst="rect">
                    <a:avLst/>
                  </a:prstGeom>
                  <a:noFill/>
                  <a:ln>
                    <a:noFill/>
                  </a:ln>
                </pic:spPr>
              </pic:pic>
            </a:graphicData>
          </a:graphic>
        </wp:anchor>
      </w:drawing>
    </w:r>
    <w:r w:rsidR="000950B2">
      <w:t xml:space="preserve">            </w:t>
    </w:r>
    <w:r w:rsidR="003F5F82">
      <w:t xml:space="preserve">     </w:t>
    </w:r>
    <w:r w:rsidR="000950B2">
      <w:t xml:space="preserve">      </w:t>
    </w:r>
    <w:r w:rsidR="003F5F82">
      <w:t xml:space="preserve">       </w:t>
    </w:r>
    <w:r w:rsidR="000950B2">
      <w:t xml:space="preserve">    </w:t>
    </w:r>
    <w:r w:rsidR="00257516">
      <w:t xml:space="preserve">  </w:t>
    </w:r>
    <w:r w:rsidR="000950B2">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evenAndOddHeaders/>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1C85"/>
    <w:rsid w:val="00001AAA"/>
    <w:rsid w:val="00001E7C"/>
    <w:rsid w:val="00002E69"/>
    <w:rsid w:val="00003FF8"/>
    <w:rsid w:val="0001070C"/>
    <w:rsid w:val="00010997"/>
    <w:rsid w:val="00020E9E"/>
    <w:rsid w:val="00021632"/>
    <w:rsid w:val="000344B1"/>
    <w:rsid w:val="00035E6A"/>
    <w:rsid w:val="00040204"/>
    <w:rsid w:val="0004454C"/>
    <w:rsid w:val="000700F3"/>
    <w:rsid w:val="00073E82"/>
    <w:rsid w:val="00077857"/>
    <w:rsid w:val="0008051C"/>
    <w:rsid w:val="00084466"/>
    <w:rsid w:val="00086D8D"/>
    <w:rsid w:val="000950B2"/>
    <w:rsid w:val="00096FD0"/>
    <w:rsid w:val="00097CFC"/>
    <w:rsid w:val="000A070C"/>
    <w:rsid w:val="000A7660"/>
    <w:rsid w:val="000B03F3"/>
    <w:rsid w:val="000B1E40"/>
    <w:rsid w:val="000B32C0"/>
    <w:rsid w:val="000B3631"/>
    <w:rsid w:val="000C4E1D"/>
    <w:rsid w:val="000C7D1C"/>
    <w:rsid w:val="000D2DBC"/>
    <w:rsid w:val="000D620B"/>
    <w:rsid w:val="000E5E76"/>
    <w:rsid w:val="000F5C3C"/>
    <w:rsid w:val="001072FC"/>
    <w:rsid w:val="00111C11"/>
    <w:rsid w:val="00113045"/>
    <w:rsid w:val="00114298"/>
    <w:rsid w:val="00116D90"/>
    <w:rsid w:val="001178A0"/>
    <w:rsid w:val="00120439"/>
    <w:rsid w:val="00120A41"/>
    <w:rsid w:val="00120CC5"/>
    <w:rsid w:val="00123A52"/>
    <w:rsid w:val="00126848"/>
    <w:rsid w:val="00133185"/>
    <w:rsid w:val="00146951"/>
    <w:rsid w:val="0016070D"/>
    <w:rsid w:val="00167304"/>
    <w:rsid w:val="0017241B"/>
    <w:rsid w:val="001752F9"/>
    <w:rsid w:val="001771FE"/>
    <w:rsid w:val="00177EEC"/>
    <w:rsid w:val="00185EBA"/>
    <w:rsid w:val="00190E1E"/>
    <w:rsid w:val="001911E2"/>
    <w:rsid w:val="001928A6"/>
    <w:rsid w:val="001A0798"/>
    <w:rsid w:val="001A422F"/>
    <w:rsid w:val="001A64DB"/>
    <w:rsid w:val="001B0181"/>
    <w:rsid w:val="001B2999"/>
    <w:rsid w:val="001B413D"/>
    <w:rsid w:val="001B4A5F"/>
    <w:rsid w:val="001C058B"/>
    <w:rsid w:val="001C5396"/>
    <w:rsid w:val="001C5783"/>
    <w:rsid w:val="001C7C50"/>
    <w:rsid w:val="001E14EF"/>
    <w:rsid w:val="001E1899"/>
    <w:rsid w:val="001F194B"/>
    <w:rsid w:val="0020480E"/>
    <w:rsid w:val="00205A2A"/>
    <w:rsid w:val="00230804"/>
    <w:rsid w:val="0023734A"/>
    <w:rsid w:val="00237813"/>
    <w:rsid w:val="0024235C"/>
    <w:rsid w:val="0024290A"/>
    <w:rsid w:val="00244621"/>
    <w:rsid w:val="00245F81"/>
    <w:rsid w:val="0025220B"/>
    <w:rsid w:val="00257516"/>
    <w:rsid w:val="002604B6"/>
    <w:rsid w:val="00265C10"/>
    <w:rsid w:val="00276615"/>
    <w:rsid w:val="002A5734"/>
    <w:rsid w:val="002B0CAC"/>
    <w:rsid w:val="002B1FFB"/>
    <w:rsid w:val="002C4544"/>
    <w:rsid w:val="002C7AA5"/>
    <w:rsid w:val="002D259F"/>
    <w:rsid w:val="002D557A"/>
    <w:rsid w:val="0031585E"/>
    <w:rsid w:val="003160C1"/>
    <w:rsid w:val="003171C2"/>
    <w:rsid w:val="00322823"/>
    <w:rsid w:val="00326D75"/>
    <w:rsid w:val="00336F2B"/>
    <w:rsid w:val="00337636"/>
    <w:rsid w:val="00341ABE"/>
    <w:rsid w:val="0035086A"/>
    <w:rsid w:val="003576A7"/>
    <w:rsid w:val="00364649"/>
    <w:rsid w:val="00365D0A"/>
    <w:rsid w:val="003751CD"/>
    <w:rsid w:val="00376BB6"/>
    <w:rsid w:val="00380A63"/>
    <w:rsid w:val="00391536"/>
    <w:rsid w:val="0039368B"/>
    <w:rsid w:val="0039614E"/>
    <w:rsid w:val="003979BD"/>
    <w:rsid w:val="003A071F"/>
    <w:rsid w:val="003A15A9"/>
    <w:rsid w:val="003C132D"/>
    <w:rsid w:val="003C476A"/>
    <w:rsid w:val="003D3DF3"/>
    <w:rsid w:val="003D47F3"/>
    <w:rsid w:val="003D7830"/>
    <w:rsid w:val="003E78EF"/>
    <w:rsid w:val="003F4B97"/>
    <w:rsid w:val="003F5F82"/>
    <w:rsid w:val="003F6621"/>
    <w:rsid w:val="00407028"/>
    <w:rsid w:val="0041061D"/>
    <w:rsid w:val="004150F2"/>
    <w:rsid w:val="0042796D"/>
    <w:rsid w:val="004325ED"/>
    <w:rsid w:val="00461C7E"/>
    <w:rsid w:val="00473B79"/>
    <w:rsid w:val="00476DC4"/>
    <w:rsid w:val="00483A0A"/>
    <w:rsid w:val="00484363"/>
    <w:rsid w:val="00492A38"/>
    <w:rsid w:val="004951FD"/>
    <w:rsid w:val="004A38FD"/>
    <w:rsid w:val="004C0FE0"/>
    <w:rsid w:val="004C46EF"/>
    <w:rsid w:val="004C6AD4"/>
    <w:rsid w:val="004D18E4"/>
    <w:rsid w:val="004D38C5"/>
    <w:rsid w:val="004E28AA"/>
    <w:rsid w:val="004F6AAA"/>
    <w:rsid w:val="00507A8D"/>
    <w:rsid w:val="005120FA"/>
    <w:rsid w:val="00525510"/>
    <w:rsid w:val="00527350"/>
    <w:rsid w:val="00527C6C"/>
    <w:rsid w:val="0055324F"/>
    <w:rsid w:val="00560821"/>
    <w:rsid w:val="005873F0"/>
    <w:rsid w:val="0059432C"/>
    <w:rsid w:val="005971DE"/>
    <w:rsid w:val="005A6BF4"/>
    <w:rsid w:val="005C46E2"/>
    <w:rsid w:val="005D6B11"/>
    <w:rsid w:val="005E05CB"/>
    <w:rsid w:val="005E2951"/>
    <w:rsid w:val="005E2F18"/>
    <w:rsid w:val="005E5D92"/>
    <w:rsid w:val="0060233C"/>
    <w:rsid w:val="0062481A"/>
    <w:rsid w:val="006260D0"/>
    <w:rsid w:val="0063085C"/>
    <w:rsid w:val="00637F06"/>
    <w:rsid w:val="006470F2"/>
    <w:rsid w:val="006601D2"/>
    <w:rsid w:val="00660B01"/>
    <w:rsid w:val="00662082"/>
    <w:rsid w:val="006624FB"/>
    <w:rsid w:val="00673013"/>
    <w:rsid w:val="00677A2B"/>
    <w:rsid w:val="00682815"/>
    <w:rsid w:val="00686C63"/>
    <w:rsid w:val="00690DC7"/>
    <w:rsid w:val="00693E28"/>
    <w:rsid w:val="00694E18"/>
    <w:rsid w:val="006A39E3"/>
    <w:rsid w:val="006B1796"/>
    <w:rsid w:val="006B32E3"/>
    <w:rsid w:val="006C1A30"/>
    <w:rsid w:val="006C23BD"/>
    <w:rsid w:val="006C37C1"/>
    <w:rsid w:val="006C5D14"/>
    <w:rsid w:val="006C73BD"/>
    <w:rsid w:val="006D52B9"/>
    <w:rsid w:val="006E2947"/>
    <w:rsid w:val="006F3829"/>
    <w:rsid w:val="0070741B"/>
    <w:rsid w:val="007151D6"/>
    <w:rsid w:val="00722494"/>
    <w:rsid w:val="00732AD5"/>
    <w:rsid w:val="00733E3B"/>
    <w:rsid w:val="00736E9D"/>
    <w:rsid w:val="00742D3D"/>
    <w:rsid w:val="00743A12"/>
    <w:rsid w:val="007442FA"/>
    <w:rsid w:val="0074600D"/>
    <w:rsid w:val="007515FC"/>
    <w:rsid w:val="007533AE"/>
    <w:rsid w:val="0075795C"/>
    <w:rsid w:val="00772496"/>
    <w:rsid w:val="00783EDD"/>
    <w:rsid w:val="0078777C"/>
    <w:rsid w:val="0079012D"/>
    <w:rsid w:val="0079126F"/>
    <w:rsid w:val="00794749"/>
    <w:rsid w:val="007C02AA"/>
    <w:rsid w:val="007C15AF"/>
    <w:rsid w:val="007C415D"/>
    <w:rsid w:val="007E41B8"/>
    <w:rsid w:val="007E5333"/>
    <w:rsid w:val="007E69A3"/>
    <w:rsid w:val="007F4CB8"/>
    <w:rsid w:val="007F74D5"/>
    <w:rsid w:val="00800CC6"/>
    <w:rsid w:val="008165E1"/>
    <w:rsid w:val="00832B3D"/>
    <w:rsid w:val="008348E5"/>
    <w:rsid w:val="00851AC9"/>
    <w:rsid w:val="0085265C"/>
    <w:rsid w:val="00856552"/>
    <w:rsid w:val="008629DC"/>
    <w:rsid w:val="00871C91"/>
    <w:rsid w:val="0088020D"/>
    <w:rsid w:val="00881D9B"/>
    <w:rsid w:val="008C05E1"/>
    <w:rsid w:val="008C1C85"/>
    <w:rsid w:val="008C703F"/>
    <w:rsid w:val="008C7BFB"/>
    <w:rsid w:val="008C7D82"/>
    <w:rsid w:val="008D0DA4"/>
    <w:rsid w:val="008D10DF"/>
    <w:rsid w:val="008D4BF7"/>
    <w:rsid w:val="008E4B57"/>
    <w:rsid w:val="008E5F22"/>
    <w:rsid w:val="008E7AA9"/>
    <w:rsid w:val="00901142"/>
    <w:rsid w:val="009027D5"/>
    <w:rsid w:val="00902CAD"/>
    <w:rsid w:val="00907D2F"/>
    <w:rsid w:val="009208ED"/>
    <w:rsid w:val="00921CEC"/>
    <w:rsid w:val="00935621"/>
    <w:rsid w:val="009358AA"/>
    <w:rsid w:val="009429BA"/>
    <w:rsid w:val="00960072"/>
    <w:rsid w:val="009611DD"/>
    <w:rsid w:val="00961309"/>
    <w:rsid w:val="009630EF"/>
    <w:rsid w:val="00974E13"/>
    <w:rsid w:val="00983B76"/>
    <w:rsid w:val="00994814"/>
    <w:rsid w:val="00995458"/>
    <w:rsid w:val="0099640A"/>
    <w:rsid w:val="00997E34"/>
    <w:rsid w:val="009B0947"/>
    <w:rsid w:val="009B51EF"/>
    <w:rsid w:val="009B66DD"/>
    <w:rsid w:val="009C69A9"/>
    <w:rsid w:val="009D406C"/>
    <w:rsid w:val="009D7939"/>
    <w:rsid w:val="009E033C"/>
    <w:rsid w:val="009E64EB"/>
    <w:rsid w:val="009E695C"/>
    <w:rsid w:val="009F43EF"/>
    <w:rsid w:val="009F7E7F"/>
    <w:rsid w:val="00A01383"/>
    <w:rsid w:val="00A03B9D"/>
    <w:rsid w:val="00A071EF"/>
    <w:rsid w:val="00A151FE"/>
    <w:rsid w:val="00A21BA8"/>
    <w:rsid w:val="00A36059"/>
    <w:rsid w:val="00A47198"/>
    <w:rsid w:val="00A54AF3"/>
    <w:rsid w:val="00A56003"/>
    <w:rsid w:val="00A57195"/>
    <w:rsid w:val="00A7086A"/>
    <w:rsid w:val="00A750CB"/>
    <w:rsid w:val="00A760D0"/>
    <w:rsid w:val="00A82477"/>
    <w:rsid w:val="00A83630"/>
    <w:rsid w:val="00A84110"/>
    <w:rsid w:val="00AB2C2A"/>
    <w:rsid w:val="00AB6E8A"/>
    <w:rsid w:val="00AB6F4B"/>
    <w:rsid w:val="00AC0F3A"/>
    <w:rsid w:val="00AC52E7"/>
    <w:rsid w:val="00AD0EB1"/>
    <w:rsid w:val="00AE7398"/>
    <w:rsid w:val="00AF408E"/>
    <w:rsid w:val="00B314AF"/>
    <w:rsid w:val="00B4042F"/>
    <w:rsid w:val="00B40A3F"/>
    <w:rsid w:val="00B52879"/>
    <w:rsid w:val="00B539BB"/>
    <w:rsid w:val="00B547F0"/>
    <w:rsid w:val="00B55D4D"/>
    <w:rsid w:val="00B56DF7"/>
    <w:rsid w:val="00B628A8"/>
    <w:rsid w:val="00B6773A"/>
    <w:rsid w:val="00B74F90"/>
    <w:rsid w:val="00BA57D4"/>
    <w:rsid w:val="00BA7107"/>
    <w:rsid w:val="00BC2F4C"/>
    <w:rsid w:val="00BC761D"/>
    <w:rsid w:val="00BE5FC8"/>
    <w:rsid w:val="00BF0C7A"/>
    <w:rsid w:val="00BF4B60"/>
    <w:rsid w:val="00C01B51"/>
    <w:rsid w:val="00C05DF7"/>
    <w:rsid w:val="00C23C03"/>
    <w:rsid w:val="00C46A93"/>
    <w:rsid w:val="00C53A4E"/>
    <w:rsid w:val="00C560D0"/>
    <w:rsid w:val="00C56C36"/>
    <w:rsid w:val="00C66F61"/>
    <w:rsid w:val="00C75A39"/>
    <w:rsid w:val="00C778F5"/>
    <w:rsid w:val="00C81F0D"/>
    <w:rsid w:val="00CC0E9B"/>
    <w:rsid w:val="00CD39EF"/>
    <w:rsid w:val="00CD7480"/>
    <w:rsid w:val="00CF2C12"/>
    <w:rsid w:val="00D1006B"/>
    <w:rsid w:val="00D1451D"/>
    <w:rsid w:val="00D16EC4"/>
    <w:rsid w:val="00D22B23"/>
    <w:rsid w:val="00D253AD"/>
    <w:rsid w:val="00D30B39"/>
    <w:rsid w:val="00D34E5B"/>
    <w:rsid w:val="00D415A9"/>
    <w:rsid w:val="00D46894"/>
    <w:rsid w:val="00D52B49"/>
    <w:rsid w:val="00D6601D"/>
    <w:rsid w:val="00D7504F"/>
    <w:rsid w:val="00D7635D"/>
    <w:rsid w:val="00D77293"/>
    <w:rsid w:val="00D854BC"/>
    <w:rsid w:val="00D8590B"/>
    <w:rsid w:val="00D86F12"/>
    <w:rsid w:val="00DA6B3D"/>
    <w:rsid w:val="00DB1ABD"/>
    <w:rsid w:val="00DB4BC9"/>
    <w:rsid w:val="00DB5E53"/>
    <w:rsid w:val="00DD77C9"/>
    <w:rsid w:val="00DF3CF0"/>
    <w:rsid w:val="00DF5954"/>
    <w:rsid w:val="00E02700"/>
    <w:rsid w:val="00E11C2E"/>
    <w:rsid w:val="00E16AB2"/>
    <w:rsid w:val="00E25394"/>
    <w:rsid w:val="00E2599F"/>
    <w:rsid w:val="00E36CAF"/>
    <w:rsid w:val="00E379F7"/>
    <w:rsid w:val="00E41077"/>
    <w:rsid w:val="00E4510C"/>
    <w:rsid w:val="00E57A40"/>
    <w:rsid w:val="00E60A4C"/>
    <w:rsid w:val="00E61565"/>
    <w:rsid w:val="00E72224"/>
    <w:rsid w:val="00E949D0"/>
    <w:rsid w:val="00E97E2F"/>
    <w:rsid w:val="00EA1C2A"/>
    <w:rsid w:val="00EA2472"/>
    <w:rsid w:val="00EA3D60"/>
    <w:rsid w:val="00EB054C"/>
    <w:rsid w:val="00EB0BE0"/>
    <w:rsid w:val="00EB2441"/>
    <w:rsid w:val="00EC1338"/>
    <w:rsid w:val="00EC3713"/>
    <w:rsid w:val="00EC4492"/>
    <w:rsid w:val="00ED5622"/>
    <w:rsid w:val="00EE573C"/>
    <w:rsid w:val="00EF5F95"/>
    <w:rsid w:val="00EF6D0B"/>
    <w:rsid w:val="00F00456"/>
    <w:rsid w:val="00F07B76"/>
    <w:rsid w:val="00F14F83"/>
    <w:rsid w:val="00F22BD2"/>
    <w:rsid w:val="00F31B71"/>
    <w:rsid w:val="00F3244A"/>
    <w:rsid w:val="00F3611B"/>
    <w:rsid w:val="00F45870"/>
    <w:rsid w:val="00F50F40"/>
    <w:rsid w:val="00F53A36"/>
    <w:rsid w:val="00F572CE"/>
    <w:rsid w:val="00F57F49"/>
    <w:rsid w:val="00F609BD"/>
    <w:rsid w:val="00F73787"/>
    <w:rsid w:val="00F745AA"/>
    <w:rsid w:val="00F77AB1"/>
    <w:rsid w:val="00F934C7"/>
    <w:rsid w:val="00FA1537"/>
    <w:rsid w:val="00FA65AA"/>
    <w:rsid w:val="00FA6DD0"/>
    <w:rsid w:val="00FB3B84"/>
    <w:rsid w:val="00FC03E3"/>
    <w:rsid w:val="00FC782B"/>
    <w:rsid w:val="00FD5309"/>
    <w:rsid w:val="00FE3717"/>
    <w:rsid w:val="00FF193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35FB289D"/>
  <w15:chartTrackingRefBased/>
  <w15:docId w15:val="{7BDBF775-3FE8-48B1-B220-ACD5EEEA0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1ABE"/>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950B2"/>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950B2"/>
  </w:style>
  <w:style w:type="paragraph" w:styleId="Piedepgina">
    <w:name w:val="footer"/>
    <w:basedOn w:val="Normal"/>
    <w:link w:val="PiedepginaCar"/>
    <w:uiPriority w:val="99"/>
    <w:unhideWhenUsed/>
    <w:rsid w:val="000950B2"/>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950B2"/>
  </w:style>
  <w:style w:type="paragraph" w:styleId="Lista">
    <w:name w:val="List"/>
    <w:basedOn w:val="Normal"/>
    <w:rsid w:val="00C53A4E"/>
    <w:pPr>
      <w:suppressAutoHyphens/>
      <w:ind w:left="283" w:hanging="283"/>
    </w:pPr>
    <w:rPr>
      <w:lang w:val="es-MX" w:eastAsia="ar-SA"/>
    </w:rPr>
  </w:style>
  <w:style w:type="paragraph" w:styleId="Sinespaciado">
    <w:name w:val="No Spacing"/>
    <w:uiPriority w:val="1"/>
    <w:qFormat/>
    <w:rsid w:val="00C53A4E"/>
    <w:pPr>
      <w:spacing w:after="0" w:line="240" w:lineRule="auto"/>
    </w:pPr>
    <w:rPr>
      <w:rFonts w:ascii="Times New Roman" w:eastAsia="Times New Roman" w:hAnsi="Times New Roman" w:cs="Times New Roman"/>
      <w:sz w:val="24"/>
      <w:szCs w:val="24"/>
      <w:lang w:val="es-ES" w:eastAsia="es-ES"/>
    </w:rPr>
  </w:style>
  <w:style w:type="character" w:styleId="Hipervnculo">
    <w:name w:val="Hyperlink"/>
    <w:basedOn w:val="Fuentedeprrafopredeter"/>
    <w:uiPriority w:val="99"/>
    <w:unhideWhenUsed/>
    <w:rsid w:val="003F5F82"/>
    <w:rPr>
      <w:color w:val="0563C1" w:themeColor="hyperlink"/>
      <w:u w:val="single"/>
    </w:rPr>
  </w:style>
  <w:style w:type="paragraph" w:styleId="Textodeglobo">
    <w:name w:val="Balloon Text"/>
    <w:basedOn w:val="Normal"/>
    <w:link w:val="TextodegloboCar"/>
    <w:uiPriority w:val="99"/>
    <w:semiHidden/>
    <w:unhideWhenUsed/>
    <w:rsid w:val="003F5F8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F5F82"/>
    <w:rPr>
      <w:rFonts w:ascii="Segoe UI" w:hAnsi="Segoe UI" w:cs="Segoe UI"/>
      <w:sz w:val="18"/>
      <w:szCs w:val="18"/>
    </w:rPr>
  </w:style>
  <w:style w:type="paragraph" w:styleId="NormalWeb">
    <w:name w:val="Normal (Web)"/>
    <w:basedOn w:val="Normal"/>
    <w:uiPriority w:val="99"/>
    <w:unhideWhenUsed/>
    <w:rsid w:val="00527350"/>
    <w:pPr>
      <w:spacing w:before="100" w:beforeAutospacing="1" w:after="100" w:afterAutospacing="1"/>
    </w:pPr>
    <w:rPr>
      <w:lang w:eastAsia="es-MX"/>
    </w:rPr>
  </w:style>
  <w:style w:type="paragraph" w:styleId="Prrafodelista">
    <w:name w:val="List Paragraph"/>
    <w:basedOn w:val="Normal"/>
    <w:uiPriority w:val="34"/>
    <w:qFormat/>
    <w:rsid w:val="00E41077"/>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notapie">
    <w:name w:val="footnote text"/>
    <w:basedOn w:val="Normal"/>
    <w:link w:val="TextonotapieCar"/>
    <w:uiPriority w:val="99"/>
    <w:semiHidden/>
    <w:unhideWhenUsed/>
    <w:rsid w:val="0062481A"/>
    <w:rPr>
      <w:rFonts w:asciiTheme="minorHAnsi" w:eastAsiaTheme="minorHAnsi" w:hAnsiTheme="minorHAnsi" w:cstheme="minorBidi"/>
      <w:sz w:val="20"/>
      <w:szCs w:val="20"/>
      <w:lang w:val="es-MX" w:eastAsia="en-US"/>
    </w:rPr>
  </w:style>
  <w:style w:type="character" w:customStyle="1" w:styleId="TextonotapieCar">
    <w:name w:val="Texto nota pie Car"/>
    <w:basedOn w:val="Fuentedeprrafopredeter"/>
    <w:link w:val="Textonotapie"/>
    <w:uiPriority w:val="99"/>
    <w:semiHidden/>
    <w:rsid w:val="0062481A"/>
    <w:rPr>
      <w:sz w:val="20"/>
      <w:szCs w:val="20"/>
    </w:rPr>
  </w:style>
  <w:style w:type="character" w:styleId="Refdenotaalpie">
    <w:name w:val="footnote reference"/>
    <w:basedOn w:val="Fuentedeprrafopredeter"/>
    <w:uiPriority w:val="99"/>
    <w:semiHidden/>
    <w:unhideWhenUsed/>
    <w:rsid w:val="0062481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7127800">
      <w:bodyDiv w:val="1"/>
      <w:marLeft w:val="0"/>
      <w:marRight w:val="0"/>
      <w:marTop w:val="0"/>
      <w:marBottom w:val="0"/>
      <w:divBdr>
        <w:top w:val="none" w:sz="0" w:space="0" w:color="auto"/>
        <w:left w:val="none" w:sz="0" w:space="0" w:color="auto"/>
        <w:bottom w:val="none" w:sz="0" w:space="0" w:color="auto"/>
        <w:right w:val="none" w:sz="0" w:space="0" w:color="auto"/>
      </w:divBdr>
    </w:div>
    <w:div w:id="1755781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w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34CE32-D248-41DE-B0C8-748F87B2C8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72</Words>
  <Characters>397</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Virginia Contreras Nava</dc:creator>
  <cp:keywords/>
  <dc:description/>
  <cp:lastModifiedBy>Luis Antonio</cp:lastModifiedBy>
  <cp:revision>4</cp:revision>
  <cp:lastPrinted>2021-10-29T15:35:00Z</cp:lastPrinted>
  <dcterms:created xsi:type="dcterms:W3CDTF">2021-12-08T22:55:00Z</dcterms:created>
  <dcterms:modified xsi:type="dcterms:W3CDTF">2022-02-08T17:50:00Z</dcterms:modified>
</cp:coreProperties>
</file>