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639B" w:rsidRDefault="009E639B" w:rsidP="009E639B">
      <w:pPr>
        <w:spacing w:after="0" w:line="240" w:lineRule="auto"/>
        <w:rPr>
          <w:rFonts w:ascii="Literata 18pt" w:hAnsi="Literata 18pt" w:cs="Arial"/>
          <w:sz w:val="18"/>
          <w:szCs w:val="24"/>
        </w:rPr>
      </w:pPr>
    </w:p>
    <w:p w:rsidR="00983843" w:rsidRPr="00D01A2A" w:rsidRDefault="00983843" w:rsidP="003E5C5A">
      <w:pPr>
        <w:pStyle w:val="Default"/>
        <w:ind w:left="1080"/>
        <w:jc w:val="center"/>
        <w:rPr>
          <w:rFonts w:ascii="Literata 18pt Light" w:hAnsi="Literata 18pt Light" w:cs="Arial"/>
          <w:b/>
          <w:bCs/>
        </w:rPr>
      </w:pPr>
      <w:r w:rsidRPr="00D01A2A">
        <w:rPr>
          <w:rFonts w:ascii="Literata 18pt Light" w:hAnsi="Literata 18pt Light" w:cs="Arial"/>
          <w:b/>
          <w:bCs/>
        </w:rPr>
        <w:t>Preguntas frecuentes</w:t>
      </w:r>
    </w:p>
    <w:p w:rsidR="00983843" w:rsidRPr="00D01A2A" w:rsidRDefault="00983843" w:rsidP="003E5C5A">
      <w:pPr>
        <w:spacing w:after="0" w:line="240" w:lineRule="auto"/>
        <w:jc w:val="center"/>
        <w:rPr>
          <w:rFonts w:ascii="Literata 18pt Light" w:hAnsi="Literata 18pt Light" w:cs="Arial"/>
          <w:color w:val="000000"/>
          <w:sz w:val="24"/>
          <w:szCs w:val="24"/>
        </w:rPr>
      </w:pPr>
      <w:r w:rsidRPr="00D01A2A">
        <w:rPr>
          <w:rFonts w:ascii="Literata 18pt Light" w:hAnsi="Literata 18pt Light" w:cs="Arial"/>
          <w:bCs/>
          <w:sz w:val="24"/>
          <w:szCs w:val="24"/>
        </w:rPr>
        <w:t>Se presenta la respuesta a las preguntas formuladas</w:t>
      </w:r>
      <w:r w:rsidRPr="00D01A2A">
        <w:rPr>
          <w:rFonts w:ascii="Literata 18pt Light" w:hAnsi="Literata 18pt Light" w:cs="Arial"/>
          <w:bCs/>
          <w:color w:val="000000"/>
          <w:sz w:val="24"/>
          <w:szCs w:val="24"/>
        </w:rPr>
        <w:t>, e</w:t>
      </w:r>
      <w:r w:rsidRPr="00D01A2A">
        <w:rPr>
          <w:rFonts w:ascii="Literata 18pt Light" w:hAnsi="Literata 18pt Light" w:cs="Arial"/>
          <w:color w:val="000000"/>
          <w:sz w:val="24"/>
          <w:szCs w:val="24"/>
        </w:rPr>
        <w:t xml:space="preserve">n el periodo comprendido del 01 al 30 de </w:t>
      </w:r>
      <w:r w:rsidR="005A41E9" w:rsidRPr="00D01A2A">
        <w:rPr>
          <w:rFonts w:ascii="Literata 18pt Light" w:hAnsi="Literata 18pt Light" w:cs="Arial"/>
          <w:color w:val="000000"/>
          <w:sz w:val="24"/>
          <w:szCs w:val="24"/>
        </w:rPr>
        <w:t>noviembre</w:t>
      </w:r>
      <w:r w:rsidRPr="00D01A2A">
        <w:rPr>
          <w:rFonts w:ascii="Literata 18pt Light" w:hAnsi="Literata 18pt Light" w:cs="Arial"/>
          <w:color w:val="000000"/>
          <w:sz w:val="24"/>
          <w:szCs w:val="24"/>
        </w:rPr>
        <w:t xml:space="preserve"> de 2021.</w:t>
      </w:r>
    </w:p>
    <w:p w:rsidR="00983843" w:rsidRPr="00D01A2A" w:rsidRDefault="00983843" w:rsidP="003E5C5A">
      <w:pPr>
        <w:spacing w:after="0" w:line="240" w:lineRule="auto"/>
        <w:jc w:val="both"/>
        <w:rPr>
          <w:rFonts w:ascii="Literata 18pt Light" w:hAnsi="Literata 18pt Light" w:cs="Arial"/>
          <w:color w:val="000000"/>
          <w:sz w:val="24"/>
          <w:szCs w:val="24"/>
        </w:rPr>
      </w:pPr>
    </w:p>
    <w:p w:rsidR="00983843" w:rsidRPr="00D01A2A" w:rsidRDefault="00983843" w:rsidP="003E5C5A">
      <w:pPr>
        <w:spacing w:after="0" w:line="240" w:lineRule="auto"/>
        <w:jc w:val="both"/>
        <w:rPr>
          <w:rFonts w:ascii="Literata 18pt Light" w:hAnsi="Literata 18pt Light" w:cs="Arial"/>
          <w:b/>
          <w:sz w:val="24"/>
          <w:szCs w:val="24"/>
        </w:rPr>
      </w:pPr>
      <w:r w:rsidRPr="00D01A2A">
        <w:rPr>
          <w:rFonts w:ascii="Literata 18pt Light" w:hAnsi="Literata 18pt Light" w:cs="Arial"/>
          <w:b/>
          <w:sz w:val="24"/>
          <w:szCs w:val="24"/>
        </w:rPr>
        <w:t>Folio Plataforma Nacional:</w:t>
      </w:r>
      <w:r w:rsidRPr="00D01A2A">
        <w:rPr>
          <w:rFonts w:ascii="Literata 18pt Light" w:hAnsi="Literata 18pt Light" w:cs="Arial"/>
          <w:sz w:val="24"/>
          <w:szCs w:val="24"/>
        </w:rPr>
        <w:t xml:space="preserve"> </w:t>
      </w:r>
      <w:r w:rsidR="005A41E9" w:rsidRPr="00D01A2A">
        <w:rPr>
          <w:rFonts w:ascii="Literata 18pt Light" w:hAnsi="Literata 18pt Light" w:cs="Arial"/>
          <w:sz w:val="24"/>
          <w:szCs w:val="24"/>
        </w:rPr>
        <w:t>240468221000009</w:t>
      </w:r>
    </w:p>
    <w:p w:rsidR="00983843" w:rsidRPr="00D01A2A" w:rsidRDefault="00983843" w:rsidP="003E5C5A">
      <w:pPr>
        <w:pStyle w:val="Sinespaciado"/>
        <w:jc w:val="both"/>
        <w:rPr>
          <w:rFonts w:ascii="Literata 18pt Light" w:hAnsi="Literata 18pt Light" w:cs="Arial"/>
          <w:b/>
          <w:sz w:val="24"/>
          <w:szCs w:val="24"/>
        </w:rPr>
      </w:pPr>
      <w:r w:rsidRPr="00D01A2A">
        <w:rPr>
          <w:rFonts w:ascii="Literata 18pt Light" w:hAnsi="Literata 18pt Light" w:cs="Arial"/>
          <w:b/>
          <w:sz w:val="24"/>
          <w:szCs w:val="24"/>
        </w:rPr>
        <w:t xml:space="preserve">Información solicitada: </w:t>
      </w:r>
    </w:p>
    <w:p w:rsidR="00983843" w:rsidRPr="00D01A2A" w:rsidRDefault="00983843" w:rsidP="003E5C5A">
      <w:pPr>
        <w:pStyle w:val="Sinespaciado"/>
        <w:jc w:val="both"/>
        <w:rPr>
          <w:rFonts w:ascii="Literata 18pt Light" w:hAnsi="Literata 18pt Light" w:cs="Arial"/>
          <w:b/>
          <w:sz w:val="24"/>
          <w:szCs w:val="24"/>
        </w:rPr>
      </w:pPr>
    </w:p>
    <w:p w:rsidR="009E50E5" w:rsidRPr="00D01A2A" w:rsidRDefault="009E50E5" w:rsidP="003E5C5A">
      <w:pPr>
        <w:spacing w:after="0" w:line="240" w:lineRule="auto"/>
        <w:jc w:val="both"/>
        <w:rPr>
          <w:rFonts w:ascii="Literata 18pt Light" w:hAnsi="Literata 18pt Light" w:cs="Arial"/>
          <w:color w:val="000000"/>
          <w:sz w:val="24"/>
          <w:szCs w:val="24"/>
        </w:rPr>
      </w:pPr>
      <w:r w:rsidRPr="009E50E5">
        <w:rPr>
          <w:rFonts w:ascii="Literata 18pt Light" w:hAnsi="Literata 18pt Light" w:cs="Arial"/>
          <w:color w:val="000000"/>
          <w:sz w:val="24"/>
          <w:szCs w:val="24"/>
        </w:rPr>
        <w:t>1. ¿El puesto de Directora Administrativa lo desempeña como empleada de confianza, al igual que el puesto de Coordinadora de Archivos?</w:t>
      </w:r>
      <w:r w:rsidRPr="009E50E5">
        <w:rPr>
          <w:rFonts w:ascii="Literata 18pt Light" w:hAnsi="Literata 18pt Light" w:cs="Arial"/>
          <w:color w:val="000000"/>
          <w:sz w:val="24"/>
          <w:szCs w:val="24"/>
        </w:rPr>
        <w:br/>
      </w:r>
      <w:r w:rsidRPr="009E50E5">
        <w:rPr>
          <w:rFonts w:ascii="Literata 18pt Light" w:hAnsi="Literata 18pt Light" w:cs="Arial"/>
          <w:color w:val="000000"/>
          <w:sz w:val="24"/>
          <w:szCs w:val="24"/>
        </w:rPr>
        <w:br/>
        <w:t xml:space="preserve">Respuesta: Tanto el puesto de Directora Administrativa como el de Coordinadora de Archivos, son desempeñados por la que suscribe como trabajadora de confianza.  </w:t>
      </w:r>
      <w:r w:rsidRPr="009E50E5">
        <w:rPr>
          <w:rFonts w:ascii="Literata 18pt Light" w:hAnsi="Literata 18pt Light" w:cs="Arial"/>
          <w:color w:val="000000"/>
          <w:sz w:val="24"/>
          <w:szCs w:val="24"/>
        </w:rPr>
        <w:br/>
      </w:r>
      <w:r w:rsidRPr="009E50E5">
        <w:rPr>
          <w:rFonts w:ascii="Literata 18pt Light" w:hAnsi="Literata 18pt Light" w:cs="Arial"/>
          <w:color w:val="000000"/>
          <w:sz w:val="24"/>
          <w:szCs w:val="24"/>
        </w:rPr>
        <w:br/>
        <w:t>2. ¿En este caso cuenta con doble nombramiento?</w:t>
      </w:r>
      <w:r w:rsidRPr="009E50E5">
        <w:rPr>
          <w:rFonts w:ascii="Literata 18pt Light" w:hAnsi="Literata 18pt Light" w:cs="Arial"/>
          <w:color w:val="000000"/>
          <w:sz w:val="24"/>
          <w:szCs w:val="24"/>
        </w:rPr>
        <w:br/>
      </w:r>
      <w:r w:rsidRPr="009E50E5">
        <w:rPr>
          <w:rFonts w:ascii="Literata 18pt Light" w:hAnsi="Literata 18pt Light" w:cs="Arial"/>
          <w:color w:val="000000"/>
          <w:sz w:val="24"/>
          <w:szCs w:val="24"/>
        </w:rPr>
        <w:br/>
        <w:t>Respuesta: Para el puesto de Directora Administrativa se cuenta con nombramiento de Director de Área, para el caso de la Coordinación de Archivos se asume el cargo derivado de lo dispuesto en los artículos 32, fracción VII de la Ley de la Defensoría Pública del Estado y 15 fracción, X del Reglamento de la Ley de la Defensoría.</w:t>
      </w:r>
      <w:r w:rsidRPr="009E50E5">
        <w:rPr>
          <w:rFonts w:ascii="Literata 18pt Light" w:hAnsi="Literata 18pt Light" w:cs="Arial"/>
          <w:color w:val="000000"/>
          <w:sz w:val="24"/>
          <w:szCs w:val="24"/>
        </w:rPr>
        <w:br/>
      </w:r>
      <w:r w:rsidRPr="009E50E5">
        <w:rPr>
          <w:rFonts w:ascii="Literata 18pt Light" w:hAnsi="Literata 18pt Light" w:cs="Arial"/>
          <w:color w:val="000000"/>
          <w:sz w:val="24"/>
          <w:szCs w:val="24"/>
        </w:rPr>
        <w:br/>
        <w:t>3.- Comentó también que estudió en la Universidad Autónoma de San Luis Potosí, ¿Cuál es su profesión?</w:t>
      </w:r>
      <w:r w:rsidRPr="009E50E5">
        <w:rPr>
          <w:rFonts w:ascii="Literata 18pt Light" w:hAnsi="Literata 18pt Light" w:cs="Arial"/>
          <w:color w:val="000000"/>
          <w:sz w:val="24"/>
          <w:szCs w:val="24"/>
        </w:rPr>
        <w:br/>
      </w:r>
      <w:r w:rsidRPr="009E50E5">
        <w:rPr>
          <w:rFonts w:ascii="Literata 18pt Light" w:hAnsi="Literata 18pt Light" w:cs="Arial"/>
          <w:color w:val="000000"/>
          <w:sz w:val="24"/>
          <w:szCs w:val="24"/>
        </w:rPr>
        <w:br/>
        <w:t>Respuesta: Contadora Pública.</w:t>
      </w:r>
      <w:r w:rsidRPr="009E50E5">
        <w:rPr>
          <w:rFonts w:ascii="Literata 18pt Light" w:hAnsi="Literata 18pt Light" w:cs="Arial"/>
          <w:color w:val="000000"/>
          <w:sz w:val="24"/>
          <w:szCs w:val="24"/>
        </w:rPr>
        <w:br/>
      </w:r>
      <w:r w:rsidRPr="009E50E5">
        <w:rPr>
          <w:rFonts w:ascii="Literata 18pt Light" w:hAnsi="Literata 18pt Light" w:cs="Arial"/>
          <w:color w:val="000000"/>
          <w:sz w:val="24"/>
          <w:szCs w:val="24"/>
        </w:rPr>
        <w:br/>
      </w:r>
      <w:r w:rsidRPr="009E50E5">
        <w:rPr>
          <w:rFonts w:ascii="Literata 18pt Light" w:hAnsi="Literata 18pt Light" w:cs="Arial"/>
          <w:color w:val="000000"/>
          <w:sz w:val="24"/>
          <w:szCs w:val="24"/>
        </w:rPr>
        <w:br/>
        <w:t>4.- Adjuntar certificados, reconocimientos, capacitaciones y/o título que avale sus conocimientos en materia archivística.</w:t>
      </w:r>
      <w:r w:rsidRPr="009E50E5">
        <w:rPr>
          <w:rFonts w:ascii="Literata 18pt Light" w:hAnsi="Literata 18pt Light" w:cs="Arial"/>
          <w:color w:val="000000"/>
          <w:sz w:val="24"/>
          <w:szCs w:val="24"/>
        </w:rPr>
        <w:br/>
      </w:r>
      <w:r w:rsidRPr="009E50E5">
        <w:rPr>
          <w:rFonts w:ascii="Literata 18pt Light" w:hAnsi="Literata 18pt Light" w:cs="Arial"/>
          <w:color w:val="000000"/>
          <w:sz w:val="24"/>
          <w:szCs w:val="24"/>
        </w:rPr>
        <w:br/>
        <w:t xml:space="preserve">Respuesta: Se cuenta con el curso “Gestión Documental y Administración de Archivos”, impartido por la Comisión Estatal de Garantía y Acceso a la Información Pública del Estado, del cual no se ha entregado el documento </w:t>
      </w:r>
      <w:r w:rsidRPr="009E50E5">
        <w:rPr>
          <w:rFonts w:ascii="Literata 18pt Light" w:hAnsi="Literata 18pt Light" w:cs="Arial"/>
          <w:color w:val="000000"/>
          <w:sz w:val="24"/>
          <w:szCs w:val="24"/>
        </w:rPr>
        <w:lastRenderedPageBreak/>
        <w:t>respectivo.</w:t>
      </w:r>
      <w:r w:rsidRPr="009E50E5">
        <w:rPr>
          <w:rFonts w:ascii="Literata 18pt Light" w:hAnsi="Literata 18pt Light" w:cs="Arial"/>
          <w:color w:val="000000"/>
          <w:sz w:val="24"/>
          <w:szCs w:val="24"/>
        </w:rPr>
        <w:br/>
      </w:r>
      <w:r w:rsidRPr="009E50E5">
        <w:rPr>
          <w:rFonts w:ascii="Literata 18pt Light" w:hAnsi="Literata 18pt Light" w:cs="Arial"/>
          <w:color w:val="000000"/>
          <w:sz w:val="24"/>
          <w:szCs w:val="24"/>
        </w:rPr>
        <w:br/>
        <w:t>5.- A casi dos meses (que obtuvo el cargo), y con doble puesto. ¿Cuál es el sueldo mensual bruto? De cada uno de los puestos.</w:t>
      </w:r>
      <w:r w:rsidRPr="009E50E5">
        <w:rPr>
          <w:rFonts w:ascii="Literata 18pt Light" w:hAnsi="Literata 18pt Light" w:cs="Arial"/>
          <w:color w:val="000000"/>
          <w:sz w:val="24"/>
          <w:szCs w:val="24"/>
        </w:rPr>
        <w:br/>
      </w:r>
      <w:r w:rsidRPr="009E50E5">
        <w:rPr>
          <w:rFonts w:ascii="Literata 18pt Light" w:hAnsi="Literata 18pt Light" w:cs="Arial"/>
          <w:color w:val="000000"/>
          <w:sz w:val="24"/>
          <w:szCs w:val="24"/>
        </w:rPr>
        <w:br/>
        <w:t xml:space="preserve">Respuesta: Derivado de los ajustes por el cambio de administración, el pago de nómina por el desempeño del puesto de Directora Administrativa no ha sido pagado. </w:t>
      </w:r>
      <w:r w:rsidRPr="009E50E5">
        <w:rPr>
          <w:rFonts w:ascii="Literata 18pt Light" w:hAnsi="Literata 18pt Light" w:cs="Arial"/>
          <w:color w:val="000000"/>
          <w:sz w:val="24"/>
          <w:szCs w:val="24"/>
        </w:rPr>
        <w:br/>
      </w:r>
      <w:r w:rsidRPr="009E50E5">
        <w:rPr>
          <w:rFonts w:ascii="Literata 18pt Light" w:hAnsi="Literata 18pt Light" w:cs="Arial"/>
          <w:color w:val="000000"/>
          <w:sz w:val="24"/>
          <w:szCs w:val="24"/>
        </w:rPr>
        <w:br/>
        <w:t>En el entendido de que no se percibe un doble sueldo, ya que de conformidad con lo dispuesto en los artículos 32, fracción VII de la Ley de la Defensoría Pública del Estado y 15 fracción, X del Reglamento de la Ley de la Defensoría, la o el Director Administrativo por razón de su cargo, también se desempeñara como Coordinador de Archivos, de modo que por el desempeño de Directora Administrativa y Coordinadora de Archivos se percibe un sueldo único.</w:t>
      </w:r>
      <w:r w:rsidRPr="009E50E5">
        <w:rPr>
          <w:rFonts w:ascii="Literata 18pt Light" w:hAnsi="Literata 18pt Light" w:cs="Arial"/>
          <w:color w:val="000000"/>
          <w:sz w:val="24"/>
          <w:szCs w:val="24"/>
        </w:rPr>
        <w:br/>
      </w:r>
    </w:p>
    <w:p w:rsidR="00D01A2A" w:rsidRDefault="00D01A2A" w:rsidP="003E5C5A">
      <w:pPr>
        <w:spacing w:after="0" w:line="240" w:lineRule="auto"/>
        <w:jc w:val="both"/>
        <w:rPr>
          <w:rFonts w:ascii="Literata 18pt Light" w:hAnsi="Literata 18pt Light" w:cs="Arial"/>
          <w:b/>
          <w:sz w:val="24"/>
          <w:szCs w:val="24"/>
        </w:rPr>
      </w:pPr>
    </w:p>
    <w:p w:rsidR="00D01A2A" w:rsidRDefault="00D01A2A" w:rsidP="003E5C5A">
      <w:pPr>
        <w:spacing w:after="0" w:line="240" w:lineRule="auto"/>
        <w:jc w:val="both"/>
        <w:rPr>
          <w:rFonts w:ascii="Literata 18pt Light" w:hAnsi="Literata 18pt Light" w:cs="Arial"/>
          <w:b/>
          <w:sz w:val="24"/>
          <w:szCs w:val="24"/>
        </w:rPr>
      </w:pPr>
    </w:p>
    <w:p w:rsidR="00D01A2A" w:rsidRDefault="00D01A2A" w:rsidP="003E5C5A">
      <w:pPr>
        <w:spacing w:after="0" w:line="240" w:lineRule="auto"/>
        <w:jc w:val="both"/>
        <w:rPr>
          <w:rFonts w:ascii="Literata 18pt Light" w:hAnsi="Literata 18pt Light" w:cs="Arial"/>
          <w:b/>
          <w:sz w:val="24"/>
          <w:szCs w:val="24"/>
        </w:rPr>
      </w:pPr>
    </w:p>
    <w:p w:rsidR="00D01A2A" w:rsidRDefault="00D01A2A" w:rsidP="003E5C5A">
      <w:pPr>
        <w:spacing w:after="0" w:line="240" w:lineRule="auto"/>
        <w:jc w:val="both"/>
        <w:rPr>
          <w:rFonts w:ascii="Literata 18pt Light" w:hAnsi="Literata 18pt Light" w:cs="Arial"/>
          <w:b/>
          <w:sz w:val="24"/>
          <w:szCs w:val="24"/>
        </w:rPr>
      </w:pPr>
    </w:p>
    <w:p w:rsidR="00D01A2A" w:rsidRDefault="00D01A2A" w:rsidP="003E5C5A">
      <w:pPr>
        <w:spacing w:after="0" w:line="240" w:lineRule="auto"/>
        <w:jc w:val="both"/>
        <w:rPr>
          <w:rFonts w:ascii="Literata 18pt Light" w:hAnsi="Literata 18pt Light" w:cs="Arial"/>
          <w:b/>
          <w:sz w:val="24"/>
          <w:szCs w:val="24"/>
        </w:rPr>
      </w:pPr>
    </w:p>
    <w:p w:rsidR="00D01A2A" w:rsidRDefault="00D01A2A" w:rsidP="003E5C5A">
      <w:pPr>
        <w:spacing w:after="0" w:line="240" w:lineRule="auto"/>
        <w:jc w:val="both"/>
        <w:rPr>
          <w:rFonts w:ascii="Literata 18pt Light" w:hAnsi="Literata 18pt Light" w:cs="Arial"/>
          <w:b/>
          <w:sz w:val="24"/>
          <w:szCs w:val="24"/>
        </w:rPr>
      </w:pPr>
    </w:p>
    <w:p w:rsidR="00D01A2A" w:rsidRDefault="00D01A2A" w:rsidP="003E5C5A">
      <w:pPr>
        <w:spacing w:after="0" w:line="240" w:lineRule="auto"/>
        <w:jc w:val="both"/>
        <w:rPr>
          <w:rFonts w:ascii="Literata 18pt Light" w:hAnsi="Literata 18pt Light" w:cs="Arial"/>
          <w:b/>
          <w:sz w:val="24"/>
          <w:szCs w:val="24"/>
        </w:rPr>
      </w:pPr>
    </w:p>
    <w:p w:rsidR="00D01A2A" w:rsidRDefault="00D01A2A" w:rsidP="003E5C5A">
      <w:pPr>
        <w:spacing w:after="0" w:line="240" w:lineRule="auto"/>
        <w:jc w:val="both"/>
        <w:rPr>
          <w:rFonts w:ascii="Literata 18pt Light" w:hAnsi="Literata 18pt Light" w:cs="Arial"/>
          <w:b/>
          <w:sz w:val="24"/>
          <w:szCs w:val="24"/>
        </w:rPr>
      </w:pPr>
    </w:p>
    <w:p w:rsidR="00D01A2A" w:rsidRDefault="00D01A2A" w:rsidP="003E5C5A">
      <w:pPr>
        <w:spacing w:after="0" w:line="240" w:lineRule="auto"/>
        <w:jc w:val="both"/>
        <w:rPr>
          <w:rFonts w:ascii="Literata 18pt Light" w:hAnsi="Literata 18pt Light" w:cs="Arial"/>
          <w:b/>
          <w:sz w:val="24"/>
          <w:szCs w:val="24"/>
        </w:rPr>
      </w:pPr>
    </w:p>
    <w:p w:rsidR="00D01A2A" w:rsidRDefault="00D01A2A" w:rsidP="003E5C5A">
      <w:pPr>
        <w:spacing w:after="0" w:line="240" w:lineRule="auto"/>
        <w:jc w:val="both"/>
        <w:rPr>
          <w:rFonts w:ascii="Literata 18pt Light" w:hAnsi="Literata 18pt Light" w:cs="Arial"/>
          <w:b/>
          <w:sz w:val="24"/>
          <w:szCs w:val="24"/>
        </w:rPr>
      </w:pPr>
    </w:p>
    <w:p w:rsidR="00D01A2A" w:rsidRDefault="00D01A2A" w:rsidP="003E5C5A">
      <w:pPr>
        <w:spacing w:after="0" w:line="240" w:lineRule="auto"/>
        <w:jc w:val="both"/>
        <w:rPr>
          <w:rFonts w:ascii="Literata 18pt Light" w:hAnsi="Literata 18pt Light" w:cs="Arial"/>
          <w:b/>
          <w:sz w:val="24"/>
          <w:szCs w:val="24"/>
        </w:rPr>
      </w:pPr>
    </w:p>
    <w:p w:rsidR="00D01A2A" w:rsidRDefault="00D01A2A" w:rsidP="003E5C5A">
      <w:pPr>
        <w:spacing w:after="0" w:line="240" w:lineRule="auto"/>
        <w:jc w:val="both"/>
        <w:rPr>
          <w:rFonts w:ascii="Literata 18pt Light" w:hAnsi="Literata 18pt Light" w:cs="Arial"/>
          <w:b/>
          <w:sz w:val="24"/>
          <w:szCs w:val="24"/>
        </w:rPr>
      </w:pPr>
    </w:p>
    <w:p w:rsidR="00D01A2A" w:rsidRDefault="00D01A2A" w:rsidP="003E5C5A">
      <w:pPr>
        <w:spacing w:after="0" w:line="240" w:lineRule="auto"/>
        <w:jc w:val="both"/>
        <w:rPr>
          <w:rFonts w:ascii="Literata 18pt Light" w:hAnsi="Literata 18pt Light" w:cs="Arial"/>
          <w:b/>
          <w:sz w:val="24"/>
          <w:szCs w:val="24"/>
        </w:rPr>
      </w:pPr>
    </w:p>
    <w:p w:rsidR="00D01A2A" w:rsidRDefault="00D01A2A" w:rsidP="003E5C5A">
      <w:pPr>
        <w:spacing w:after="0" w:line="240" w:lineRule="auto"/>
        <w:jc w:val="both"/>
        <w:rPr>
          <w:rFonts w:ascii="Literata 18pt Light" w:hAnsi="Literata 18pt Light" w:cs="Arial"/>
          <w:b/>
          <w:sz w:val="24"/>
          <w:szCs w:val="24"/>
        </w:rPr>
      </w:pPr>
    </w:p>
    <w:p w:rsidR="00D01A2A" w:rsidRDefault="00D01A2A" w:rsidP="003E5C5A">
      <w:pPr>
        <w:spacing w:after="0" w:line="240" w:lineRule="auto"/>
        <w:jc w:val="both"/>
        <w:rPr>
          <w:rFonts w:ascii="Literata 18pt Light" w:hAnsi="Literata 18pt Light" w:cs="Arial"/>
          <w:b/>
          <w:sz w:val="24"/>
          <w:szCs w:val="24"/>
        </w:rPr>
      </w:pPr>
    </w:p>
    <w:p w:rsidR="00D01A2A" w:rsidRDefault="00D01A2A" w:rsidP="003E5C5A">
      <w:pPr>
        <w:spacing w:after="0" w:line="240" w:lineRule="auto"/>
        <w:jc w:val="both"/>
        <w:rPr>
          <w:rFonts w:ascii="Literata 18pt Light" w:hAnsi="Literata 18pt Light" w:cs="Arial"/>
          <w:b/>
          <w:sz w:val="24"/>
          <w:szCs w:val="24"/>
        </w:rPr>
      </w:pPr>
    </w:p>
    <w:p w:rsidR="00D01A2A" w:rsidRDefault="00D01A2A" w:rsidP="003E5C5A">
      <w:pPr>
        <w:spacing w:after="0" w:line="240" w:lineRule="auto"/>
        <w:jc w:val="both"/>
        <w:rPr>
          <w:rFonts w:ascii="Literata 18pt Light" w:hAnsi="Literata 18pt Light" w:cs="Arial"/>
          <w:b/>
          <w:sz w:val="24"/>
          <w:szCs w:val="24"/>
        </w:rPr>
      </w:pPr>
    </w:p>
    <w:p w:rsidR="00D01A2A" w:rsidRDefault="00D01A2A" w:rsidP="003E5C5A">
      <w:pPr>
        <w:spacing w:after="0" w:line="240" w:lineRule="auto"/>
        <w:jc w:val="both"/>
        <w:rPr>
          <w:rFonts w:ascii="Literata 18pt Light" w:hAnsi="Literata 18pt Light" w:cs="Arial"/>
          <w:b/>
          <w:sz w:val="24"/>
          <w:szCs w:val="24"/>
        </w:rPr>
      </w:pPr>
    </w:p>
    <w:p w:rsidR="00D01A2A" w:rsidRDefault="00D01A2A" w:rsidP="003E5C5A">
      <w:pPr>
        <w:spacing w:after="0" w:line="240" w:lineRule="auto"/>
        <w:jc w:val="both"/>
        <w:rPr>
          <w:rFonts w:ascii="Literata 18pt Light" w:hAnsi="Literata 18pt Light" w:cs="Arial"/>
          <w:b/>
          <w:sz w:val="24"/>
          <w:szCs w:val="24"/>
        </w:rPr>
      </w:pPr>
    </w:p>
    <w:p w:rsidR="00D01A2A" w:rsidRDefault="00D01A2A" w:rsidP="003E5C5A">
      <w:pPr>
        <w:spacing w:after="0" w:line="240" w:lineRule="auto"/>
        <w:jc w:val="both"/>
        <w:rPr>
          <w:rFonts w:ascii="Literata 18pt Light" w:hAnsi="Literata 18pt Light" w:cs="Arial"/>
          <w:b/>
          <w:sz w:val="24"/>
          <w:szCs w:val="24"/>
        </w:rPr>
      </w:pPr>
    </w:p>
    <w:p w:rsidR="00983843" w:rsidRPr="00D01A2A" w:rsidRDefault="00983843" w:rsidP="003E5C5A">
      <w:pPr>
        <w:spacing w:after="0" w:line="240" w:lineRule="auto"/>
        <w:jc w:val="both"/>
        <w:rPr>
          <w:rFonts w:ascii="Literata 18pt Light" w:hAnsi="Literata 18pt Light" w:cs="Arial"/>
          <w:sz w:val="24"/>
          <w:szCs w:val="24"/>
        </w:rPr>
      </w:pPr>
      <w:r w:rsidRPr="00D01A2A">
        <w:rPr>
          <w:rFonts w:ascii="Literata 18pt Light" w:hAnsi="Literata 18pt Light" w:cs="Arial"/>
          <w:b/>
          <w:sz w:val="24"/>
          <w:szCs w:val="24"/>
        </w:rPr>
        <w:t>Folio Plataforma Nacional:</w:t>
      </w:r>
      <w:r w:rsidRPr="00D01A2A">
        <w:rPr>
          <w:rFonts w:ascii="Literata 18pt Light" w:hAnsi="Literata 18pt Light" w:cs="Arial"/>
          <w:sz w:val="24"/>
          <w:szCs w:val="24"/>
        </w:rPr>
        <w:t xml:space="preserve"> </w:t>
      </w:r>
      <w:r w:rsidR="005A41E9" w:rsidRPr="00D01A2A">
        <w:rPr>
          <w:rFonts w:ascii="Literata 18pt Light" w:hAnsi="Literata 18pt Light" w:cs="Arial"/>
          <w:sz w:val="24"/>
          <w:szCs w:val="24"/>
        </w:rPr>
        <w:t>240468221000010</w:t>
      </w:r>
    </w:p>
    <w:p w:rsidR="00983843" w:rsidRPr="00D01A2A" w:rsidRDefault="00983843" w:rsidP="003E5C5A">
      <w:pPr>
        <w:spacing w:after="0" w:line="240" w:lineRule="auto"/>
        <w:jc w:val="both"/>
        <w:rPr>
          <w:rFonts w:ascii="Literata 18pt Light" w:hAnsi="Literata 18pt Light" w:cs="Arial"/>
          <w:sz w:val="24"/>
          <w:szCs w:val="24"/>
        </w:rPr>
      </w:pPr>
    </w:p>
    <w:p w:rsidR="00983843" w:rsidRPr="00D01A2A" w:rsidRDefault="00983843" w:rsidP="003E5C5A">
      <w:pPr>
        <w:spacing w:after="0" w:line="240" w:lineRule="auto"/>
        <w:jc w:val="both"/>
        <w:rPr>
          <w:rFonts w:ascii="Literata 18pt Light" w:hAnsi="Literata 18pt Light" w:cs="Arial"/>
          <w:b/>
          <w:sz w:val="24"/>
          <w:szCs w:val="24"/>
        </w:rPr>
      </w:pPr>
      <w:r w:rsidRPr="00D01A2A">
        <w:rPr>
          <w:rFonts w:ascii="Literata 18pt Light" w:hAnsi="Literata 18pt Light" w:cs="Arial"/>
          <w:b/>
          <w:sz w:val="24"/>
          <w:szCs w:val="24"/>
        </w:rPr>
        <w:t xml:space="preserve">Información solicitada: </w:t>
      </w:r>
    </w:p>
    <w:p w:rsidR="00983843" w:rsidRPr="00D01A2A" w:rsidRDefault="00983843" w:rsidP="003E5C5A">
      <w:pPr>
        <w:spacing w:after="0" w:line="240" w:lineRule="auto"/>
        <w:jc w:val="both"/>
        <w:rPr>
          <w:rFonts w:ascii="Literata 18pt Light" w:hAnsi="Literata 18pt Light" w:cs="Arial"/>
          <w:b/>
          <w:sz w:val="24"/>
          <w:szCs w:val="24"/>
        </w:rPr>
      </w:pPr>
    </w:p>
    <w:p w:rsidR="00561548" w:rsidRDefault="00561548" w:rsidP="00561548">
      <w:pPr>
        <w:spacing w:after="0" w:line="240" w:lineRule="auto"/>
        <w:jc w:val="both"/>
        <w:rPr>
          <w:rFonts w:ascii="Literata 18pt Light" w:hAnsi="Literata 18pt Light" w:cs="Arial"/>
          <w:sz w:val="24"/>
          <w:szCs w:val="24"/>
        </w:rPr>
      </w:pPr>
      <w:r w:rsidRPr="00D01A2A">
        <w:rPr>
          <w:rFonts w:ascii="Literata 18pt Light" w:hAnsi="Literata 18pt Light" w:cs="Arial"/>
          <w:sz w:val="24"/>
          <w:szCs w:val="24"/>
        </w:rPr>
        <w:t>Informe cuáles son las medidas de higiene y prevención institucional que se mantienen y cuáles se han implementado adicionalmente en los últimos 2 meses para la prevención de los contagios de SarsCOV-19 considerando que la epidemia continua.</w:t>
      </w:r>
    </w:p>
    <w:p w:rsidR="00780FFA" w:rsidRPr="00D01A2A" w:rsidRDefault="00780FFA" w:rsidP="00561548">
      <w:pPr>
        <w:spacing w:after="0" w:line="240" w:lineRule="auto"/>
        <w:jc w:val="both"/>
        <w:rPr>
          <w:rFonts w:ascii="Literata 18pt Light" w:hAnsi="Literata 18pt Light" w:cs="Arial"/>
          <w:sz w:val="24"/>
          <w:szCs w:val="24"/>
        </w:rPr>
      </w:pPr>
    </w:p>
    <w:p w:rsidR="00561548" w:rsidRDefault="00561548" w:rsidP="00561548">
      <w:pPr>
        <w:spacing w:after="0" w:line="240" w:lineRule="auto"/>
        <w:jc w:val="both"/>
        <w:rPr>
          <w:rFonts w:ascii="Literata 18pt Light" w:hAnsi="Literata 18pt Light" w:cs="Arial"/>
          <w:sz w:val="24"/>
          <w:szCs w:val="24"/>
        </w:rPr>
      </w:pPr>
      <w:r w:rsidRPr="00D01A2A">
        <w:rPr>
          <w:rFonts w:ascii="Literata 18pt Light" w:hAnsi="Literata 18pt Light" w:cs="Arial"/>
          <w:sz w:val="24"/>
          <w:szCs w:val="24"/>
        </w:rPr>
        <w:t>¿La persona responsable del área ha provisto al personal de insumos y medios para la prevención de los contagios en todas las oficinas del estado?</w:t>
      </w:r>
    </w:p>
    <w:p w:rsidR="00780FFA" w:rsidRPr="00D01A2A" w:rsidRDefault="00780FFA" w:rsidP="00561548">
      <w:pPr>
        <w:spacing w:after="0" w:line="240" w:lineRule="auto"/>
        <w:jc w:val="both"/>
        <w:rPr>
          <w:rFonts w:ascii="Literata 18pt Light" w:hAnsi="Literata 18pt Light" w:cs="Arial"/>
          <w:sz w:val="24"/>
          <w:szCs w:val="24"/>
        </w:rPr>
      </w:pPr>
    </w:p>
    <w:p w:rsidR="00561548" w:rsidRDefault="00561548" w:rsidP="00561548">
      <w:pPr>
        <w:spacing w:after="0" w:line="240" w:lineRule="auto"/>
        <w:jc w:val="both"/>
        <w:rPr>
          <w:rFonts w:ascii="Literata 18pt Light" w:hAnsi="Literata 18pt Light" w:cs="Arial"/>
          <w:sz w:val="24"/>
          <w:szCs w:val="24"/>
        </w:rPr>
      </w:pPr>
      <w:r w:rsidRPr="00D01A2A">
        <w:rPr>
          <w:rFonts w:ascii="Literata 18pt Light" w:hAnsi="Literata 18pt Light" w:cs="Arial"/>
          <w:sz w:val="24"/>
          <w:szCs w:val="24"/>
        </w:rPr>
        <w:t xml:space="preserve">¿Cuentan con la señalética visible para personal y para visitantes respecto a la higiene de manos y el uso de mascarilla o </w:t>
      </w:r>
      <w:r w:rsidR="0077226A" w:rsidRPr="00D01A2A">
        <w:rPr>
          <w:rFonts w:ascii="Literata 18pt Light" w:hAnsi="Literata 18pt Light" w:cs="Arial"/>
          <w:sz w:val="24"/>
          <w:szCs w:val="24"/>
        </w:rPr>
        <w:t>cubre bocas</w:t>
      </w:r>
      <w:r w:rsidRPr="00D01A2A">
        <w:rPr>
          <w:rFonts w:ascii="Literata 18pt Light" w:hAnsi="Literata 18pt Light" w:cs="Arial"/>
          <w:sz w:val="24"/>
          <w:szCs w:val="24"/>
        </w:rPr>
        <w:t xml:space="preserve"> en todas las oficinas del estado?</w:t>
      </w:r>
    </w:p>
    <w:p w:rsidR="00780FFA" w:rsidRPr="00D01A2A" w:rsidRDefault="00780FFA" w:rsidP="00561548">
      <w:pPr>
        <w:spacing w:after="0" w:line="240" w:lineRule="auto"/>
        <w:jc w:val="both"/>
        <w:rPr>
          <w:rFonts w:ascii="Literata 18pt Light" w:hAnsi="Literata 18pt Light" w:cs="Arial"/>
          <w:sz w:val="24"/>
          <w:szCs w:val="24"/>
        </w:rPr>
      </w:pPr>
    </w:p>
    <w:p w:rsidR="00561548" w:rsidRDefault="00561548" w:rsidP="00561548">
      <w:pPr>
        <w:spacing w:after="0" w:line="240" w:lineRule="auto"/>
        <w:jc w:val="both"/>
        <w:rPr>
          <w:rFonts w:ascii="Literata 18pt Light" w:hAnsi="Literata 18pt Light" w:cs="Arial"/>
          <w:sz w:val="24"/>
          <w:szCs w:val="24"/>
        </w:rPr>
      </w:pPr>
      <w:r w:rsidRPr="00D01A2A">
        <w:rPr>
          <w:rFonts w:ascii="Literata 18pt Light" w:hAnsi="Literata 18pt Light" w:cs="Arial"/>
          <w:sz w:val="24"/>
          <w:szCs w:val="24"/>
        </w:rPr>
        <w:t>¿Cuales cuidados preciso se han implementado para evitar contagios en las áreas comunes de mayor interacción entre el personal o entre el personal y los usuarios de servicios públicos.?</w:t>
      </w:r>
    </w:p>
    <w:p w:rsidR="00780FFA" w:rsidRPr="00D01A2A" w:rsidRDefault="00780FFA" w:rsidP="00561548">
      <w:pPr>
        <w:spacing w:after="0" w:line="240" w:lineRule="auto"/>
        <w:jc w:val="both"/>
        <w:rPr>
          <w:rFonts w:ascii="Literata 18pt Light" w:hAnsi="Literata 18pt Light" w:cs="Arial"/>
          <w:sz w:val="24"/>
          <w:szCs w:val="24"/>
        </w:rPr>
      </w:pPr>
    </w:p>
    <w:p w:rsidR="00561548" w:rsidRDefault="00561548" w:rsidP="00561548">
      <w:pPr>
        <w:spacing w:after="0" w:line="240" w:lineRule="auto"/>
        <w:jc w:val="both"/>
        <w:rPr>
          <w:rFonts w:ascii="Literata 18pt Light" w:hAnsi="Literata 18pt Light" w:cs="Arial"/>
          <w:sz w:val="24"/>
          <w:szCs w:val="24"/>
        </w:rPr>
      </w:pPr>
      <w:r w:rsidRPr="00D01A2A">
        <w:rPr>
          <w:rFonts w:ascii="Literata 18pt Light" w:hAnsi="Literata 18pt Light" w:cs="Arial"/>
          <w:sz w:val="24"/>
          <w:szCs w:val="24"/>
        </w:rPr>
        <w:t xml:space="preserve">¿El personal cuenta con algún tipo de exención para no utilizar el </w:t>
      </w:r>
      <w:r w:rsidR="0077226A" w:rsidRPr="00D01A2A">
        <w:rPr>
          <w:rFonts w:ascii="Literata 18pt Light" w:hAnsi="Literata 18pt Light" w:cs="Arial"/>
          <w:sz w:val="24"/>
          <w:szCs w:val="24"/>
        </w:rPr>
        <w:t>cubre bocas</w:t>
      </w:r>
      <w:r w:rsidRPr="00D01A2A">
        <w:rPr>
          <w:rFonts w:ascii="Literata 18pt Light" w:hAnsi="Literata 18pt Light" w:cs="Arial"/>
          <w:sz w:val="24"/>
          <w:szCs w:val="24"/>
        </w:rPr>
        <w:t xml:space="preserve"> o mascarilla dentro de los edificios públicos al atender, interactuar o recibir usuarios o trabajadores?</w:t>
      </w:r>
    </w:p>
    <w:p w:rsidR="00780FFA" w:rsidRPr="00D01A2A" w:rsidRDefault="00780FFA" w:rsidP="00561548">
      <w:pPr>
        <w:spacing w:after="0" w:line="240" w:lineRule="auto"/>
        <w:jc w:val="both"/>
        <w:rPr>
          <w:rFonts w:ascii="Literata 18pt Light" w:hAnsi="Literata 18pt Light" w:cs="Arial"/>
          <w:sz w:val="24"/>
          <w:szCs w:val="24"/>
        </w:rPr>
      </w:pPr>
    </w:p>
    <w:p w:rsidR="00561548" w:rsidRDefault="00561548" w:rsidP="00561548">
      <w:pPr>
        <w:spacing w:after="0" w:line="240" w:lineRule="auto"/>
        <w:jc w:val="both"/>
        <w:rPr>
          <w:rFonts w:ascii="Literata 18pt Light" w:hAnsi="Literata 18pt Light" w:cs="Arial"/>
          <w:sz w:val="24"/>
          <w:szCs w:val="24"/>
        </w:rPr>
      </w:pPr>
      <w:r w:rsidRPr="00D01A2A">
        <w:rPr>
          <w:rFonts w:ascii="Literata 18pt Light" w:hAnsi="Literata 18pt Light" w:cs="Arial"/>
          <w:sz w:val="24"/>
          <w:szCs w:val="24"/>
        </w:rPr>
        <w:t>¿El personal directivo cuenta con alguna exención o dispensa para no utilizar el cubrebocas o mascarilla al atender, interactuar o recibir usuarios o trabajadores dentro de los edificios públicos en el estado?</w:t>
      </w:r>
    </w:p>
    <w:p w:rsidR="00780FFA" w:rsidRPr="00D01A2A" w:rsidRDefault="00780FFA" w:rsidP="00561548">
      <w:pPr>
        <w:spacing w:after="0" w:line="240" w:lineRule="auto"/>
        <w:jc w:val="both"/>
        <w:rPr>
          <w:rFonts w:ascii="Literata 18pt Light" w:hAnsi="Literata 18pt Light" w:cs="Arial"/>
          <w:sz w:val="24"/>
          <w:szCs w:val="24"/>
        </w:rPr>
      </w:pPr>
    </w:p>
    <w:p w:rsidR="009E50E5" w:rsidRPr="00D01A2A" w:rsidRDefault="00561548" w:rsidP="00561548">
      <w:pPr>
        <w:spacing w:after="0" w:line="240" w:lineRule="auto"/>
        <w:jc w:val="both"/>
        <w:rPr>
          <w:rFonts w:ascii="Literata 18pt Light" w:hAnsi="Literata 18pt Light" w:cs="Arial"/>
          <w:sz w:val="24"/>
          <w:szCs w:val="24"/>
        </w:rPr>
      </w:pPr>
      <w:r w:rsidRPr="00D01A2A">
        <w:rPr>
          <w:rFonts w:ascii="Literata 18pt Light" w:hAnsi="Literata 18pt Light" w:cs="Arial"/>
          <w:sz w:val="24"/>
          <w:szCs w:val="24"/>
        </w:rPr>
        <w:t>¿El personal de filtro o accesos de sus edificios ha recibido instrucciones precisas para apoyan en el control, acceso y verificación de signos y síntomas de sarsCov19?</w:t>
      </w:r>
    </w:p>
    <w:p w:rsidR="00561548" w:rsidRPr="00D01A2A" w:rsidRDefault="00561548" w:rsidP="003E5C5A">
      <w:pPr>
        <w:autoSpaceDE w:val="0"/>
        <w:autoSpaceDN w:val="0"/>
        <w:adjustRightInd w:val="0"/>
        <w:spacing w:after="0" w:line="240" w:lineRule="auto"/>
        <w:jc w:val="both"/>
        <w:rPr>
          <w:rFonts w:ascii="Literata 18pt Light" w:hAnsi="Literata 18pt Light" w:cs="Arial"/>
          <w:b/>
          <w:sz w:val="24"/>
          <w:szCs w:val="24"/>
        </w:rPr>
      </w:pPr>
    </w:p>
    <w:p w:rsidR="005A41E9" w:rsidRPr="00D01A2A" w:rsidRDefault="00561548" w:rsidP="00D01A2A">
      <w:pPr>
        <w:autoSpaceDE w:val="0"/>
        <w:autoSpaceDN w:val="0"/>
        <w:adjustRightInd w:val="0"/>
        <w:spacing w:after="0" w:line="240" w:lineRule="auto"/>
        <w:jc w:val="center"/>
        <w:rPr>
          <w:rFonts w:ascii="Literata 18pt Light" w:hAnsi="Literata 18pt Light" w:cs="Arial"/>
          <w:b/>
          <w:sz w:val="24"/>
          <w:szCs w:val="24"/>
        </w:rPr>
      </w:pPr>
      <w:r w:rsidRPr="00D01A2A">
        <w:rPr>
          <w:rFonts w:ascii="Literata 18pt Light" w:hAnsi="Literata 18pt Light" w:cs="Arial"/>
          <w:b/>
          <w:color w:val="000000"/>
          <w:sz w:val="24"/>
          <w:szCs w:val="24"/>
        </w:rPr>
        <w:t xml:space="preserve">Se encuentra en trámite la </w:t>
      </w:r>
      <w:r w:rsidR="00004775">
        <w:rPr>
          <w:rFonts w:ascii="Literata 18pt Light" w:hAnsi="Literata 18pt Light" w:cs="Arial"/>
          <w:b/>
          <w:color w:val="000000"/>
          <w:sz w:val="24"/>
          <w:szCs w:val="24"/>
        </w:rPr>
        <w:t xml:space="preserve">respuesta de la </w:t>
      </w:r>
      <w:r w:rsidRPr="00D01A2A">
        <w:rPr>
          <w:rFonts w:ascii="Literata 18pt Light" w:hAnsi="Literata 18pt Light" w:cs="Arial"/>
          <w:b/>
          <w:color w:val="000000"/>
          <w:sz w:val="24"/>
          <w:szCs w:val="24"/>
        </w:rPr>
        <w:t>solicitud de información.</w:t>
      </w:r>
    </w:p>
    <w:p w:rsidR="005A41E9" w:rsidRPr="00D01A2A" w:rsidRDefault="005A41E9" w:rsidP="003E5C5A">
      <w:pPr>
        <w:spacing w:after="0" w:line="240" w:lineRule="auto"/>
        <w:rPr>
          <w:rFonts w:ascii="Literata 18pt Light" w:hAnsi="Literata 18pt Light" w:cs="Arial"/>
          <w:sz w:val="24"/>
          <w:szCs w:val="24"/>
        </w:rPr>
      </w:pPr>
    </w:p>
    <w:p w:rsidR="003411AF" w:rsidRPr="00D01A2A" w:rsidRDefault="003411AF" w:rsidP="003E5C5A">
      <w:pPr>
        <w:spacing w:after="0" w:line="240" w:lineRule="auto"/>
        <w:rPr>
          <w:rFonts w:ascii="Literata 18pt Light" w:hAnsi="Literata 18pt Light" w:cs="Arial"/>
          <w:sz w:val="24"/>
          <w:szCs w:val="24"/>
        </w:rPr>
      </w:pPr>
    </w:p>
    <w:p w:rsidR="005A41E9" w:rsidRPr="00D01A2A" w:rsidRDefault="005A41E9" w:rsidP="003E5C5A">
      <w:pPr>
        <w:spacing w:after="0" w:line="240" w:lineRule="auto"/>
        <w:jc w:val="both"/>
        <w:rPr>
          <w:rFonts w:ascii="Literata 18pt Light" w:hAnsi="Literata 18pt Light" w:cs="Arial"/>
          <w:sz w:val="24"/>
          <w:szCs w:val="24"/>
        </w:rPr>
      </w:pPr>
      <w:r w:rsidRPr="00D01A2A">
        <w:rPr>
          <w:rFonts w:ascii="Literata 18pt Light" w:hAnsi="Literata 18pt Light" w:cs="Arial"/>
          <w:b/>
          <w:sz w:val="24"/>
          <w:szCs w:val="24"/>
        </w:rPr>
        <w:t>Folio Plataforma Nacional:</w:t>
      </w:r>
      <w:r w:rsidRPr="00D01A2A">
        <w:rPr>
          <w:rFonts w:ascii="Literata 18pt Light" w:hAnsi="Literata 18pt Light" w:cs="Arial"/>
          <w:sz w:val="24"/>
          <w:szCs w:val="24"/>
        </w:rPr>
        <w:t xml:space="preserve"> 240468221000011</w:t>
      </w:r>
    </w:p>
    <w:p w:rsidR="005A41E9" w:rsidRPr="00D01A2A" w:rsidRDefault="005A41E9" w:rsidP="003E5C5A">
      <w:pPr>
        <w:spacing w:after="0" w:line="240" w:lineRule="auto"/>
        <w:jc w:val="both"/>
        <w:rPr>
          <w:rFonts w:ascii="Literata 18pt Light" w:hAnsi="Literata 18pt Light" w:cs="Arial"/>
          <w:sz w:val="24"/>
          <w:szCs w:val="24"/>
        </w:rPr>
      </w:pPr>
    </w:p>
    <w:p w:rsidR="005A41E9" w:rsidRPr="00D01A2A" w:rsidRDefault="005A41E9" w:rsidP="003E5C5A">
      <w:pPr>
        <w:spacing w:after="0" w:line="240" w:lineRule="auto"/>
        <w:jc w:val="both"/>
        <w:rPr>
          <w:rFonts w:ascii="Literata 18pt Light" w:hAnsi="Literata 18pt Light" w:cs="Arial"/>
          <w:b/>
          <w:sz w:val="24"/>
          <w:szCs w:val="24"/>
        </w:rPr>
      </w:pPr>
      <w:r w:rsidRPr="00D01A2A">
        <w:rPr>
          <w:rFonts w:ascii="Literata 18pt Light" w:hAnsi="Literata 18pt Light" w:cs="Arial"/>
          <w:b/>
          <w:sz w:val="24"/>
          <w:szCs w:val="24"/>
        </w:rPr>
        <w:t xml:space="preserve">Información solicitada: </w:t>
      </w:r>
    </w:p>
    <w:p w:rsidR="003E5C5A" w:rsidRPr="00D01A2A" w:rsidRDefault="003E5C5A" w:rsidP="003E5C5A">
      <w:pPr>
        <w:spacing w:after="0" w:line="240" w:lineRule="auto"/>
        <w:rPr>
          <w:rFonts w:ascii="Literata 18pt Light" w:hAnsi="Literata 18pt Light" w:cs="Arial"/>
          <w:b/>
          <w:sz w:val="24"/>
          <w:szCs w:val="24"/>
        </w:rPr>
      </w:pPr>
    </w:p>
    <w:p w:rsidR="00561548" w:rsidRPr="00D01A2A" w:rsidRDefault="00561548" w:rsidP="00780FFA">
      <w:pPr>
        <w:spacing w:after="0" w:line="240" w:lineRule="auto"/>
        <w:jc w:val="both"/>
        <w:rPr>
          <w:rFonts w:ascii="Literata 18pt Light" w:hAnsi="Literata 18pt Light" w:cs="Arial"/>
          <w:color w:val="000000"/>
          <w:sz w:val="24"/>
          <w:szCs w:val="24"/>
        </w:rPr>
      </w:pPr>
      <w:r w:rsidRPr="00561548">
        <w:rPr>
          <w:rFonts w:ascii="Literata 18pt Light" w:hAnsi="Literata 18pt Light" w:cs="Arial"/>
          <w:color w:val="000000"/>
          <w:sz w:val="24"/>
          <w:szCs w:val="24"/>
        </w:rPr>
        <w:t>Solicito Información relacionada a Comités dentro de la dependencia y/o Institución, como: Comité de</w:t>
      </w:r>
      <w:r w:rsidRPr="00D01A2A">
        <w:rPr>
          <w:rFonts w:ascii="Literata 18pt Light" w:hAnsi="Literata 18pt Light" w:cs="Arial"/>
          <w:color w:val="000000"/>
          <w:sz w:val="24"/>
          <w:szCs w:val="24"/>
        </w:rPr>
        <w:t xml:space="preserve"> </w:t>
      </w:r>
      <w:r w:rsidRPr="00561548">
        <w:rPr>
          <w:rFonts w:ascii="Literata 18pt Light" w:hAnsi="Literata 18pt Light" w:cs="Arial"/>
          <w:color w:val="000000"/>
          <w:sz w:val="24"/>
          <w:szCs w:val="24"/>
        </w:rPr>
        <w:t>Cultura Institucional para la Igualdad Laboral entre las Mujeres y Hombres, Comité de Archivo, Comité de</w:t>
      </w:r>
      <w:r w:rsidRPr="00561548">
        <w:rPr>
          <w:rFonts w:ascii="Literata 18pt Light" w:hAnsi="Literata 18pt Light" w:cs="Arial"/>
          <w:color w:val="000000"/>
          <w:sz w:val="24"/>
          <w:szCs w:val="24"/>
        </w:rPr>
        <w:br/>
        <w:t>Control Interno, Comité de Transparencia y Acceso a la Información, Comité de ética y prevención de</w:t>
      </w:r>
      <w:r w:rsidRPr="00D01A2A">
        <w:rPr>
          <w:rFonts w:ascii="Literata 18pt Light" w:hAnsi="Literata 18pt Light" w:cs="Arial"/>
          <w:color w:val="000000"/>
          <w:sz w:val="24"/>
          <w:szCs w:val="24"/>
        </w:rPr>
        <w:t xml:space="preserve"> </w:t>
      </w:r>
      <w:r w:rsidRPr="00561548">
        <w:rPr>
          <w:rFonts w:ascii="Literata 18pt Light" w:hAnsi="Literata 18pt Light" w:cs="Arial"/>
          <w:color w:val="000000"/>
          <w:sz w:val="24"/>
          <w:szCs w:val="24"/>
        </w:rPr>
        <w:t xml:space="preserve">conflictos de intereses, Comité de Adquisiciones y </w:t>
      </w:r>
      <w:r w:rsidR="00780FFA" w:rsidRPr="00561548">
        <w:rPr>
          <w:rFonts w:ascii="Literata 18pt Light" w:hAnsi="Literata 18pt Light" w:cs="Arial"/>
          <w:color w:val="000000"/>
          <w:sz w:val="24"/>
          <w:szCs w:val="24"/>
        </w:rPr>
        <w:t>demás</w:t>
      </w:r>
      <w:r w:rsidRPr="00561548">
        <w:rPr>
          <w:rFonts w:ascii="Literata 18pt Light" w:hAnsi="Literata 18pt Light" w:cs="Arial"/>
          <w:color w:val="000000"/>
          <w:sz w:val="24"/>
          <w:szCs w:val="24"/>
        </w:rPr>
        <w:t xml:space="preserve"> comités, se solicita la siguiente información de</w:t>
      </w:r>
      <w:r w:rsidRPr="00D01A2A">
        <w:rPr>
          <w:rFonts w:ascii="Literata 18pt Light" w:hAnsi="Literata 18pt Light" w:cs="Arial"/>
          <w:color w:val="000000"/>
          <w:sz w:val="24"/>
          <w:szCs w:val="24"/>
        </w:rPr>
        <w:t xml:space="preserve"> </w:t>
      </w:r>
      <w:r w:rsidRPr="00561548">
        <w:rPr>
          <w:rFonts w:ascii="Literata 18pt Light" w:hAnsi="Literata 18pt Light" w:cs="Arial"/>
          <w:color w:val="000000"/>
          <w:sz w:val="24"/>
          <w:szCs w:val="24"/>
        </w:rPr>
        <w:t>cada uno.</w:t>
      </w:r>
      <w:r w:rsidRPr="00561548">
        <w:rPr>
          <w:rFonts w:ascii="Literata 18pt Light" w:hAnsi="Literata 18pt Light" w:cs="Arial"/>
          <w:color w:val="000000"/>
          <w:sz w:val="24"/>
          <w:szCs w:val="24"/>
        </w:rPr>
        <w:br/>
        <w:t>Integrantes de comité.</w:t>
      </w:r>
    </w:p>
    <w:p w:rsidR="00561548" w:rsidRPr="00D01A2A" w:rsidRDefault="00561548" w:rsidP="00561548">
      <w:pPr>
        <w:spacing w:after="0" w:line="240" w:lineRule="auto"/>
        <w:rPr>
          <w:rFonts w:ascii="Literata 18pt Light" w:hAnsi="Literata 18pt Light" w:cs="Arial"/>
          <w:color w:val="000000"/>
          <w:sz w:val="24"/>
          <w:szCs w:val="24"/>
        </w:rPr>
      </w:pPr>
      <w:r w:rsidRPr="00561548">
        <w:rPr>
          <w:rFonts w:ascii="Literata 18pt Light" w:hAnsi="Literata 18pt Light" w:cs="Arial"/>
          <w:color w:val="000000"/>
          <w:sz w:val="24"/>
          <w:szCs w:val="24"/>
        </w:rPr>
        <w:br/>
        <w:t>Actas de sesiones de trabajo y actas de sesiones ordinarias.</w:t>
      </w:r>
      <w:r w:rsidRPr="00561548">
        <w:rPr>
          <w:rFonts w:ascii="Literata 18pt Light" w:hAnsi="Literata 18pt Light" w:cs="Arial"/>
          <w:color w:val="000000"/>
          <w:sz w:val="24"/>
          <w:szCs w:val="24"/>
        </w:rPr>
        <w:br/>
        <w:t>Programas de trabajo.</w:t>
      </w:r>
      <w:r w:rsidRPr="00561548">
        <w:rPr>
          <w:rFonts w:ascii="Literata 18pt Light" w:hAnsi="Literata 18pt Light" w:cs="Arial"/>
          <w:color w:val="000000"/>
          <w:sz w:val="24"/>
          <w:szCs w:val="24"/>
        </w:rPr>
        <w:br/>
        <w:t>Calendario de sesiones</w:t>
      </w:r>
      <w:r w:rsidR="00ED2116">
        <w:rPr>
          <w:rFonts w:ascii="Literata 18pt Light" w:hAnsi="Literata 18pt Light" w:cs="Arial"/>
          <w:color w:val="000000"/>
          <w:sz w:val="24"/>
          <w:szCs w:val="24"/>
        </w:rPr>
        <w:t>.</w:t>
      </w:r>
      <w:r w:rsidRPr="00561548">
        <w:rPr>
          <w:rFonts w:ascii="Literata 18pt Light" w:hAnsi="Literata 18pt Light" w:cs="Arial"/>
          <w:color w:val="000000"/>
          <w:sz w:val="24"/>
          <w:szCs w:val="24"/>
        </w:rPr>
        <w:br/>
        <w:t>Última evaluación otorgada por los órganos fiscalizados y auditore</w:t>
      </w:r>
      <w:r w:rsidR="00025969">
        <w:rPr>
          <w:rFonts w:ascii="Literata 18pt Light" w:hAnsi="Literata 18pt Light" w:cs="Arial"/>
          <w:color w:val="000000"/>
          <w:sz w:val="24"/>
          <w:szCs w:val="24"/>
        </w:rPr>
        <w:t>s interno y externo</w:t>
      </w:r>
      <w:r w:rsidR="00ED2116">
        <w:rPr>
          <w:rFonts w:ascii="Literata 18pt Light" w:hAnsi="Literata 18pt Light" w:cs="Arial"/>
          <w:color w:val="000000"/>
          <w:sz w:val="24"/>
          <w:szCs w:val="24"/>
        </w:rPr>
        <w:t>.</w:t>
      </w:r>
      <w:r w:rsidR="00025969">
        <w:rPr>
          <w:rFonts w:ascii="Literata 18pt Light" w:hAnsi="Literata 18pt Light" w:cs="Arial"/>
          <w:color w:val="000000"/>
          <w:sz w:val="24"/>
          <w:szCs w:val="24"/>
        </w:rPr>
        <w:br/>
        <w:t>Plazos</w:t>
      </w:r>
      <w:r w:rsidR="00ED2116">
        <w:rPr>
          <w:rFonts w:ascii="Literata 18pt Light" w:hAnsi="Literata 18pt Light" w:cs="Arial"/>
          <w:color w:val="000000"/>
          <w:sz w:val="24"/>
          <w:szCs w:val="24"/>
        </w:rPr>
        <w:t>.</w:t>
      </w:r>
      <w:bookmarkStart w:id="0" w:name="_GoBack"/>
      <w:bookmarkEnd w:id="0"/>
      <w:r w:rsidR="00025969">
        <w:rPr>
          <w:rFonts w:ascii="Literata 18pt Light" w:hAnsi="Literata 18pt Light" w:cs="Arial"/>
          <w:color w:val="000000"/>
          <w:sz w:val="24"/>
          <w:szCs w:val="24"/>
        </w:rPr>
        <w:br/>
      </w:r>
    </w:p>
    <w:p w:rsidR="003E5C5A" w:rsidRPr="00D01A2A" w:rsidRDefault="003E5C5A" w:rsidP="003E5C5A">
      <w:pPr>
        <w:spacing w:after="0" w:line="240" w:lineRule="auto"/>
        <w:rPr>
          <w:rFonts w:ascii="Literata 18pt Light" w:hAnsi="Literata 18pt Light" w:cs="Arial"/>
          <w:b/>
          <w:sz w:val="24"/>
          <w:szCs w:val="24"/>
        </w:rPr>
      </w:pPr>
    </w:p>
    <w:p w:rsidR="00D01A2A" w:rsidRPr="00ED6E61" w:rsidRDefault="00D01A2A" w:rsidP="00ED6E61">
      <w:pPr>
        <w:autoSpaceDE w:val="0"/>
        <w:autoSpaceDN w:val="0"/>
        <w:adjustRightInd w:val="0"/>
        <w:spacing w:after="0" w:line="240" w:lineRule="auto"/>
        <w:jc w:val="center"/>
        <w:rPr>
          <w:rFonts w:ascii="Literata 18pt Light" w:hAnsi="Literata 18pt Light" w:cs="Arial"/>
          <w:b/>
          <w:sz w:val="24"/>
          <w:szCs w:val="24"/>
        </w:rPr>
      </w:pPr>
      <w:r w:rsidRPr="00ED6E61">
        <w:rPr>
          <w:rFonts w:ascii="Literata 18pt Light" w:hAnsi="Literata 18pt Light" w:cs="Arial"/>
          <w:b/>
          <w:color w:val="000000"/>
          <w:sz w:val="24"/>
          <w:szCs w:val="24"/>
        </w:rPr>
        <w:t xml:space="preserve">Se encuentra en trámite la </w:t>
      </w:r>
      <w:r w:rsidR="00004775">
        <w:rPr>
          <w:rFonts w:ascii="Literata 18pt Light" w:hAnsi="Literata 18pt Light" w:cs="Arial"/>
          <w:b/>
          <w:color w:val="000000"/>
          <w:sz w:val="24"/>
          <w:szCs w:val="24"/>
        </w:rPr>
        <w:t xml:space="preserve">respuesta de la </w:t>
      </w:r>
      <w:r w:rsidRPr="00ED6E61">
        <w:rPr>
          <w:rFonts w:ascii="Literata 18pt Light" w:hAnsi="Literata 18pt Light" w:cs="Arial"/>
          <w:b/>
          <w:color w:val="000000"/>
          <w:sz w:val="24"/>
          <w:szCs w:val="24"/>
        </w:rPr>
        <w:t>solicitud de información.</w:t>
      </w:r>
    </w:p>
    <w:p w:rsidR="003411AF" w:rsidRPr="00D01A2A" w:rsidRDefault="003411AF" w:rsidP="003E5C5A">
      <w:pPr>
        <w:spacing w:after="0" w:line="240" w:lineRule="auto"/>
        <w:rPr>
          <w:rFonts w:ascii="Literata 18pt Light" w:hAnsi="Literata 18pt Light" w:cs="Arial"/>
          <w:sz w:val="24"/>
          <w:szCs w:val="24"/>
        </w:rPr>
      </w:pPr>
    </w:p>
    <w:p w:rsidR="003411AF" w:rsidRPr="00D01A2A" w:rsidRDefault="003411AF" w:rsidP="003E5C5A">
      <w:pPr>
        <w:spacing w:after="0" w:line="240" w:lineRule="auto"/>
        <w:rPr>
          <w:rFonts w:ascii="Literata 18pt Light" w:hAnsi="Literata 18pt Light" w:cs="Arial"/>
          <w:sz w:val="24"/>
          <w:szCs w:val="24"/>
        </w:rPr>
      </w:pPr>
    </w:p>
    <w:p w:rsidR="003411AF" w:rsidRPr="00D01A2A" w:rsidRDefault="003411AF" w:rsidP="003E5C5A">
      <w:pPr>
        <w:spacing w:after="0" w:line="240" w:lineRule="auto"/>
        <w:rPr>
          <w:rFonts w:ascii="Literata 18pt Light" w:hAnsi="Literata 18pt Light" w:cs="Arial"/>
          <w:sz w:val="24"/>
          <w:szCs w:val="24"/>
        </w:rPr>
      </w:pPr>
    </w:p>
    <w:p w:rsidR="003411AF" w:rsidRPr="00D01A2A" w:rsidRDefault="003411AF" w:rsidP="003E5C5A">
      <w:pPr>
        <w:spacing w:after="0" w:line="240" w:lineRule="auto"/>
        <w:rPr>
          <w:rFonts w:ascii="Literata 18pt Light" w:hAnsi="Literata 18pt Light" w:cs="Arial"/>
          <w:sz w:val="24"/>
          <w:szCs w:val="24"/>
        </w:rPr>
      </w:pPr>
    </w:p>
    <w:p w:rsidR="003411AF" w:rsidRPr="00D01A2A" w:rsidRDefault="003411AF" w:rsidP="003E5C5A">
      <w:pPr>
        <w:spacing w:after="0" w:line="240" w:lineRule="auto"/>
        <w:rPr>
          <w:rFonts w:ascii="Literata 18pt Light" w:hAnsi="Literata 18pt Light" w:cs="Arial"/>
          <w:sz w:val="24"/>
          <w:szCs w:val="24"/>
        </w:rPr>
      </w:pPr>
    </w:p>
    <w:p w:rsidR="003411AF" w:rsidRPr="00D01A2A" w:rsidRDefault="003411AF" w:rsidP="003E5C5A">
      <w:pPr>
        <w:spacing w:after="0" w:line="240" w:lineRule="auto"/>
        <w:rPr>
          <w:rFonts w:ascii="Literata 18pt Light" w:hAnsi="Literata 18pt Light" w:cs="Arial"/>
          <w:sz w:val="24"/>
          <w:szCs w:val="24"/>
        </w:rPr>
      </w:pPr>
    </w:p>
    <w:p w:rsidR="003411AF" w:rsidRPr="00D01A2A" w:rsidRDefault="003411AF" w:rsidP="003411AF">
      <w:pPr>
        <w:spacing w:after="0" w:line="240" w:lineRule="auto"/>
        <w:rPr>
          <w:rFonts w:ascii="Literata 18pt Light" w:hAnsi="Literata 18pt Light" w:cs="Arial"/>
          <w:sz w:val="24"/>
          <w:szCs w:val="24"/>
        </w:rPr>
      </w:pPr>
    </w:p>
    <w:p w:rsidR="003411AF" w:rsidRPr="00D01A2A" w:rsidRDefault="003411AF" w:rsidP="003411AF">
      <w:pPr>
        <w:spacing w:after="0" w:line="240" w:lineRule="auto"/>
        <w:rPr>
          <w:rFonts w:ascii="Literata 18pt Light" w:hAnsi="Literata 18pt Light" w:cs="Arial"/>
          <w:sz w:val="24"/>
          <w:szCs w:val="24"/>
        </w:rPr>
      </w:pPr>
    </w:p>
    <w:p w:rsidR="003411AF" w:rsidRPr="00D01A2A" w:rsidRDefault="003411AF" w:rsidP="003411AF">
      <w:pPr>
        <w:spacing w:after="0" w:line="240" w:lineRule="auto"/>
        <w:rPr>
          <w:rFonts w:ascii="Literata 18pt Light" w:hAnsi="Literata 18pt Light" w:cs="Arial"/>
          <w:sz w:val="24"/>
          <w:szCs w:val="24"/>
        </w:rPr>
      </w:pPr>
    </w:p>
    <w:p w:rsidR="003411AF" w:rsidRPr="00D01A2A" w:rsidRDefault="003411AF" w:rsidP="003411AF">
      <w:pPr>
        <w:spacing w:after="0" w:line="240" w:lineRule="auto"/>
        <w:rPr>
          <w:rFonts w:ascii="Literata 18pt Light" w:hAnsi="Literata 18pt Light" w:cs="Arial"/>
          <w:sz w:val="24"/>
          <w:szCs w:val="24"/>
        </w:rPr>
      </w:pPr>
    </w:p>
    <w:p w:rsidR="003411AF" w:rsidRPr="00D01A2A" w:rsidRDefault="003411AF" w:rsidP="003411AF">
      <w:pPr>
        <w:spacing w:after="0" w:line="240" w:lineRule="auto"/>
        <w:rPr>
          <w:rFonts w:ascii="Literata 18pt Light" w:hAnsi="Literata 18pt Light" w:cs="Arial"/>
          <w:sz w:val="24"/>
          <w:szCs w:val="24"/>
        </w:rPr>
      </w:pPr>
    </w:p>
    <w:p w:rsidR="003411AF" w:rsidRPr="00D01A2A" w:rsidRDefault="003411AF" w:rsidP="003411AF">
      <w:pPr>
        <w:spacing w:after="0" w:line="240" w:lineRule="auto"/>
        <w:jc w:val="center"/>
        <w:rPr>
          <w:rFonts w:ascii="Literata 18pt Light" w:hAnsi="Literata 18pt Light" w:cs="Arial"/>
          <w:sz w:val="24"/>
          <w:szCs w:val="24"/>
        </w:rPr>
      </w:pPr>
    </w:p>
    <w:sectPr w:rsidR="003411AF" w:rsidRPr="00D01A2A" w:rsidSect="00060A98">
      <w:headerReference w:type="default" r:id="rId8"/>
      <w:footerReference w:type="default" r:id="rId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53E4" w:rsidRDefault="003B53E4">
      <w:pPr>
        <w:spacing w:after="0" w:line="240" w:lineRule="auto"/>
      </w:pPr>
      <w:r>
        <w:separator/>
      </w:r>
    </w:p>
  </w:endnote>
  <w:endnote w:type="continuationSeparator" w:id="0">
    <w:p w:rsidR="003B53E4" w:rsidRDefault="003B53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Grande">
    <w:altName w:val="Times New Roman"/>
    <w:charset w:val="00"/>
    <w:family w:val="auto"/>
    <w:pitch w:val="variable"/>
    <w:sig w:usb0="00000000" w:usb1="5000A1FF" w:usb2="00000000" w:usb3="00000000" w:csb0="000001BF" w:csb1="00000000"/>
  </w:font>
  <w:font w:name="Literata 18pt">
    <w:panose1 w:val="00000000000000000000"/>
    <w:charset w:val="00"/>
    <w:family w:val="auto"/>
    <w:pitch w:val="variable"/>
    <w:sig w:usb0="E00002FF" w:usb1="5000207B" w:usb2="00000000" w:usb3="00000000" w:csb0="0000019F" w:csb1="00000000"/>
  </w:font>
  <w:font w:name="Arial">
    <w:panose1 w:val="020B0604020202020204"/>
    <w:charset w:val="00"/>
    <w:family w:val="swiss"/>
    <w:pitch w:val="variable"/>
    <w:sig w:usb0="E0002EFF" w:usb1="C000785B" w:usb2="00000009" w:usb3="00000000" w:csb0="000001FF" w:csb1="00000000"/>
  </w:font>
  <w:font w:name="Literata 18pt Light">
    <w:panose1 w:val="00000000000000000000"/>
    <w:charset w:val="00"/>
    <w:family w:val="auto"/>
    <w:pitch w:val="variable"/>
    <w:sig w:usb0="E00002FF" w:usb1="5000207B" w:usb2="00000000" w:usb3="00000000" w:csb0="0000019F" w:csb1="00000000"/>
    <w:embedRegular r:id="rId1" w:fontKey="{C1D005F3-2312-424C-8BEC-E1AD65FBA0B4}"/>
    <w:embedBold r:id="rId2" w:fontKey="{8E192228-B292-4142-8E86-A1FB387FAA6B}"/>
  </w:font>
  <w:font w:name="Montserrat">
    <w:altName w:val="Arial"/>
    <w:panose1 w:val="00000000000000000000"/>
    <w:charset w:val="00"/>
    <w:family w:val="modern"/>
    <w:notTrueType/>
    <w:pitch w:val="variable"/>
    <w:sig w:usb0="00000001"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0459" w:rsidRPr="00B10459" w:rsidRDefault="00B10459" w:rsidP="00B10459">
    <w:pPr>
      <w:pStyle w:val="Piedepgina"/>
      <w:jc w:val="center"/>
      <w:rPr>
        <w:rFonts w:ascii="Montserrat" w:hAnsi="Montserrat"/>
        <w:sz w:val="10"/>
        <w:szCs w:val="16"/>
      </w:rPr>
    </w:pPr>
    <w:r w:rsidRPr="00B10459">
      <w:rPr>
        <w:rFonts w:ascii="Montserrat" w:hAnsi="Montserrat"/>
        <w:sz w:val="10"/>
        <w:szCs w:val="16"/>
      </w:rPr>
      <w:t xml:space="preserve">Blvd. Antonio Rocha Cordero N°507 entrada B estacionamiento FENAPO, Col. Simón Díaz, C.P. 78380 San Luis Potosí, S.L.P. Tel: (444)198 55 00 al 05  </w:t>
    </w:r>
    <w:r>
      <w:rPr>
        <w:rFonts w:ascii="Montserrat" w:hAnsi="Montserrat"/>
        <w:sz w:val="10"/>
        <w:szCs w:val="16"/>
      </w:rPr>
      <w:t xml:space="preserve">        </w:t>
    </w:r>
    <w:r w:rsidRPr="00B10459">
      <w:rPr>
        <w:rFonts w:ascii="Montserrat" w:hAnsi="Montserrat"/>
        <w:sz w:val="10"/>
        <w:szCs w:val="16"/>
      </w:rPr>
      <w:t>slp.gob.mx/defensoria</w:t>
    </w:r>
  </w:p>
  <w:p w:rsidR="00951420" w:rsidRPr="00365AEC" w:rsidRDefault="003B53E4" w:rsidP="00790B6D">
    <w:pPr>
      <w:pStyle w:val="Piedepgina"/>
      <w:jc w:val="right"/>
      <w:rPr>
        <w:szCs w:val="16"/>
      </w:rPr>
    </w:pPr>
    <w:r>
      <w:rPr>
        <w:szCs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41pt;height:10.5pt">
          <v:imagedata r:id="rId1" o:title="linea horizontal gris"/>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53E4" w:rsidRDefault="003B53E4">
      <w:pPr>
        <w:spacing w:after="0" w:line="240" w:lineRule="auto"/>
      </w:pPr>
      <w:r>
        <w:separator/>
      </w:r>
    </w:p>
  </w:footnote>
  <w:footnote w:type="continuationSeparator" w:id="0">
    <w:p w:rsidR="003B53E4" w:rsidRDefault="003B53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5CC5" w:rsidRDefault="003B53E4" w:rsidP="00857378">
    <w:pPr>
      <w:pStyle w:val="Encabezado"/>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9.5pt;height:57pt">
          <v:imagedata r:id="rId1" o:title="encabezado membrete oficial 2021-2027"/>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D530B4"/>
    <w:multiLevelType w:val="hybridMultilevel"/>
    <w:tmpl w:val="57B070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E9E5231"/>
    <w:multiLevelType w:val="hybridMultilevel"/>
    <w:tmpl w:val="D2FEF9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saveSubsetFonts/>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5ECB"/>
    <w:rsid w:val="00004775"/>
    <w:rsid w:val="00016B6A"/>
    <w:rsid w:val="00025969"/>
    <w:rsid w:val="00027F81"/>
    <w:rsid w:val="00057967"/>
    <w:rsid w:val="00060A98"/>
    <w:rsid w:val="00070824"/>
    <w:rsid w:val="000819F9"/>
    <w:rsid w:val="000B0A18"/>
    <w:rsid w:val="000B60BA"/>
    <w:rsid w:val="00102EFC"/>
    <w:rsid w:val="001041E5"/>
    <w:rsid w:val="0018776A"/>
    <w:rsid w:val="001A6839"/>
    <w:rsid w:val="001C0BC9"/>
    <w:rsid w:val="001C734A"/>
    <w:rsid w:val="001D0867"/>
    <w:rsid w:val="0022202D"/>
    <w:rsid w:val="00225961"/>
    <w:rsid w:val="002613AA"/>
    <w:rsid w:val="00265F21"/>
    <w:rsid w:val="002844F1"/>
    <w:rsid w:val="00291740"/>
    <w:rsid w:val="002B60AB"/>
    <w:rsid w:val="002D68AE"/>
    <w:rsid w:val="002E1030"/>
    <w:rsid w:val="002E3670"/>
    <w:rsid w:val="00304E6E"/>
    <w:rsid w:val="00311E86"/>
    <w:rsid w:val="0031391B"/>
    <w:rsid w:val="00331EFA"/>
    <w:rsid w:val="003363C1"/>
    <w:rsid w:val="0033719F"/>
    <w:rsid w:val="003411AF"/>
    <w:rsid w:val="00342272"/>
    <w:rsid w:val="0034508B"/>
    <w:rsid w:val="0036386D"/>
    <w:rsid w:val="00364A68"/>
    <w:rsid w:val="00365AEC"/>
    <w:rsid w:val="003708BB"/>
    <w:rsid w:val="00386D46"/>
    <w:rsid w:val="003B53E4"/>
    <w:rsid w:val="003B6CD5"/>
    <w:rsid w:val="003E5C5A"/>
    <w:rsid w:val="00455ECB"/>
    <w:rsid w:val="00476181"/>
    <w:rsid w:val="00482E38"/>
    <w:rsid w:val="00487374"/>
    <w:rsid w:val="0049495D"/>
    <w:rsid w:val="00495821"/>
    <w:rsid w:val="004E32B0"/>
    <w:rsid w:val="004E37C7"/>
    <w:rsid w:val="004F1DEC"/>
    <w:rsid w:val="004F258E"/>
    <w:rsid w:val="004F4F9A"/>
    <w:rsid w:val="004F5FA1"/>
    <w:rsid w:val="00517018"/>
    <w:rsid w:val="00525FAA"/>
    <w:rsid w:val="00540020"/>
    <w:rsid w:val="005459B3"/>
    <w:rsid w:val="00561548"/>
    <w:rsid w:val="00567320"/>
    <w:rsid w:val="00590018"/>
    <w:rsid w:val="00594BC6"/>
    <w:rsid w:val="005A2162"/>
    <w:rsid w:val="005A41E9"/>
    <w:rsid w:val="005C4F7A"/>
    <w:rsid w:val="005D7D68"/>
    <w:rsid w:val="00604DC3"/>
    <w:rsid w:val="00650F3F"/>
    <w:rsid w:val="006838AD"/>
    <w:rsid w:val="006B0EAE"/>
    <w:rsid w:val="006B5997"/>
    <w:rsid w:val="006E26CB"/>
    <w:rsid w:val="00712F62"/>
    <w:rsid w:val="007305C1"/>
    <w:rsid w:val="00745870"/>
    <w:rsid w:val="00766EED"/>
    <w:rsid w:val="0077226A"/>
    <w:rsid w:val="0077629A"/>
    <w:rsid w:val="0077668A"/>
    <w:rsid w:val="00780FFA"/>
    <w:rsid w:val="0078691A"/>
    <w:rsid w:val="00790B6D"/>
    <w:rsid w:val="0079161A"/>
    <w:rsid w:val="007A6773"/>
    <w:rsid w:val="007B4BC0"/>
    <w:rsid w:val="007B6D22"/>
    <w:rsid w:val="007D08C7"/>
    <w:rsid w:val="007D1F0F"/>
    <w:rsid w:val="007F2F6D"/>
    <w:rsid w:val="0080077E"/>
    <w:rsid w:val="00800F0A"/>
    <w:rsid w:val="00812E26"/>
    <w:rsid w:val="00837B45"/>
    <w:rsid w:val="00853F4F"/>
    <w:rsid w:val="00855A4A"/>
    <w:rsid w:val="00857339"/>
    <w:rsid w:val="00857378"/>
    <w:rsid w:val="008602A3"/>
    <w:rsid w:val="00876B5A"/>
    <w:rsid w:val="008835F1"/>
    <w:rsid w:val="00896AF9"/>
    <w:rsid w:val="008A725B"/>
    <w:rsid w:val="008C45F0"/>
    <w:rsid w:val="008D5A62"/>
    <w:rsid w:val="008E3DD2"/>
    <w:rsid w:val="008F76EC"/>
    <w:rsid w:val="009013DC"/>
    <w:rsid w:val="00951420"/>
    <w:rsid w:val="009537F7"/>
    <w:rsid w:val="00956FFF"/>
    <w:rsid w:val="00966D6A"/>
    <w:rsid w:val="009727BB"/>
    <w:rsid w:val="009739A9"/>
    <w:rsid w:val="00983843"/>
    <w:rsid w:val="009B3D4C"/>
    <w:rsid w:val="009C62C7"/>
    <w:rsid w:val="009D6251"/>
    <w:rsid w:val="009D7A30"/>
    <w:rsid w:val="009E30ED"/>
    <w:rsid w:val="009E50E5"/>
    <w:rsid w:val="009E639B"/>
    <w:rsid w:val="009F3113"/>
    <w:rsid w:val="00A532D1"/>
    <w:rsid w:val="00AF5CC5"/>
    <w:rsid w:val="00B10459"/>
    <w:rsid w:val="00B2103E"/>
    <w:rsid w:val="00B26B33"/>
    <w:rsid w:val="00B50BC2"/>
    <w:rsid w:val="00B757A3"/>
    <w:rsid w:val="00BB039B"/>
    <w:rsid w:val="00BC030C"/>
    <w:rsid w:val="00BC1D5B"/>
    <w:rsid w:val="00BF44D6"/>
    <w:rsid w:val="00C21B2B"/>
    <w:rsid w:val="00C37E81"/>
    <w:rsid w:val="00C55AFA"/>
    <w:rsid w:val="00C6748B"/>
    <w:rsid w:val="00C873E1"/>
    <w:rsid w:val="00C949B9"/>
    <w:rsid w:val="00CC07FE"/>
    <w:rsid w:val="00CD390B"/>
    <w:rsid w:val="00CD3E9E"/>
    <w:rsid w:val="00CE10AD"/>
    <w:rsid w:val="00D01A2A"/>
    <w:rsid w:val="00D17B10"/>
    <w:rsid w:val="00D23A7C"/>
    <w:rsid w:val="00D31B73"/>
    <w:rsid w:val="00D35719"/>
    <w:rsid w:val="00D36F42"/>
    <w:rsid w:val="00D62397"/>
    <w:rsid w:val="00D63A61"/>
    <w:rsid w:val="00D63E11"/>
    <w:rsid w:val="00D67C34"/>
    <w:rsid w:val="00D83A05"/>
    <w:rsid w:val="00D913C8"/>
    <w:rsid w:val="00DA2AB9"/>
    <w:rsid w:val="00DB0CE8"/>
    <w:rsid w:val="00DB449B"/>
    <w:rsid w:val="00DC1306"/>
    <w:rsid w:val="00DD27C2"/>
    <w:rsid w:val="00DE3B40"/>
    <w:rsid w:val="00DE6E6E"/>
    <w:rsid w:val="00E13938"/>
    <w:rsid w:val="00E56766"/>
    <w:rsid w:val="00E750F8"/>
    <w:rsid w:val="00EA098E"/>
    <w:rsid w:val="00EB5009"/>
    <w:rsid w:val="00EC3C57"/>
    <w:rsid w:val="00ED2116"/>
    <w:rsid w:val="00ED3807"/>
    <w:rsid w:val="00ED6E61"/>
    <w:rsid w:val="00EF6503"/>
    <w:rsid w:val="00F02E78"/>
    <w:rsid w:val="00F21CE6"/>
    <w:rsid w:val="00F24AC9"/>
    <w:rsid w:val="00F30188"/>
    <w:rsid w:val="00F4136C"/>
    <w:rsid w:val="00F82999"/>
    <w:rsid w:val="00F9001A"/>
    <w:rsid w:val="00F950A2"/>
    <w:rsid w:val="00FD6837"/>
    <w:rsid w:val="00FF3DF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C71E098A-93E8-4004-9296-E2BFDE600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 w:type="paragraph" w:customStyle="1" w:styleId="Default">
    <w:name w:val="Default"/>
    <w:rsid w:val="00D31B73"/>
    <w:pPr>
      <w:autoSpaceDE w:val="0"/>
      <w:autoSpaceDN w:val="0"/>
      <w:adjustRightInd w:val="0"/>
    </w:pPr>
    <w:rPr>
      <w:rFonts w:eastAsiaTheme="minorHAnsi" w:cs="Calibri"/>
      <w:color w:val="000000"/>
      <w:sz w:val="24"/>
      <w:szCs w:val="24"/>
      <w:lang w:eastAsia="en-US"/>
    </w:rPr>
  </w:style>
  <w:style w:type="character" w:styleId="Hipervnculo">
    <w:name w:val="Hyperlink"/>
    <w:basedOn w:val="Fuentedeprrafopredeter"/>
    <w:uiPriority w:val="99"/>
    <w:unhideWhenUsed/>
    <w:rsid w:val="00D63A61"/>
    <w:rPr>
      <w:color w:val="0000FF" w:themeColor="hyperlink"/>
      <w:u w:val="single"/>
    </w:rPr>
  </w:style>
  <w:style w:type="paragraph" w:styleId="Sinespaciado">
    <w:name w:val="No Spacing"/>
    <w:uiPriority w:val="1"/>
    <w:qFormat/>
    <w:rsid w:val="00983843"/>
    <w:rPr>
      <w:rFonts w:eastAsia="Calibri"/>
      <w:sz w:val="22"/>
      <w:szCs w:val="22"/>
      <w:lang w:eastAsia="en-US"/>
    </w:rPr>
  </w:style>
  <w:style w:type="paragraph" w:styleId="Prrafodelista">
    <w:name w:val="List Paragraph"/>
    <w:basedOn w:val="Normal"/>
    <w:uiPriority w:val="34"/>
    <w:qFormat/>
    <w:rsid w:val="009838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4683902">
      <w:bodyDiv w:val="1"/>
      <w:marLeft w:val="0"/>
      <w:marRight w:val="0"/>
      <w:marTop w:val="0"/>
      <w:marBottom w:val="0"/>
      <w:divBdr>
        <w:top w:val="none" w:sz="0" w:space="0" w:color="auto"/>
        <w:left w:val="none" w:sz="0" w:space="0" w:color="auto"/>
        <w:bottom w:val="none" w:sz="0" w:space="0" w:color="auto"/>
        <w:right w:val="none" w:sz="0" w:space="0" w:color="auto"/>
      </w:divBdr>
    </w:div>
    <w:div w:id="1117607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546E2-BBFE-459F-BDAA-5BA0D7C9E3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4</Pages>
  <Words>676</Words>
  <Characters>3718</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4386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Cuenta Microsoft</cp:lastModifiedBy>
  <cp:revision>32</cp:revision>
  <cp:lastPrinted>2021-10-05T15:00:00Z</cp:lastPrinted>
  <dcterms:created xsi:type="dcterms:W3CDTF">2021-10-19T18:08:00Z</dcterms:created>
  <dcterms:modified xsi:type="dcterms:W3CDTF">2021-12-03T19:39:00Z</dcterms:modified>
</cp:coreProperties>
</file>