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97992D" w14:textId="71E25A4B" w:rsidR="00D24B55" w:rsidRDefault="00D24B55" w:rsidP="00D24B55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1ACDCC9" wp14:editId="13AED11B">
            <wp:simplePos x="0" y="0"/>
            <wp:positionH relativeFrom="column">
              <wp:posOffset>122555</wp:posOffset>
            </wp:positionH>
            <wp:positionV relativeFrom="paragraph">
              <wp:posOffset>238125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B1374">
        <w:rPr>
          <w:lang w:val="es-ES"/>
        </w:rPr>
        <w:t xml:space="preserve"> </w:t>
      </w:r>
    </w:p>
    <w:p w14:paraId="76DC3B0C" w14:textId="178F5CA8" w:rsidR="00D24B55" w:rsidRDefault="00D24B55" w:rsidP="00D24B55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>Costos Trámites-Servicios Públicos</w:t>
      </w:r>
    </w:p>
    <w:p w14:paraId="79D2242E" w14:textId="77777777" w:rsidR="00D24B55" w:rsidRDefault="00D24B55" w:rsidP="00D24B55">
      <w:pPr>
        <w:shd w:val="clear" w:color="auto" w:fill="FFFFFF"/>
        <w:spacing w:after="600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>
        <w:rPr>
          <w:rFonts w:ascii="Arial" w:hAnsi="Arial" w:cs="Arial"/>
          <w:sz w:val="24"/>
          <w:szCs w:val="24"/>
        </w:rPr>
        <w:t xml:space="preserve">La solicitud de este servicio es totalmente gratuito en general, La información respecto a este prestación se solicita al Departamento de Servicios </w:t>
      </w:r>
      <w:proofErr w:type="spellStart"/>
      <w:r>
        <w:rPr>
          <w:rFonts w:ascii="Arial" w:hAnsi="Arial" w:cs="Arial"/>
          <w:sz w:val="24"/>
          <w:szCs w:val="24"/>
        </w:rPr>
        <w:t>Publicos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es-MX"/>
        </w:rPr>
        <w:t>Cualquier persona lo puede solicitar, el costo total de este beneficio lo cubre el H. Ayuntamiento de Salinas.</w:t>
      </w:r>
    </w:p>
    <w:p w14:paraId="0DC2FD6A" w14:textId="77777777" w:rsidR="00D24B55" w:rsidRDefault="00D24B55" w:rsidP="00D24B55">
      <w:pPr>
        <w:rPr>
          <w:rFonts w:ascii="Arial" w:hAnsi="Arial" w:cs="Arial"/>
          <w:sz w:val="24"/>
          <w:szCs w:val="24"/>
        </w:rPr>
      </w:pPr>
    </w:p>
    <w:p w14:paraId="0C807300" w14:textId="77777777" w:rsidR="00D24B55" w:rsidRDefault="00D24B55" w:rsidP="00D24B55">
      <w:pPr>
        <w:rPr>
          <w:rFonts w:ascii="Arial" w:hAnsi="Arial" w:cs="Arial"/>
          <w:sz w:val="24"/>
          <w:szCs w:val="24"/>
        </w:rPr>
      </w:pPr>
    </w:p>
    <w:p w14:paraId="36C86FE9" w14:textId="77777777" w:rsidR="00D24B55" w:rsidRDefault="00D24B55" w:rsidP="00D24B55">
      <w:pPr>
        <w:rPr>
          <w:rFonts w:ascii="Arial" w:hAnsi="Arial" w:cs="Arial"/>
          <w:sz w:val="24"/>
          <w:szCs w:val="24"/>
        </w:rPr>
      </w:pPr>
    </w:p>
    <w:p w14:paraId="427A1E3A" w14:textId="77777777" w:rsidR="00D24B55" w:rsidRDefault="00D24B55" w:rsidP="00D24B55">
      <w:pPr>
        <w:tabs>
          <w:tab w:val="left" w:pos="586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BB12D63" w14:textId="0334BA0E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19795E59" w14:textId="7F6BD315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24B55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24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4B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24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4B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8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2021-11-08T22:07:00Z</dcterms:modified>
</cp:coreProperties>
</file>