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6672BC" w:rsidRDefault="004974C3" w:rsidP="0073193E">
      <w:pPr>
        <w:pStyle w:val="Contenidodelmarco"/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bookmarkStart w:id="0" w:name="_GoBack"/>
      <w:bookmarkEnd w:id="0"/>
      <w:r w:rsidR="00CC6018" w:rsidRPr="006672BC">
        <w:rPr>
          <w:lang w:val="es-MX"/>
        </w:rPr>
        <w:t>INSTITUTO REGISTRAL Y CATASTRAL</w:t>
      </w:r>
    </w:p>
    <w:p w:rsidR="00CC6018" w:rsidRPr="006672BC" w:rsidRDefault="00CC6018" w:rsidP="00CC6018">
      <w:pPr>
        <w:jc w:val="right"/>
        <w:rPr>
          <w:rFonts w:ascii="Literata" w:hAnsi="Literata" w:cs="Times New Roman"/>
          <w:bCs/>
          <w:sz w:val="18"/>
          <w:szCs w:val="16"/>
          <w:lang w:val="es-MX"/>
        </w:rPr>
      </w:pP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sz w:val="28"/>
        </w:rPr>
        <w:tab/>
      </w:r>
      <w:r w:rsidRPr="006672BC">
        <w:rPr>
          <w:rFonts w:ascii="Literata" w:hAnsi="Literata" w:cs="Times New Roman"/>
          <w:bCs/>
          <w:sz w:val="18"/>
          <w:szCs w:val="16"/>
          <w:lang w:val="es-MX"/>
        </w:rPr>
        <w:t xml:space="preserve">DIRECCIÓN DE </w:t>
      </w:r>
      <w:r w:rsidR="00C31EC1" w:rsidRPr="006672BC">
        <w:rPr>
          <w:rFonts w:ascii="Literata" w:hAnsi="Literata" w:cs="Times New Roman"/>
          <w:bCs/>
          <w:sz w:val="18"/>
          <w:szCs w:val="16"/>
          <w:lang w:val="es-MX"/>
        </w:rPr>
        <w:t>FINANZAS</w:t>
      </w:r>
    </w:p>
    <w:p w:rsidR="00C31EC1" w:rsidRPr="00B314FF" w:rsidRDefault="00C31EC1" w:rsidP="00CC6018">
      <w:pPr>
        <w:jc w:val="right"/>
        <w:rPr>
          <w:sz w:val="28"/>
        </w:rPr>
      </w:pP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A076A5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Pr="00D722C8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Pr="00D722C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7434B" w:rsidRPr="00C7434B" w:rsidRDefault="00D66EEB" w:rsidP="00C7434B">
      <w:pPr>
        <w:jc w:val="both"/>
        <w:rPr>
          <w:rFonts w:ascii="Literata" w:hAnsi="Literata" w:cstheme="minorHAnsi"/>
          <w:b/>
          <w:sz w:val="22"/>
          <w:szCs w:val="22"/>
        </w:rPr>
      </w:pPr>
      <w:r w:rsidRPr="00C7434B">
        <w:rPr>
          <w:rFonts w:ascii="Literata" w:hAnsi="Literata" w:cstheme="minorHAnsi"/>
          <w:b/>
          <w:sz w:val="22"/>
          <w:szCs w:val="22"/>
        </w:rPr>
        <w:t>DURANTE EL PERIODO</w:t>
      </w:r>
      <w:r w:rsidR="00A076A5">
        <w:rPr>
          <w:rFonts w:ascii="Literata" w:hAnsi="Literata" w:cstheme="minorHAnsi"/>
          <w:b/>
          <w:sz w:val="22"/>
          <w:szCs w:val="22"/>
        </w:rPr>
        <w:t xml:space="preserve"> QUE SE REPORTA, EL INSTITUTO REGISTRAL Y CATASTRAL NO GENERA </w:t>
      </w:r>
      <w:r w:rsidR="00236E82">
        <w:rPr>
          <w:rFonts w:ascii="Literata" w:hAnsi="Literata" w:cstheme="minorHAnsi"/>
          <w:b/>
          <w:sz w:val="22"/>
          <w:szCs w:val="22"/>
        </w:rPr>
        <w:t>LA INFORMACIÓN QUE LA FRACCIÓN SOLICITA.</w:t>
      </w:r>
    </w:p>
    <w:p w:rsidR="00CC6018" w:rsidRPr="00D66EEB" w:rsidRDefault="00CC6018" w:rsidP="00D66EEB">
      <w:pPr>
        <w:tabs>
          <w:tab w:val="left" w:pos="3264"/>
          <w:tab w:val="left" w:pos="5451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CC6018" w:rsidRDefault="00CC6018" w:rsidP="001D2E6C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Pr="00B314FF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7434B" w:rsidRDefault="00C7434B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CC6018" w:rsidP="00C7434B">
      <w:pPr>
        <w:tabs>
          <w:tab w:val="left" w:pos="3264"/>
        </w:tabs>
        <w:jc w:val="center"/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</w:p>
    <w:sectPr w:rsidR="0070768A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205" w:rsidRDefault="00CC0205">
      <w:r>
        <w:separator/>
      </w:r>
    </w:p>
  </w:endnote>
  <w:endnote w:type="continuationSeparator" w:id="0">
    <w:p w:rsidR="00CC0205" w:rsidRDefault="00CC0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22BD2A1" wp14:editId="163C6393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25C4C643" wp14:editId="08F6B33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B46D5CB" wp14:editId="6784B425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205" w:rsidRDefault="00CC0205">
      <w:r>
        <w:separator/>
      </w:r>
    </w:p>
  </w:footnote>
  <w:footnote w:type="continuationSeparator" w:id="0">
    <w:p w:rsidR="00CC0205" w:rsidRDefault="00CC02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 wp14:anchorId="7497F867" wp14:editId="0521865A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6086"/>
    <w:rsid w:val="00146BDD"/>
    <w:rsid w:val="001D2E6C"/>
    <w:rsid w:val="001E3237"/>
    <w:rsid w:val="001F2409"/>
    <w:rsid w:val="00227BE7"/>
    <w:rsid w:val="00236E82"/>
    <w:rsid w:val="0025438D"/>
    <w:rsid w:val="002A3BD0"/>
    <w:rsid w:val="00381B83"/>
    <w:rsid w:val="003855E9"/>
    <w:rsid w:val="004947E2"/>
    <w:rsid w:val="004974C3"/>
    <w:rsid w:val="004A190A"/>
    <w:rsid w:val="00525D4F"/>
    <w:rsid w:val="00577596"/>
    <w:rsid w:val="005C77B9"/>
    <w:rsid w:val="006672BC"/>
    <w:rsid w:val="0067092B"/>
    <w:rsid w:val="0070768A"/>
    <w:rsid w:val="0073193E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076A5"/>
    <w:rsid w:val="00A274A7"/>
    <w:rsid w:val="00A92F15"/>
    <w:rsid w:val="00B05996"/>
    <w:rsid w:val="00B24FB7"/>
    <w:rsid w:val="00B30D64"/>
    <w:rsid w:val="00B901A4"/>
    <w:rsid w:val="00BB7B61"/>
    <w:rsid w:val="00BD356F"/>
    <w:rsid w:val="00C31EC1"/>
    <w:rsid w:val="00C7434B"/>
    <w:rsid w:val="00C7491C"/>
    <w:rsid w:val="00C96D87"/>
    <w:rsid w:val="00CC0205"/>
    <w:rsid w:val="00CC6018"/>
    <w:rsid w:val="00CD7FBF"/>
    <w:rsid w:val="00CF39D2"/>
    <w:rsid w:val="00D1142C"/>
    <w:rsid w:val="00D12205"/>
    <w:rsid w:val="00D46D13"/>
    <w:rsid w:val="00D66EEB"/>
    <w:rsid w:val="00D831A9"/>
    <w:rsid w:val="00DC6704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4C788D-9484-44F2-8E96-6A8B8BD73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VILLALOBOS</cp:lastModifiedBy>
  <cp:revision>8</cp:revision>
  <cp:lastPrinted>2022-02-03T18:03:00Z</cp:lastPrinted>
  <dcterms:created xsi:type="dcterms:W3CDTF">2022-02-09T19:20:00Z</dcterms:created>
  <dcterms:modified xsi:type="dcterms:W3CDTF">2022-02-11T00:43:00Z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