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711E8D9" w14:textId="77777777" w:rsidR="00B32B68" w:rsidRDefault="00184971" w:rsidP="00184971">
      <w:pPr>
        <w:jc w:val="center"/>
        <w:rPr>
          <w:b/>
        </w:rPr>
      </w:pPr>
      <w:bookmarkStart w:id="0" w:name="_GoBack"/>
      <w:bookmarkEnd w:id="0"/>
      <w:r w:rsidRPr="00184971">
        <w:rPr>
          <w:b/>
        </w:rPr>
        <w:t>2.2.16 Delegación Huichihuayán</w:t>
      </w:r>
    </w:p>
    <w:p w14:paraId="051EC519" w14:textId="4EE6F58E" w:rsidR="00184971" w:rsidRDefault="00184971" w:rsidP="00184971">
      <w:pPr>
        <w:jc w:val="center"/>
        <w:rPr>
          <w:b/>
        </w:rPr>
      </w:pPr>
    </w:p>
    <w:p w14:paraId="087C08A8" w14:textId="77777777" w:rsidR="00184971" w:rsidRDefault="00184971" w:rsidP="00184971">
      <w:pPr>
        <w:jc w:val="both"/>
      </w:pPr>
      <w:r>
        <w:t xml:space="preserve">Puesto: Delegado Municipal </w:t>
      </w:r>
    </w:p>
    <w:p w14:paraId="1964CDD4" w14:textId="77777777" w:rsidR="00184971" w:rsidRDefault="00184971" w:rsidP="00184971">
      <w:pPr>
        <w:jc w:val="both"/>
      </w:pPr>
      <w:r>
        <w:t xml:space="preserve">Objetivo: Implementar en la Delegación de Huichihuayán las políticas públicas y líneas de gobierno establecidas por la Presidencia en el Plan Municipal de desarrollo, Intervenir y cooperar con toda clase de Autoridades y Organismos que promuevan o ejecuten actividades de interés municipal, así como Fomentar las actividades productivas, educativas, culturales, deportivas y las que propicien el desarrollo y bienestar de los habitantes del municipio. </w:t>
      </w:r>
    </w:p>
    <w:p w14:paraId="4B390BB7" w14:textId="77777777" w:rsidR="00184971" w:rsidRDefault="00184971" w:rsidP="00184971">
      <w:pPr>
        <w:jc w:val="both"/>
      </w:pPr>
      <w:r>
        <w:t xml:space="preserve">Funciones: </w:t>
      </w:r>
    </w:p>
    <w:p w14:paraId="6683532E" w14:textId="77777777" w:rsidR="00184971" w:rsidRDefault="00184971" w:rsidP="00184971">
      <w:pPr>
        <w:jc w:val="both"/>
      </w:pPr>
      <w:r>
        <w:t xml:space="preserve">I. Brindar apoyo al departamento de agua potable en las distintas actividades que se generen; </w:t>
      </w:r>
    </w:p>
    <w:p w14:paraId="571AF489" w14:textId="77777777" w:rsidR="00184971" w:rsidRDefault="00184971" w:rsidP="00184971">
      <w:r>
        <w:t xml:space="preserve">II. Aseo Público y Recolección de basura </w:t>
      </w:r>
    </w:p>
    <w:p w14:paraId="40240A08" w14:textId="77777777" w:rsidR="00184971" w:rsidRDefault="00184971" w:rsidP="00184971">
      <w:r>
        <w:t xml:space="preserve">III. Reparación, conservación y mantenimientos de pavimentos </w:t>
      </w:r>
    </w:p>
    <w:p w14:paraId="41A19BB7" w14:textId="77777777" w:rsidR="00184971" w:rsidRDefault="00184971" w:rsidP="00184971">
      <w:r>
        <w:t xml:space="preserve">IV. Servicios de supervisión de alumbrado público. </w:t>
      </w:r>
    </w:p>
    <w:p w14:paraId="6FDF87E8" w14:textId="77777777" w:rsidR="00184971" w:rsidRDefault="00184971" w:rsidP="00184971">
      <w:r>
        <w:t xml:space="preserve">V. Mantenimiento a parques y a jardines, así como chapoleo de áreas verdes y apoyos a escuelas de la zona </w:t>
      </w:r>
    </w:p>
    <w:p w14:paraId="6D6DB39C" w14:textId="77777777" w:rsidR="00184971" w:rsidRDefault="00184971" w:rsidP="00184971">
      <w:r>
        <w:t xml:space="preserve">VI. Mantenimiento a cementerio municipal </w:t>
      </w:r>
    </w:p>
    <w:p w14:paraId="249049E8" w14:textId="77777777" w:rsidR="00184971" w:rsidRDefault="00184971" w:rsidP="00184971">
      <w:r>
        <w:t xml:space="preserve">VII. Intermediario entre ciudadanía y presidencia municipal, con el fin de resolver las problemáticas y brindar el apoyo requerido. </w:t>
      </w:r>
    </w:p>
    <w:p w14:paraId="4E7001DA" w14:textId="77777777" w:rsidR="00184971" w:rsidRPr="00184971" w:rsidRDefault="00184971" w:rsidP="00184971">
      <w:pPr>
        <w:rPr>
          <w:b/>
        </w:rPr>
      </w:pPr>
      <w:r>
        <w:t>VIII. Gestionar ante presidencia apoyos para mejoramiento de áreas y servicios públicos.</w:t>
      </w:r>
    </w:p>
    <w:sectPr w:rsidR="00184971" w:rsidRPr="0018497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E41259"/>
    <w:multiLevelType w:val="hybridMultilevel"/>
    <w:tmpl w:val="E6364900"/>
    <w:lvl w:ilvl="0" w:tplc="97AC2A3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4971"/>
    <w:rsid w:val="00036ABF"/>
    <w:rsid w:val="00184971"/>
    <w:rsid w:val="002F10A6"/>
    <w:rsid w:val="002F1C57"/>
    <w:rsid w:val="003D215D"/>
    <w:rsid w:val="006D7E11"/>
    <w:rsid w:val="0089306E"/>
    <w:rsid w:val="00B32B68"/>
    <w:rsid w:val="00BE6CE1"/>
    <w:rsid w:val="00C71720"/>
    <w:rsid w:val="00DD5312"/>
    <w:rsid w:val="00E308B5"/>
    <w:rsid w:val="00E33F52"/>
    <w:rsid w:val="00E81CFA"/>
    <w:rsid w:val="00EA56ED"/>
    <w:rsid w:val="00F669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6CEC2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184971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DD53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D531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184971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DD53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D531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176</Words>
  <Characters>971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Privada</Company>
  <LinksUpToDate>false</LinksUpToDate>
  <CharactersWithSpaces>1145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Natalia Morales Hernández</dc:creator>
  <cp:keywords/>
  <dc:description/>
  <cp:lastModifiedBy>Administrador</cp:lastModifiedBy>
  <cp:revision>19</cp:revision>
  <dcterms:created xsi:type="dcterms:W3CDTF">2020-11-07T16:05:00Z</dcterms:created>
  <dcterms:modified xsi:type="dcterms:W3CDTF">2021-08-11T14:27:00Z</dcterms:modified>
</cp:coreProperties>
</file>