
<file path=[Content_Types].xml><?xml version="1.0" encoding="utf-8"?>
<Types xmlns="http://schemas.openxmlformats.org/package/2006/content-types">
  <Default Extension="png" ContentType="image/png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6345C93" w14:textId="5B5EC12A" w:rsidR="00147F46" w:rsidRPr="00147F46" w:rsidRDefault="00147F46" w:rsidP="00147F46">
      <w:pPr>
        <w:spacing w:line="360" w:lineRule="auto"/>
        <w:ind w:left="1985" w:right="2034"/>
        <w:jc w:val="center"/>
        <w:rPr>
          <w:rFonts w:ascii="Calibri" w:eastAsia="Times New Roman" w:hAnsi="Calibri" w:cs="Times New Roman"/>
          <w:b/>
          <w:color w:val="000000"/>
          <w:lang w:eastAsia="es-MX"/>
        </w:rPr>
      </w:pPr>
      <w:r w:rsidRPr="00147F46">
        <w:rPr>
          <w:rFonts w:ascii="Calibri" w:eastAsia="Times New Roman" w:hAnsi="Calibri" w:cs="Times New Roman"/>
          <w:b/>
          <w:color w:val="000000"/>
          <w:lang w:eastAsia="es-MX"/>
        </w:rPr>
        <w:t>Hipervínculo a las convocatorias a concursos para ocupar cargos públicos</w:t>
      </w:r>
    </w:p>
    <w:p w14:paraId="7C5C689C" w14:textId="77777777" w:rsidR="00147F46" w:rsidRDefault="00147F46" w:rsidP="00325B03">
      <w:pPr>
        <w:spacing w:line="360" w:lineRule="auto"/>
        <w:ind w:left="1985" w:right="2034"/>
        <w:jc w:val="both"/>
        <w:rPr>
          <w:rFonts w:ascii="Calibri" w:eastAsia="Times New Roman" w:hAnsi="Calibri" w:cs="Times New Roman"/>
          <w:color w:val="000000"/>
          <w:lang w:eastAsia="es-MX"/>
        </w:rPr>
      </w:pPr>
    </w:p>
    <w:p w14:paraId="1B2C73EB" w14:textId="5D2555E0" w:rsidR="00325B03" w:rsidRDefault="00325B03" w:rsidP="00325B03">
      <w:pPr>
        <w:spacing w:line="360" w:lineRule="auto"/>
        <w:ind w:left="1985" w:right="2034"/>
        <w:jc w:val="both"/>
        <w:rPr>
          <w:rFonts w:ascii="Calibri" w:eastAsia="Times New Roman" w:hAnsi="Calibri" w:cs="Times New Roman"/>
          <w:color w:val="000000"/>
          <w:lang w:eastAsia="es-MX"/>
        </w:rPr>
      </w:pPr>
      <w:bookmarkStart w:id="0" w:name="_GoBack"/>
      <w:bookmarkEnd w:id="0"/>
      <w:r>
        <w:rPr>
          <w:rFonts w:ascii="Calibri" w:eastAsia="Times New Roman" w:hAnsi="Calibri" w:cs="Times New Roman"/>
          <w:color w:val="000000"/>
          <w:lang w:eastAsia="es-MX"/>
        </w:rPr>
        <w:t>Se informa que de conformidad con lo establecido por el artículo 34 del</w:t>
      </w:r>
      <w:r>
        <w:rPr>
          <w:rFonts w:ascii="Arial" w:eastAsia="Times New Roman" w:hAnsi="Arial" w:cs="Arial"/>
          <w:color w:val="000000"/>
          <w:sz w:val="28"/>
          <w:szCs w:val="28"/>
          <w:lang w:eastAsia="es-MX"/>
        </w:rPr>
        <w:t xml:space="preserve"> </w:t>
      </w:r>
      <w:r>
        <w:rPr>
          <w:rFonts w:ascii="Calibri" w:eastAsia="Times New Roman" w:hAnsi="Calibri" w:cs="Times New Roman"/>
          <w:color w:val="000000"/>
          <w:lang w:eastAsia="es-MX"/>
        </w:rPr>
        <w:t>Reglamento del Servicio Profesional de Carrera de Procuración de Justicia se establecen los procedimientos para ocupar cargos públicos, sin embargo, en el mes reportado no se generaron:</w:t>
      </w:r>
    </w:p>
    <w:p w14:paraId="1367CD93" w14:textId="77777777" w:rsidR="00325B03" w:rsidRDefault="00325B03" w:rsidP="00325B03">
      <w:pPr>
        <w:pStyle w:val="Prrafodelista"/>
        <w:numPr>
          <w:ilvl w:val="0"/>
          <w:numId w:val="15"/>
        </w:numPr>
        <w:spacing w:line="360" w:lineRule="auto"/>
        <w:ind w:right="2034"/>
        <w:jc w:val="both"/>
        <w:rPr>
          <w:rFonts w:ascii="Calibri" w:eastAsia="Times New Roman" w:hAnsi="Calibri" w:cs="Times New Roman"/>
          <w:color w:val="000000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 xml:space="preserve">Hipervínculo al documento </w:t>
      </w:r>
    </w:p>
    <w:p w14:paraId="104633A8" w14:textId="77777777" w:rsidR="00325B03" w:rsidRDefault="00325B03" w:rsidP="00325B03">
      <w:pPr>
        <w:pStyle w:val="Prrafodelista"/>
        <w:numPr>
          <w:ilvl w:val="0"/>
          <w:numId w:val="15"/>
        </w:numPr>
        <w:spacing w:line="360" w:lineRule="auto"/>
        <w:ind w:right="2034"/>
        <w:jc w:val="both"/>
        <w:rPr>
          <w:rFonts w:ascii="Calibri" w:eastAsia="Times New Roman" w:hAnsi="Calibri" w:cs="Times New Roman"/>
          <w:color w:val="000000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>Convocatorias para ejercer cargos públicos.</w:t>
      </w:r>
    </w:p>
    <w:p w14:paraId="703870CC" w14:textId="77777777" w:rsidR="00325B03" w:rsidRDefault="00325B03" w:rsidP="00325B03">
      <w:pPr>
        <w:pStyle w:val="Prrafodelista"/>
        <w:numPr>
          <w:ilvl w:val="0"/>
          <w:numId w:val="15"/>
        </w:numPr>
        <w:spacing w:line="360" w:lineRule="auto"/>
        <w:ind w:right="2034"/>
        <w:jc w:val="both"/>
        <w:rPr>
          <w:rFonts w:ascii="Calibri" w:eastAsia="Times New Roman" w:hAnsi="Calibri" w:cs="Times New Roman"/>
          <w:color w:val="000000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 xml:space="preserve">Versión </w:t>
      </w:r>
      <w:proofErr w:type="gramStart"/>
      <w:r>
        <w:rPr>
          <w:rFonts w:ascii="Calibri" w:eastAsia="Times New Roman" w:hAnsi="Calibri" w:cs="Times New Roman"/>
          <w:color w:val="000000"/>
          <w:lang w:eastAsia="es-MX"/>
        </w:rPr>
        <w:t>publica</w:t>
      </w:r>
      <w:proofErr w:type="gramEnd"/>
      <w:r>
        <w:rPr>
          <w:rFonts w:ascii="Calibri" w:eastAsia="Times New Roman" w:hAnsi="Calibri" w:cs="Times New Roman"/>
          <w:color w:val="000000"/>
          <w:lang w:eastAsia="es-MX"/>
        </w:rPr>
        <w:t xml:space="preserve"> del acta.</w:t>
      </w:r>
    </w:p>
    <w:p w14:paraId="404C27DD" w14:textId="77777777" w:rsidR="00325B03" w:rsidRDefault="00325B03" w:rsidP="00325B03">
      <w:pPr>
        <w:pStyle w:val="Prrafodelista"/>
        <w:numPr>
          <w:ilvl w:val="0"/>
          <w:numId w:val="15"/>
        </w:numPr>
        <w:spacing w:line="360" w:lineRule="auto"/>
        <w:ind w:right="2034"/>
        <w:jc w:val="both"/>
        <w:rPr>
          <w:rFonts w:ascii="Arial" w:eastAsia="Times New Roman" w:hAnsi="Arial" w:cs="Arial"/>
          <w:color w:val="000000"/>
          <w:sz w:val="28"/>
          <w:szCs w:val="28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>Sistema electrónico de convocatoria/concurso.</w:t>
      </w:r>
    </w:p>
    <w:p w14:paraId="44A21689" w14:textId="77777777" w:rsidR="00325B03" w:rsidRDefault="00325B03" w:rsidP="00325B03">
      <w:pPr>
        <w:spacing w:line="360" w:lineRule="auto"/>
        <w:ind w:left="1985" w:right="2034"/>
        <w:jc w:val="both"/>
        <w:rPr>
          <w:rFonts w:ascii="Calibri" w:eastAsia="Times New Roman" w:hAnsi="Calibri" w:cs="Times New Roman"/>
          <w:color w:val="000000"/>
          <w:lang w:eastAsia="es-MX"/>
        </w:rPr>
      </w:pPr>
      <w:r>
        <w:rPr>
          <w:rFonts w:ascii="Calibri" w:eastAsia="Times New Roman" w:hAnsi="Calibri" w:cs="Times New Roman"/>
          <w:color w:val="000000"/>
          <w:lang w:eastAsia="es-MX"/>
        </w:rPr>
        <w:t>Lo anterior debido a que no fueron necesarios para el desempeño de las funciones de este sujeto obligado.</w:t>
      </w:r>
    </w:p>
    <w:p w14:paraId="4C9DBADF" w14:textId="0F6E1773" w:rsidR="00906C9B" w:rsidRPr="00325B03" w:rsidRDefault="00906C9B" w:rsidP="00325B03"/>
    <w:sectPr w:rsidR="00906C9B" w:rsidRPr="00325B03" w:rsidSect="007259CD">
      <w:headerReference w:type="default" r:id="rId8"/>
      <w:footerReference w:type="default" r:id="rId9"/>
      <w:pgSz w:w="12240" w:h="15840" w:code="1"/>
      <w:pgMar w:top="3791" w:right="1134" w:bottom="1276" w:left="1134" w:header="709" w:footer="331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14:paraId="3C2F7CF5" w14:textId="77777777" w:rsidR="00221BAD" w:rsidRDefault="00221BAD" w:rsidP="00961F3B">
      <w:r>
        <w:separator/>
      </w:r>
    </w:p>
  </w:endnote>
  <w:endnote w:type="continuationSeparator" w:id="0">
    <w:p w14:paraId="2ADEA217" w14:textId="77777777" w:rsidR="00221BAD" w:rsidRDefault="00221BAD" w:rsidP="00961F3B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73381900" w14:textId="4726DFC1" w:rsidR="00521D32" w:rsidRDefault="00EC1E8C" w:rsidP="00411BB8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 w:rsidRPr="00E27D91">
      <w:rPr>
        <w:rFonts w:ascii="Arial" w:hAnsi="Arial" w:cs="Arial"/>
        <w:noProof/>
        <w:sz w:val="13"/>
        <w:lang w:val="es-MX" w:eastAsia="es-MX"/>
      </w:rPr>
      <w:drawing>
        <wp:anchor distT="0" distB="0" distL="114300" distR="114300" simplePos="0" relativeHeight="251660288" behindDoc="1" locked="0" layoutInCell="1" allowOverlap="1" wp14:anchorId="42B66EF1" wp14:editId="65C430A4">
          <wp:simplePos x="0" y="0"/>
          <wp:positionH relativeFrom="column">
            <wp:posOffset>-788035</wp:posOffset>
          </wp:positionH>
          <wp:positionV relativeFrom="paragraph">
            <wp:posOffset>53530</wp:posOffset>
          </wp:positionV>
          <wp:extent cx="7991475" cy="802640"/>
          <wp:effectExtent l="0" t="0" r="9525" b="0"/>
          <wp:wrapNone/>
          <wp:docPr id="12" name="Imagen 12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Pie-12.pn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991475" cy="8026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  <w:r w:rsidR="00521D32">
      <w:rPr>
        <w:rFonts w:ascii="Arial" w:hAnsi="Arial" w:cs="Arial"/>
        <w:noProof/>
        <w:color w:val="000000" w:themeColor="text1"/>
        <w:sz w:val="13"/>
        <w:lang w:eastAsia="es-ES_tradnl"/>
      </w:rPr>
      <w:t>Fiscalía General del Estado de SLP</w:t>
    </w:r>
  </w:p>
  <w:p w14:paraId="5ACDFC63" w14:textId="46ACF614" w:rsidR="00411BB8" w:rsidRDefault="00020E7A" w:rsidP="00411BB8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 w:rsidR="00411BB8">
      <w:rPr>
        <w:rFonts w:ascii="Arial" w:hAnsi="Arial" w:cs="Arial"/>
        <w:noProof/>
        <w:color w:val="000000" w:themeColor="text1"/>
        <w:sz w:val="13"/>
        <w:lang w:eastAsia="es-ES_tradnl"/>
      </w:rPr>
      <w:t xml:space="preserve">Dirección General </w:t>
    </w:r>
    <w:r w:rsidR="00925FA1">
      <w:rPr>
        <w:rFonts w:ascii="Arial" w:hAnsi="Arial" w:cs="Arial"/>
        <w:noProof/>
        <w:color w:val="000000" w:themeColor="text1"/>
        <w:sz w:val="13"/>
        <w:lang w:eastAsia="es-ES_tradnl"/>
      </w:rPr>
      <w:t>de Métodos de Investigación</w:t>
    </w:r>
  </w:p>
  <w:p w14:paraId="2B5846D2" w14:textId="735E4136" w:rsidR="00411BB8" w:rsidRDefault="00411BB8" w:rsidP="00411BB8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Xóchitl </w:t>
    </w:r>
    <w:r w:rsidR="001C7091">
      <w:rPr>
        <w:rFonts w:ascii="Arial" w:hAnsi="Arial" w:cs="Arial"/>
        <w:noProof/>
        <w:color w:val="000000" w:themeColor="text1"/>
        <w:sz w:val="13"/>
        <w:lang w:eastAsia="es-ES_tradnl"/>
      </w:rPr>
      <w:t>440</w:t>
    </w:r>
    <w:r>
      <w:rPr>
        <w:rFonts w:ascii="Arial" w:hAnsi="Arial" w:cs="Arial"/>
        <w:noProof/>
        <w:color w:val="000000" w:themeColor="text1"/>
        <w:sz w:val="13"/>
        <w:lang w:eastAsia="es-ES_tradnl"/>
      </w:rPr>
      <w:t>, Zona Centro,</w:t>
    </w:r>
  </w:p>
  <w:p w14:paraId="74A1AC7E" w14:textId="77777777" w:rsidR="00411BB8" w:rsidRDefault="00411BB8" w:rsidP="00411BB8">
    <w:pPr>
      <w:pStyle w:val="Piedepgina"/>
      <w:jc w:val="right"/>
      <w:rPr>
        <w:rFonts w:ascii="Arial" w:hAnsi="Arial" w:cs="Arial"/>
        <w:noProof/>
        <w:color w:val="000000" w:themeColor="text1"/>
        <w:sz w:val="13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San Luis Potosí, S.L.P.</w:t>
    </w:r>
  </w:p>
  <w:p w14:paraId="7963658A" w14:textId="300B2561" w:rsidR="00411BB8" w:rsidRPr="008C1FCF" w:rsidRDefault="00411BB8" w:rsidP="00411BB8">
    <w:pPr>
      <w:pStyle w:val="Piedepgina"/>
      <w:jc w:val="right"/>
      <w:rPr>
        <w:rFonts w:ascii="Arial" w:hAnsi="Arial" w:cs="Arial"/>
        <w:noProof/>
        <w:color w:val="000000" w:themeColor="text1"/>
        <w:sz w:val="16"/>
        <w:lang w:eastAsia="es-ES_tradnl"/>
      </w:rPr>
    </w:pPr>
    <w:r>
      <w:rPr>
        <w:rFonts w:ascii="Arial" w:hAnsi="Arial" w:cs="Arial"/>
        <w:noProof/>
        <w:color w:val="000000" w:themeColor="text1"/>
        <w:sz w:val="13"/>
        <w:lang w:eastAsia="es-ES_tradnl"/>
      </w:rPr>
      <w:t>Tel. 01 (444) 81</w:t>
    </w:r>
    <w:r w:rsidR="001C7091">
      <w:rPr>
        <w:rFonts w:ascii="Arial" w:hAnsi="Arial" w:cs="Arial"/>
        <w:noProof/>
        <w:color w:val="000000" w:themeColor="text1"/>
        <w:sz w:val="13"/>
        <w:lang w:eastAsia="es-ES_tradnl"/>
      </w:rPr>
      <w:t>2</w:t>
    </w: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 w:rsidR="001C7091">
      <w:rPr>
        <w:rFonts w:ascii="Arial" w:hAnsi="Arial" w:cs="Arial"/>
        <w:noProof/>
        <w:color w:val="000000" w:themeColor="text1"/>
        <w:sz w:val="13"/>
        <w:lang w:eastAsia="es-ES_tradnl"/>
      </w:rPr>
      <w:t>14</w:t>
    </w:r>
    <w:r>
      <w:rPr>
        <w:rFonts w:ascii="Arial" w:hAnsi="Arial" w:cs="Arial"/>
        <w:noProof/>
        <w:color w:val="000000" w:themeColor="text1"/>
        <w:sz w:val="13"/>
        <w:lang w:eastAsia="es-ES_tradnl"/>
      </w:rPr>
      <w:t xml:space="preserve"> </w:t>
    </w:r>
    <w:r w:rsidR="001C7091">
      <w:rPr>
        <w:rFonts w:ascii="Arial" w:hAnsi="Arial" w:cs="Arial"/>
        <w:noProof/>
        <w:color w:val="000000" w:themeColor="text1"/>
        <w:sz w:val="13"/>
        <w:lang w:eastAsia="es-ES_tradnl"/>
      </w:rPr>
      <w:t>56</w:t>
    </w:r>
  </w:p>
  <w:p w14:paraId="754B3F35" w14:textId="29A5DAF7" w:rsidR="00961F3B" w:rsidRDefault="00961F3B" w:rsidP="00411BB8">
    <w:pPr>
      <w:pStyle w:val="Piedepgina"/>
      <w:jc w:val="right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14:paraId="6523232C" w14:textId="77777777" w:rsidR="00221BAD" w:rsidRDefault="00221BAD" w:rsidP="00961F3B">
      <w:r>
        <w:separator/>
      </w:r>
    </w:p>
  </w:footnote>
  <w:footnote w:type="continuationSeparator" w:id="0">
    <w:p w14:paraId="4DD41144" w14:textId="77777777" w:rsidR="00221BAD" w:rsidRDefault="00221BAD" w:rsidP="00961F3B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p w14:paraId="16DA499F" w14:textId="76C92E1A" w:rsidR="00961F3B" w:rsidRDefault="00431EB3" w:rsidP="009843F1">
    <w:pPr>
      <w:pStyle w:val="Encabezado"/>
      <w:tabs>
        <w:tab w:val="clear" w:pos="4419"/>
        <w:tab w:val="clear" w:pos="8838"/>
        <w:tab w:val="left" w:pos="812"/>
        <w:tab w:val="left" w:pos="8524"/>
      </w:tabs>
    </w:pPr>
    <w:r w:rsidRPr="00BE6BCF">
      <w:rPr>
        <w:noProof/>
        <w:lang w:val="es-MX" w:eastAsia="es-MX"/>
      </w:rPr>
      <w:drawing>
        <wp:anchor distT="0" distB="0" distL="114300" distR="114300" simplePos="0" relativeHeight="251659263" behindDoc="1" locked="0" layoutInCell="1" allowOverlap="1" wp14:anchorId="07AFC7D7" wp14:editId="7BD1EE10">
          <wp:simplePos x="0" y="0"/>
          <wp:positionH relativeFrom="column">
            <wp:posOffset>-710565</wp:posOffset>
          </wp:positionH>
          <wp:positionV relativeFrom="paragraph">
            <wp:posOffset>-615125</wp:posOffset>
          </wp:positionV>
          <wp:extent cx="7896225" cy="1431513"/>
          <wp:effectExtent l="0" t="0" r="0" b="0"/>
          <wp:wrapNone/>
          <wp:docPr id="11" name="Imagen 11" descr="Z:\Diseños a Revision\2018\FISCALIA\Aplicaciones\Papeleria\Hoja Membretada\Nuevos Formatos\Administrativo\Logo a Color\Background_logo Color-21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Z:\Diseños a Revision\2018\FISCALIA\Aplicaciones\Papeleria\Hoja Membretada\Nuevos Formatos\Administrativo\Logo a Color\Background_logo Color-21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7896225" cy="1431513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margin">
            <wp14:pctWidth>0</wp14:pctWidth>
          </wp14:sizeRelH>
          <wp14:sizeRelV relativeFrom="margin">
            <wp14:pctHeight>0</wp14:pctHeight>
          </wp14:sizeRelV>
        </wp:anchor>
      </w:drawing>
    </w:r>
    <w:r w:rsidR="00850661">
      <w:tab/>
    </w:r>
    <w:r w:rsidR="009843F1">
      <w:tab/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18CF680F"/>
    <w:multiLevelType w:val="hybridMultilevel"/>
    <w:tmpl w:val="D26AAA7E"/>
    <w:lvl w:ilvl="0" w:tplc="080A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0DA7B16"/>
    <w:multiLevelType w:val="hybridMultilevel"/>
    <w:tmpl w:val="B9544E5E"/>
    <w:lvl w:ilvl="0" w:tplc="080A0001">
      <w:start w:val="1"/>
      <w:numFmt w:val="bullet"/>
      <w:lvlText w:val=""/>
      <w:lvlJc w:val="left"/>
      <w:pPr>
        <w:ind w:left="2705" w:hanging="360"/>
      </w:pPr>
      <w:rPr>
        <w:rFonts w:ascii="Symbol" w:hAnsi="Symbol" w:hint="default"/>
      </w:rPr>
    </w:lvl>
    <w:lvl w:ilvl="1" w:tplc="080A0003">
      <w:start w:val="1"/>
      <w:numFmt w:val="bullet"/>
      <w:lvlText w:val="o"/>
      <w:lvlJc w:val="left"/>
      <w:pPr>
        <w:ind w:left="3425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4145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4865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5585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6305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7025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7745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8465" w:hanging="360"/>
      </w:pPr>
      <w:rPr>
        <w:rFonts w:ascii="Wingdings" w:hAnsi="Wingdings" w:hint="default"/>
      </w:rPr>
    </w:lvl>
  </w:abstractNum>
  <w:abstractNum w:abstractNumId="2" w15:restartNumberingAfterBreak="0">
    <w:nsid w:val="226B1E42"/>
    <w:multiLevelType w:val="hybridMultilevel"/>
    <w:tmpl w:val="41EAFD3A"/>
    <w:lvl w:ilvl="0" w:tplc="DAC07808">
      <w:start w:val="1"/>
      <w:numFmt w:val="decimal"/>
      <w:lvlText w:val="%1-"/>
      <w:lvlJc w:val="left"/>
      <w:pPr>
        <w:ind w:left="108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3" w15:restartNumberingAfterBreak="0">
    <w:nsid w:val="2AC45D50"/>
    <w:multiLevelType w:val="hybridMultilevel"/>
    <w:tmpl w:val="3E746678"/>
    <w:lvl w:ilvl="0" w:tplc="E7FEC0CE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2CB14FDC"/>
    <w:multiLevelType w:val="hybridMultilevel"/>
    <w:tmpl w:val="8D72F328"/>
    <w:lvl w:ilvl="0" w:tplc="44B2AE8A">
      <w:numFmt w:val="bullet"/>
      <w:lvlText w:val=""/>
      <w:lvlJc w:val="left"/>
      <w:pPr>
        <w:ind w:left="108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" w15:restartNumberingAfterBreak="0">
    <w:nsid w:val="3672752A"/>
    <w:multiLevelType w:val="hybridMultilevel"/>
    <w:tmpl w:val="D6FE6A24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46112D9E"/>
    <w:multiLevelType w:val="hybridMultilevel"/>
    <w:tmpl w:val="7AD81548"/>
    <w:lvl w:ilvl="0" w:tplc="9434076E">
      <w:start w:val="5"/>
      <w:numFmt w:val="decimal"/>
      <w:lvlText w:val="%1."/>
      <w:lvlJc w:val="left"/>
      <w:pPr>
        <w:ind w:left="720" w:hanging="360"/>
      </w:pPr>
      <w:rPr>
        <w:rFonts w:hint="default"/>
        <w:i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9AE6AEC"/>
    <w:multiLevelType w:val="hybridMultilevel"/>
    <w:tmpl w:val="3F867D14"/>
    <w:lvl w:ilvl="0" w:tplc="93E6890E">
      <w:start w:val="1"/>
      <w:numFmt w:val="lowerLetter"/>
      <w:lvlText w:val="%1)"/>
      <w:lvlJc w:val="left"/>
      <w:pPr>
        <w:ind w:left="1440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2160" w:hanging="360"/>
      </w:pPr>
    </w:lvl>
    <w:lvl w:ilvl="2" w:tplc="080A001B" w:tentative="1">
      <w:start w:val="1"/>
      <w:numFmt w:val="lowerRoman"/>
      <w:lvlText w:val="%3."/>
      <w:lvlJc w:val="right"/>
      <w:pPr>
        <w:ind w:left="2880" w:hanging="180"/>
      </w:pPr>
    </w:lvl>
    <w:lvl w:ilvl="3" w:tplc="080A000F" w:tentative="1">
      <w:start w:val="1"/>
      <w:numFmt w:val="decimal"/>
      <w:lvlText w:val="%4."/>
      <w:lvlJc w:val="left"/>
      <w:pPr>
        <w:ind w:left="3600" w:hanging="360"/>
      </w:pPr>
    </w:lvl>
    <w:lvl w:ilvl="4" w:tplc="080A0019" w:tentative="1">
      <w:start w:val="1"/>
      <w:numFmt w:val="lowerLetter"/>
      <w:lvlText w:val="%5."/>
      <w:lvlJc w:val="left"/>
      <w:pPr>
        <w:ind w:left="4320" w:hanging="360"/>
      </w:pPr>
    </w:lvl>
    <w:lvl w:ilvl="5" w:tplc="080A001B" w:tentative="1">
      <w:start w:val="1"/>
      <w:numFmt w:val="lowerRoman"/>
      <w:lvlText w:val="%6."/>
      <w:lvlJc w:val="right"/>
      <w:pPr>
        <w:ind w:left="5040" w:hanging="180"/>
      </w:pPr>
    </w:lvl>
    <w:lvl w:ilvl="6" w:tplc="080A000F" w:tentative="1">
      <w:start w:val="1"/>
      <w:numFmt w:val="decimal"/>
      <w:lvlText w:val="%7."/>
      <w:lvlJc w:val="left"/>
      <w:pPr>
        <w:ind w:left="5760" w:hanging="360"/>
      </w:pPr>
    </w:lvl>
    <w:lvl w:ilvl="7" w:tplc="080A0019" w:tentative="1">
      <w:start w:val="1"/>
      <w:numFmt w:val="lowerLetter"/>
      <w:lvlText w:val="%8."/>
      <w:lvlJc w:val="left"/>
      <w:pPr>
        <w:ind w:left="6480" w:hanging="360"/>
      </w:pPr>
    </w:lvl>
    <w:lvl w:ilvl="8" w:tplc="080A001B" w:tentative="1">
      <w:start w:val="1"/>
      <w:numFmt w:val="lowerRoman"/>
      <w:lvlText w:val="%9."/>
      <w:lvlJc w:val="right"/>
      <w:pPr>
        <w:ind w:left="7200" w:hanging="180"/>
      </w:pPr>
    </w:lvl>
  </w:abstractNum>
  <w:abstractNum w:abstractNumId="8" w15:restartNumberingAfterBreak="0">
    <w:nsid w:val="4C604392"/>
    <w:multiLevelType w:val="hybridMultilevel"/>
    <w:tmpl w:val="24AA0882"/>
    <w:lvl w:ilvl="0" w:tplc="412227DA">
      <w:numFmt w:val="bullet"/>
      <w:lvlText w:val="-"/>
      <w:lvlJc w:val="left"/>
      <w:pPr>
        <w:ind w:left="720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" w15:restartNumberingAfterBreak="0">
    <w:nsid w:val="68653AFA"/>
    <w:multiLevelType w:val="hybridMultilevel"/>
    <w:tmpl w:val="374A59F8"/>
    <w:lvl w:ilvl="0" w:tplc="F766BBAC">
      <w:start w:val="5"/>
      <w:numFmt w:val="decimal"/>
      <w:lvlText w:val="%1."/>
      <w:lvlJc w:val="left"/>
      <w:pPr>
        <w:ind w:left="1080" w:hanging="360"/>
      </w:pPr>
      <w:rPr>
        <w:rFonts w:hint="default"/>
        <w:i/>
      </w:rPr>
    </w:lvl>
    <w:lvl w:ilvl="1" w:tplc="080A0019" w:tentative="1">
      <w:start w:val="1"/>
      <w:numFmt w:val="lowerLetter"/>
      <w:lvlText w:val="%2."/>
      <w:lvlJc w:val="left"/>
      <w:pPr>
        <w:ind w:left="1800" w:hanging="360"/>
      </w:pPr>
    </w:lvl>
    <w:lvl w:ilvl="2" w:tplc="080A001B" w:tentative="1">
      <w:start w:val="1"/>
      <w:numFmt w:val="lowerRoman"/>
      <w:lvlText w:val="%3."/>
      <w:lvlJc w:val="right"/>
      <w:pPr>
        <w:ind w:left="2520" w:hanging="180"/>
      </w:pPr>
    </w:lvl>
    <w:lvl w:ilvl="3" w:tplc="080A000F" w:tentative="1">
      <w:start w:val="1"/>
      <w:numFmt w:val="decimal"/>
      <w:lvlText w:val="%4."/>
      <w:lvlJc w:val="left"/>
      <w:pPr>
        <w:ind w:left="3240" w:hanging="360"/>
      </w:pPr>
    </w:lvl>
    <w:lvl w:ilvl="4" w:tplc="080A0019" w:tentative="1">
      <w:start w:val="1"/>
      <w:numFmt w:val="lowerLetter"/>
      <w:lvlText w:val="%5."/>
      <w:lvlJc w:val="left"/>
      <w:pPr>
        <w:ind w:left="3960" w:hanging="360"/>
      </w:pPr>
    </w:lvl>
    <w:lvl w:ilvl="5" w:tplc="080A001B" w:tentative="1">
      <w:start w:val="1"/>
      <w:numFmt w:val="lowerRoman"/>
      <w:lvlText w:val="%6."/>
      <w:lvlJc w:val="right"/>
      <w:pPr>
        <w:ind w:left="4680" w:hanging="180"/>
      </w:pPr>
    </w:lvl>
    <w:lvl w:ilvl="6" w:tplc="080A000F" w:tentative="1">
      <w:start w:val="1"/>
      <w:numFmt w:val="decimal"/>
      <w:lvlText w:val="%7."/>
      <w:lvlJc w:val="left"/>
      <w:pPr>
        <w:ind w:left="5400" w:hanging="360"/>
      </w:pPr>
    </w:lvl>
    <w:lvl w:ilvl="7" w:tplc="080A0019" w:tentative="1">
      <w:start w:val="1"/>
      <w:numFmt w:val="lowerLetter"/>
      <w:lvlText w:val="%8."/>
      <w:lvlJc w:val="left"/>
      <w:pPr>
        <w:ind w:left="6120" w:hanging="360"/>
      </w:pPr>
    </w:lvl>
    <w:lvl w:ilvl="8" w:tplc="080A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0" w15:restartNumberingAfterBreak="0">
    <w:nsid w:val="6A0467D3"/>
    <w:multiLevelType w:val="hybridMultilevel"/>
    <w:tmpl w:val="8A86DC1C"/>
    <w:lvl w:ilvl="0" w:tplc="834C6808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6BC07CC5"/>
    <w:multiLevelType w:val="hybridMultilevel"/>
    <w:tmpl w:val="E99EE532"/>
    <w:lvl w:ilvl="0" w:tplc="2D7C44D4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775D089E"/>
    <w:multiLevelType w:val="hybridMultilevel"/>
    <w:tmpl w:val="D6FE6A24"/>
    <w:lvl w:ilvl="0" w:tplc="080A0017">
      <w:start w:val="1"/>
      <w:numFmt w:val="lowerLetter"/>
      <w:lvlText w:val="%1)"/>
      <w:lvlJc w:val="left"/>
      <w:pPr>
        <w:ind w:left="786" w:hanging="360"/>
      </w:pPr>
      <w:rPr>
        <w:rFonts w:hint="default"/>
      </w:rPr>
    </w:lvl>
    <w:lvl w:ilvl="1" w:tplc="080A0019" w:tentative="1">
      <w:start w:val="1"/>
      <w:numFmt w:val="lowerLetter"/>
      <w:lvlText w:val="%2."/>
      <w:lvlJc w:val="left"/>
      <w:pPr>
        <w:ind w:left="1440" w:hanging="360"/>
      </w:pPr>
    </w:lvl>
    <w:lvl w:ilvl="2" w:tplc="080A001B" w:tentative="1">
      <w:start w:val="1"/>
      <w:numFmt w:val="lowerRoman"/>
      <w:lvlText w:val="%3."/>
      <w:lvlJc w:val="right"/>
      <w:pPr>
        <w:ind w:left="2160" w:hanging="180"/>
      </w:pPr>
    </w:lvl>
    <w:lvl w:ilvl="3" w:tplc="080A000F" w:tentative="1">
      <w:start w:val="1"/>
      <w:numFmt w:val="decimal"/>
      <w:lvlText w:val="%4."/>
      <w:lvlJc w:val="left"/>
      <w:pPr>
        <w:ind w:left="2880" w:hanging="360"/>
      </w:pPr>
    </w:lvl>
    <w:lvl w:ilvl="4" w:tplc="080A0019" w:tentative="1">
      <w:start w:val="1"/>
      <w:numFmt w:val="lowerLetter"/>
      <w:lvlText w:val="%5."/>
      <w:lvlJc w:val="left"/>
      <w:pPr>
        <w:ind w:left="3600" w:hanging="360"/>
      </w:pPr>
    </w:lvl>
    <w:lvl w:ilvl="5" w:tplc="080A001B" w:tentative="1">
      <w:start w:val="1"/>
      <w:numFmt w:val="lowerRoman"/>
      <w:lvlText w:val="%6."/>
      <w:lvlJc w:val="right"/>
      <w:pPr>
        <w:ind w:left="4320" w:hanging="180"/>
      </w:pPr>
    </w:lvl>
    <w:lvl w:ilvl="6" w:tplc="080A000F" w:tentative="1">
      <w:start w:val="1"/>
      <w:numFmt w:val="decimal"/>
      <w:lvlText w:val="%7."/>
      <w:lvlJc w:val="left"/>
      <w:pPr>
        <w:ind w:left="5040" w:hanging="360"/>
      </w:pPr>
    </w:lvl>
    <w:lvl w:ilvl="7" w:tplc="080A0019" w:tentative="1">
      <w:start w:val="1"/>
      <w:numFmt w:val="lowerLetter"/>
      <w:lvlText w:val="%8."/>
      <w:lvlJc w:val="left"/>
      <w:pPr>
        <w:ind w:left="5760" w:hanging="360"/>
      </w:pPr>
    </w:lvl>
    <w:lvl w:ilvl="8" w:tplc="080A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3" w15:restartNumberingAfterBreak="0">
    <w:nsid w:val="7B3205C7"/>
    <w:multiLevelType w:val="hybridMultilevel"/>
    <w:tmpl w:val="D248916C"/>
    <w:lvl w:ilvl="0" w:tplc="7A4C32A2">
      <w:numFmt w:val="bullet"/>
      <w:lvlText w:val=""/>
      <w:lvlJc w:val="left"/>
      <w:pPr>
        <w:ind w:left="720" w:hanging="360"/>
      </w:pPr>
      <w:rPr>
        <w:rFonts w:ascii="Symbol" w:eastAsiaTheme="minorEastAsia" w:hAnsi="Symbol" w:cs="Arial" w:hint="default"/>
      </w:rPr>
    </w:lvl>
    <w:lvl w:ilvl="1" w:tplc="080A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 w15:restartNumberingAfterBreak="0">
    <w:nsid w:val="7E3A409C"/>
    <w:multiLevelType w:val="hybridMultilevel"/>
    <w:tmpl w:val="E5685090"/>
    <w:lvl w:ilvl="0" w:tplc="56F2070E">
      <w:numFmt w:val="bullet"/>
      <w:lvlText w:val="-"/>
      <w:lvlJc w:val="left"/>
      <w:pPr>
        <w:ind w:left="1146" w:hanging="360"/>
      </w:pPr>
      <w:rPr>
        <w:rFonts w:ascii="Arial" w:eastAsiaTheme="minorEastAsia" w:hAnsi="Arial" w:cs="Arial" w:hint="default"/>
      </w:rPr>
    </w:lvl>
    <w:lvl w:ilvl="1" w:tplc="080A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80A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80A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80A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80A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80A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80A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80A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num w:numId="1">
    <w:abstractNumId w:val="10"/>
  </w:num>
  <w:num w:numId="2">
    <w:abstractNumId w:val="6"/>
  </w:num>
  <w:num w:numId="3">
    <w:abstractNumId w:val="9"/>
  </w:num>
  <w:num w:numId="4">
    <w:abstractNumId w:val="0"/>
  </w:num>
  <w:num w:numId="5">
    <w:abstractNumId w:val="11"/>
  </w:num>
  <w:num w:numId="6">
    <w:abstractNumId w:val="13"/>
  </w:num>
  <w:num w:numId="7">
    <w:abstractNumId w:val="4"/>
  </w:num>
  <w:num w:numId="8">
    <w:abstractNumId w:val="3"/>
  </w:num>
  <w:num w:numId="9">
    <w:abstractNumId w:val="2"/>
  </w:num>
  <w:num w:numId="10">
    <w:abstractNumId w:val="7"/>
  </w:num>
  <w:num w:numId="11">
    <w:abstractNumId w:val="8"/>
  </w:num>
  <w:num w:numId="12">
    <w:abstractNumId w:val="12"/>
  </w:num>
  <w:num w:numId="13">
    <w:abstractNumId w:val="5"/>
  </w:num>
  <w:num w:numId="14">
    <w:abstractNumId w:val="14"/>
  </w:num>
  <w:num w:numId="15">
    <w:abstractNumId w:val="1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64"/>
  <w:proofState w:spelling="clean" w:grammar="clean"/>
  <w:defaultTabStop w:val="708"/>
  <w:hyphenationZone w:val="425"/>
  <w:drawingGridHorizontalSpacing w:val="120"/>
  <w:displayHorizontalDrawingGridEvery w:val="2"/>
  <w:displayVerticalDrawingGridEvery w:val="2"/>
  <w:characterSpacingControl w:val="doNotCompress"/>
  <w:hdrShapeDefaults>
    <o:shapedefaults v:ext="edit" spidmax="4097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61F3B"/>
    <w:rsid w:val="00000733"/>
    <w:rsid w:val="00013535"/>
    <w:rsid w:val="000140A6"/>
    <w:rsid w:val="00020E7A"/>
    <w:rsid w:val="000224BF"/>
    <w:rsid w:val="00026111"/>
    <w:rsid w:val="000365EC"/>
    <w:rsid w:val="00042B12"/>
    <w:rsid w:val="00043CC9"/>
    <w:rsid w:val="000530C1"/>
    <w:rsid w:val="000554E2"/>
    <w:rsid w:val="0006324F"/>
    <w:rsid w:val="0006487D"/>
    <w:rsid w:val="00067B42"/>
    <w:rsid w:val="00082F67"/>
    <w:rsid w:val="0008516E"/>
    <w:rsid w:val="00086D5A"/>
    <w:rsid w:val="0009152F"/>
    <w:rsid w:val="000A74A7"/>
    <w:rsid w:val="000C0E89"/>
    <w:rsid w:val="000C1648"/>
    <w:rsid w:val="000D2349"/>
    <w:rsid w:val="000D5E27"/>
    <w:rsid w:val="000E63DC"/>
    <w:rsid w:val="000F4629"/>
    <w:rsid w:val="00100B38"/>
    <w:rsid w:val="00101BA9"/>
    <w:rsid w:val="0010792C"/>
    <w:rsid w:val="00110E93"/>
    <w:rsid w:val="001128DA"/>
    <w:rsid w:val="001148BA"/>
    <w:rsid w:val="0012220B"/>
    <w:rsid w:val="00126914"/>
    <w:rsid w:val="00126D4A"/>
    <w:rsid w:val="00132134"/>
    <w:rsid w:val="0013265C"/>
    <w:rsid w:val="00141C9F"/>
    <w:rsid w:val="00144FED"/>
    <w:rsid w:val="00146FEC"/>
    <w:rsid w:val="00147F46"/>
    <w:rsid w:val="00150136"/>
    <w:rsid w:val="0015451A"/>
    <w:rsid w:val="00155180"/>
    <w:rsid w:val="00163BCB"/>
    <w:rsid w:val="00166CD9"/>
    <w:rsid w:val="00174F96"/>
    <w:rsid w:val="00177CC9"/>
    <w:rsid w:val="001850BE"/>
    <w:rsid w:val="001921BC"/>
    <w:rsid w:val="0019650A"/>
    <w:rsid w:val="001A1F30"/>
    <w:rsid w:val="001A5672"/>
    <w:rsid w:val="001B308E"/>
    <w:rsid w:val="001C7091"/>
    <w:rsid w:val="001D7518"/>
    <w:rsid w:val="001E144C"/>
    <w:rsid w:val="001E74EC"/>
    <w:rsid w:val="001F1D16"/>
    <w:rsid w:val="001F306B"/>
    <w:rsid w:val="001F3C59"/>
    <w:rsid w:val="001F7A8B"/>
    <w:rsid w:val="00201CAB"/>
    <w:rsid w:val="002070F9"/>
    <w:rsid w:val="00207633"/>
    <w:rsid w:val="00221BAD"/>
    <w:rsid w:val="00222775"/>
    <w:rsid w:val="00230E2D"/>
    <w:rsid w:val="00231A08"/>
    <w:rsid w:val="0023612D"/>
    <w:rsid w:val="00237F3F"/>
    <w:rsid w:val="00243803"/>
    <w:rsid w:val="002448CC"/>
    <w:rsid w:val="00244CB1"/>
    <w:rsid w:val="0025107B"/>
    <w:rsid w:val="002517AC"/>
    <w:rsid w:val="00251951"/>
    <w:rsid w:val="0025649B"/>
    <w:rsid w:val="00275105"/>
    <w:rsid w:val="00277C5B"/>
    <w:rsid w:val="0028015D"/>
    <w:rsid w:val="00283BA6"/>
    <w:rsid w:val="00286825"/>
    <w:rsid w:val="00290E5D"/>
    <w:rsid w:val="002918E2"/>
    <w:rsid w:val="002944AA"/>
    <w:rsid w:val="002965ED"/>
    <w:rsid w:val="002978EA"/>
    <w:rsid w:val="002A2FBB"/>
    <w:rsid w:val="002B1937"/>
    <w:rsid w:val="002B576A"/>
    <w:rsid w:val="002B61E1"/>
    <w:rsid w:val="002C182D"/>
    <w:rsid w:val="002C25E8"/>
    <w:rsid w:val="002C3663"/>
    <w:rsid w:val="002C618F"/>
    <w:rsid w:val="002E28C4"/>
    <w:rsid w:val="002E7696"/>
    <w:rsid w:val="002E7BCA"/>
    <w:rsid w:val="002F14E2"/>
    <w:rsid w:val="002F450A"/>
    <w:rsid w:val="002F7CF3"/>
    <w:rsid w:val="00300033"/>
    <w:rsid w:val="00305D01"/>
    <w:rsid w:val="00313692"/>
    <w:rsid w:val="00314BA6"/>
    <w:rsid w:val="003242EF"/>
    <w:rsid w:val="00325B03"/>
    <w:rsid w:val="00330E5F"/>
    <w:rsid w:val="00340466"/>
    <w:rsid w:val="00342FF7"/>
    <w:rsid w:val="00346263"/>
    <w:rsid w:val="00346A52"/>
    <w:rsid w:val="003470F0"/>
    <w:rsid w:val="00352800"/>
    <w:rsid w:val="00365E01"/>
    <w:rsid w:val="00367D61"/>
    <w:rsid w:val="003727A0"/>
    <w:rsid w:val="00375DEC"/>
    <w:rsid w:val="00377CAC"/>
    <w:rsid w:val="00380D1B"/>
    <w:rsid w:val="003816FF"/>
    <w:rsid w:val="00382B18"/>
    <w:rsid w:val="003D0E71"/>
    <w:rsid w:val="003D53F5"/>
    <w:rsid w:val="003E14DB"/>
    <w:rsid w:val="003E7B6C"/>
    <w:rsid w:val="003F641B"/>
    <w:rsid w:val="00404A1B"/>
    <w:rsid w:val="00405E18"/>
    <w:rsid w:val="00410982"/>
    <w:rsid w:val="00411BB8"/>
    <w:rsid w:val="00412CC6"/>
    <w:rsid w:val="00422DA7"/>
    <w:rsid w:val="00431EB3"/>
    <w:rsid w:val="00432CE4"/>
    <w:rsid w:val="00433942"/>
    <w:rsid w:val="00434F5A"/>
    <w:rsid w:val="004351BE"/>
    <w:rsid w:val="00444A2E"/>
    <w:rsid w:val="0044674A"/>
    <w:rsid w:val="00447262"/>
    <w:rsid w:val="004551B9"/>
    <w:rsid w:val="00455F54"/>
    <w:rsid w:val="00463A66"/>
    <w:rsid w:val="00471EB4"/>
    <w:rsid w:val="00472242"/>
    <w:rsid w:val="004744CB"/>
    <w:rsid w:val="00474562"/>
    <w:rsid w:val="0048142A"/>
    <w:rsid w:val="00490B4C"/>
    <w:rsid w:val="00493924"/>
    <w:rsid w:val="004A184C"/>
    <w:rsid w:val="004A2992"/>
    <w:rsid w:val="004A4DBB"/>
    <w:rsid w:val="004B1662"/>
    <w:rsid w:val="004C2373"/>
    <w:rsid w:val="004C52FB"/>
    <w:rsid w:val="004D5631"/>
    <w:rsid w:val="004D5E7A"/>
    <w:rsid w:val="004D6BC5"/>
    <w:rsid w:val="004E6C5A"/>
    <w:rsid w:val="004F42B8"/>
    <w:rsid w:val="00500202"/>
    <w:rsid w:val="0050487B"/>
    <w:rsid w:val="005069E4"/>
    <w:rsid w:val="00512ADE"/>
    <w:rsid w:val="00513046"/>
    <w:rsid w:val="00515533"/>
    <w:rsid w:val="00521D32"/>
    <w:rsid w:val="00545A42"/>
    <w:rsid w:val="005615F4"/>
    <w:rsid w:val="005667F8"/>
    <w:rsid w:val="00574099"/>
    <w:rsid w:val="005B1D27"/>
    <w:rsid w:val="005B2998"/>
    <w:rsid w:val="005B67DB"/>
    <w:rsid w:val="005B6B9F"/>
    <w:rsid w:val="005C1777"/>
    <w:rsid w:val="005C1A38"/>
    <w:rsid w:val="005C2F30"/>
    <w:rsid w:val="005C3BBB"/>
    <w:rsid w:val="005C4C2F"/>
    <w:rsid w:val="005C60AC"/>
    <w:rsid w:val="005C750C"/>
    <w:rsid w:val="005D2F3D"/>
    <w:rsid w:val="005E0675"/>
    <w:rsid w:val="005E5D95"/>
    <w:rsid w:val="005F3E36"/>
    <w:rsid w:val="005F457C"/>
    <w:rsid w:val="005F5C5D"/>
    <w:rsid w:val="005F78E9"/>
    <w:rsid w:val="00600E79"/>
    <w:rsid w:val="00605A4D"/>
    <w:rsid w:val="00612CFC"/>
    <w:rsid w:val="00630129"/>
    <w:rsid w:val="00633FD2"/>
    <w:rsid w:val="006639DB"/>
    <w:rsid w:val="00677AEE"/>
    <w:rsid w:val="00693825"/>
    <w:rsid w:val="006A05C9"/>
    <w:rsid w:val="006A6F7E"/>
    <w:rsid w:val="006A7D47"/>
    <w:rsid w:val="006B3002"/>
    <w:rsid w:val="006B5802"/>
    <w:rsid w:val="006B7903"/>
    <w:rsid w:val="006D23F4"/>
    <w:rsid w:val="006E42DE"/>
    <w:rsid w:val="006F5C55"/>
    <w:rsid w:val="00711F12"/>
    <w:rsid w:val="007254BF"/>
    <w:rsid w:val="007259CD"/>
    <w:rsid w:val="00727549"/>
    <w:rsid w:val="007368B9"/>
    <w:rsid w:val="00741F37"/>
    <w:rsid w:val="00747CF0"/>
    <w:rsid w:val="0075580C"/>
    <w:rsid w:val="007619B9"/>
    <w:rsid w:val="007712A1"/>
    <w:rsid w:val="0077240B"/>
    <w:rsid w:val="007768CC"/>
    <w:rsid w:val="007869F4"/>
    <w:rsid w:val="007935C9"/>
    <w:rsid w:val="007A123D"/>
    <w:rsid w:val="007A2065"/>
    <w:rsid w:val="007A2A70"/>
    <w:rsid w:val="007A7552"/>
    <w:rsid w:val="007B43AD"/>
    <w:rsid w:val="007B6709"/>
    <w:rsid w:val="007D1D55"/>
    <w:rsid w:val="00807566"/>
    <w:rsid w:val="00813608"/>
    <w:rsid w:val="00850661"/>
    <w:rsid w:val="00850B94"/>
    <w:rsid w:val="00853B72"/>
    <w:rsid w:val="00854CCF"/>
    <w:rsid w:val="008559AA"/>
    <w:rsid w:val="0087356D"/>
    <w:rsid w:val="00876DC0"/>
    <w:rsid w:val="00881781"/>
    <w:rsid w:val="008848BE"/>
    <w:rsid w:val="00886B9E"/>
    <w:rsid w:val="008A3011"/>
    <w:rsid w:val="008B7595"/>
    <w:rsid w:val="008C1FCF"/>
    <w:rsid w:val="008C3537"/>
    <w:rsid w:val="008D19BE"/>
    <w:rsid w:val="008D2258"/>
    <w:rsid w:val="008D58DE"/>
    <w:rsid w:val="008E244E"/>
    <w:rsid w:val="008E2E67"/>
    <w:rsid w:val="008E559A"/>
    <w:rsid w:val="008E7D01"/>
    <w:rsid w:val="00901542"/>
    <w:rsid w:val="00902806"/>
    <w:rsid w:val="0090522C"/>
    <w:rsid w:val="00906C9B"/>
    <w:rsid w:val="00925FA1"/>
    <w:rsid w:val="0093349B"/>
    <w:rsid w:val="00945D32"/>
    <w:rsid w:val="00947605"/>
    <w:rsid w:val="00951417"/>
    <w:rsid w:val="009527D5"/>
    <w:rsid w:val="009571D2"/>
    <w:rsid w:val="00961F3B"/>
    <w:rsid w:val="00972104"/>
    <w:rsid w:val="009721DA"/>
    <w:rsid w:val="009843F1"/>
    <w:rsid w:val="00985F1A"/>
    <w:rsid w:val="00994568"/>
    <w:rsid w:val="0099799E"/>
    <w:rsid w:val="009A507B"/>
    <w:rsid w:val="009B286A"/>
    <w:rsid w:val="009C180C"/>
    <w:rsid w:val="009D1EDF"/>
    <w:rsid w:val="009E49D1"/>
    <w:rsid w:val="009F0D68"/>
    <w:rsid w:val="009F3BA7"/>
    <w:rsid w:val="00A000DF"/>
    <w:rsid w:val="00A02177"/>
    <w:rsid w:val="00A02360"/>
    <w:rsid w:val="00A118D4"/>
    <w:rsid w:val="00A146A5"/>
    <w:rsid w:val="00A1687C"/>
    <w:rsid w:val="00A3348A"/>
    <w:rsid w:val="00A3366B"/>
    <w:rsid w:val="00A35302"/>
    <w:rsid w:val="00A410F7"/>
    <w:rsid w:val="00A6268F"/>
    <w:rsid w:val="00A67003"/>
    <w:rsid w:val="00A6705F"/>
    <w:rsid w:val="00A67141"/>
    <w:rsid w:val="00A720FD"/>
    <w:rsid w:val="00A77D11"/>
    <w:rsid w:val="00A8174F"/>
    <w:rsid w:val="00AA66DE"/>
    <w:rsid w:val="00AB10A3"/>
    <w:rsid w:val="00AB53D9"/>
    <w:rsid w:val="00AC099B"/>
    <w:rsid w:val="00AC3CB7"/>
    <w:rsid w:val="00AC7C1E"/>
    <w:rsid w:val="00AD0A8B"/>
    <w:rsid w:val="00AD1B25"/>
    <w:rsid w:val="00AD6C93"/>
    <w:rsid w:val="00AE38A4"/>
    <w:rsid w:val="00AE416C"/>
    <w:rsid w:val="00AE70C4"/>
    <w:rsid w:val="00AE7E53"/>
    <w:rsid w:val="00AF06E0"/>
    <w:rsid w:val="00AF0B28"/>
    <w:rsid w:val="00AF7A5D"/>
    <w:rsid w:val="00B030A8"/>
    <w:rsid w:val="00B1094D"/>
    <w:rsid w:val="00B137CE"/>
    <w:rsid w:val="00B255AB"/>
    <w:rsid w:val="00B34F65"/>
    <w:rsid w:val="00B37047"/>
    <w:rsid w:val="00B41E57"/>
    <w:rsid w:val="00B456DD"/>
    <w:rsid w:val="00B46D46"/>
    <w:rsid w:val="00B46FEB"/>
    <w:rsid w:val="00B47382"/>
    <w:rsid w:val="00B47C27"/>
    <w:rsid w:val="00B5117C"/>
    <w:rsid w:val="00B518A0"/>
    <w:rsid w:val="00B5231B"/>
    <w:rsid w:val="00B56AE5"/>
    <w:rsid w:val="00B576E9"/>
    <w:rsid w:val="00B624CC"/>
    <w:rsid w:val="00B6748C"/>
    <w:rsid w:val="00B80F9A"/>
    <w:rsid w:val="00B82E23"/>
    <w:rsid w:val="00B91633"/>
    <w:rsid w:val="00B91AE0"/>
    <w:rsid w:val="00B97B36"/>
    <w:rsid w:val="00BB0357"/>
    <w:rsid w:val="00BB166D"/>
    <w:rsid w:val="00BD4EBA"/>
    <w:rsid w:val="00BE38C2"/>
    <w:rsid w:val="00BF0D22"/>
    <w:rsid w:val="00C07EED"/>
    <w:rsid w:val="00C1179B"/>
    <w:rsid w:val="00C11987"/>
    <w:rsid w:val="00C2153F"/>
    <w:rsid w:val="00C365C0"/>
    <w:rsid w:val="00C404B8"/>
    <w:rsid w:val="00C45988"/>
    <w:rsid w:val="00C468D9"/>
    <w:rsid w:val="00C503F9"/>
    <w:rsid w:val="00C5041B"/>
    <w:rsid w:val="00C5150C"/>
    <w:rsid w:val="00C5744B"/>
    <w:rsid w:val="00C67F12"/>
    <w:rsid w:val="00C71ED0"/>
    <w:rsid w:val="00C746B2"/>
    <w:rsid w:val="00C769D2"/>
    <w:rsid w:val="00C812E7"/>
    <w:rsid w:val="00C91ED5"/>
    <w:rsid w:val="00C95720"/>
    <w:rsid w:val="00CA161B"/>
    <w:rsid w:val="00CA48C6"/>
    <w:rsid w:val="00CA65AA"/>
    <w:rsid w:val="00CB6256"/>
    <w:rsid w:val="00CB6AC1"/>
    <w:rsid w:val="00CC16FA"/>
    <w:rsid w:val="00CC2476"/>
    <w:rsid w:val="00CD140A"/>
    <w:rsid w:val="00CE2771"/>
    <w:rsid w:val="00CF395A"/>
    <w:rsid w:val="00D06CF2"/>
    <w:rsid w:val="00D07326"/>
    <w:rsid w:val="00D13311"/>
    <w:rsid w:val="00D21387"/>
    <w:rsid w:val="00D23DFD"/>
    <w:rsid w:val="00D25CB4"/>
    <w:rsid w:val="00D3571F"/>
    <w:rsid w:val="00D36114"/>
    <w:rsid w:val="00D37C23"/>
    <w:rsid w:val="00D42443"/>
    <w:rsid w:val="00D45A9C"/>
    <w:rsid w:val="00D4775C"/>
    <w:rsid w:val="00D56326"/>
    <w:rsid w:val="00D576B0"/>
    <w:rsid w:val="00D62FB3"/>
    <w:rsid w:val="00D64EB7"/>
    <w:rsid w:val="00D75427"/>
    <w:rsid w:val="00D769D4"/>
    <w:rsid w:val="00D81B8E"/>
    <w:rsid w:val="00D83945"/>
    <w:rsid w:val="00D91E24"/>
    <w:rsid w:val="00DA2521"/>
    <w:rsid w:val="00DA323A"/>
    <w:rsid w:val="00DA3D96"/>
    <w:rsid w:val="00DB2F2B"/>
    <w:rsid w:val="00DB42CC"/>
    <w:rsid w:val="00DB4FCE"/>
    <w:rsid w:val="00DC0699"/>
    <w:rsid w:val="00DC3288"/>
    <w:rsid w:val="00DC474F"/>
    <w:rsid w:val="00DD3595"/>
    <w:rsid w:val="00DE2DCE"/>
    <w:rsid w:val="00DF3010"/>
    <w:rsid w:val="00DF47B3"/>
    <w:rsid w:val="00DF7556"/>
    <w:rsid w:val="00E01B15"/>
    <w:rsid w:val="00E11986"/>
    <w:rsid w:val="00E13E6E"/>
    <w:rsid w:val="00E154FC"/>
    <w:rsid w:val="00E17FC8"/>
    <w:rsid w:val="00E2632B"/>
    <w:rsid w:val="00E27D91"/>
    <w:rsid w:val="00E334C7"/>
    <w:rsid w:val="00E354C2"/>
    <w:rsid w:val="00E64A2C"/>
    <w:rsid w:val="00E66B41"/>
    <w:rsid w:val="00E670EA"/>
    <w:rsid w:val="00E7037A"/>
    <w:rsid w:val="00E7498C"/>
    <w:rsid w:val="00E8738E"/>
    <w:rsid w:val="00EA40C0"/>
    <w:rsid w:val="00EA5D08"/>
    <w:rsid w:val="00EC1E8C"/>
    <w:rsid w:val="00EE1F19"/>
    <w:rsid w:val="00EE2E39"/>
    <w:rsid w:val="00EF3813"/>
    <w:rsid w:val="00EF706D"/>
    <w:rsid w:val="00F0180B"/>
    <w:rsid w:val="00F036D6"/>
    <w:rsid w:val="00F053EE"/>
    <w:rsid w:val="00F05D6A"/>
    <w:rsid w:val="00F1127A"/>
    <w:rsid w:val="00F17D2B"/>
    <w:rsid w:val="00F26AC1"/>
    <w:rsid w:val="00F37816"/>
    <w:rsid w:val="00F46007"/>
    <w:rsid w:val="00F70464"/>
    <w:rsid w:val="00F71FB3"/>
    <w:rsid w:val="00F735A1"/>
    <w:rsid w:val="00F75ADD"/>
    <w:rsid w:val="00F75DBF"/>
    <w:rsid w:val="00F77A81"/>
    <w:rsid w:val="00F77E59"/>
    <w:rsid w:val="00F91B72"/>
    <w:rsid w:val="00F97371"/>
    <w:rsid w:val="00FB2B0D"/>
    <w:rsid w:val="00FC353F"/>
    <w:rsid w:val="00FD04C8"/>
    <w:rsid w:val="00FD2EAA"/>
    <w:rsid w:val="00FE067C"/>
    <w:rsid w:val="00FF2C0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4097"/>
    <o:shapelayout v:ext="edit">
      <o:idmap v:ext="edit" data="1"/>
    </o:shapelayout>
  </w:shapeDefaults>
  <w:decimalSymbol w:val="."/>
  <w:listSeparator w:val=","/>
  <w14:docId w14:val="2C689F07"/>
  <w14:defaultImageDpi w14:val="32767"/>
  <w15:docId w15:val="{F413A35C-297B-4E5D-9EB6-F2D41C11695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961F3B"/>
    <w:rPr>
      <w:rFonts w:eastAsiaTheme="minorEastAsia"/>
      <w:lang w:eastAsia="es-ES"/>
    </w:r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961F3B"/>
    <w:rPr>
      <w:rFonts w:eastAsiaTheme="minorEastAsia"/>
      <w:lang w:eastAsia="es-ES"/>
    </w:rPr>
  </w:style>
  <w:style w:type="paragraph" w:styleId="Piedepgina">
    <w:name w:val="footer"/>
    <w:basedOn w:val="Normal"/>
    <w:link w:val="PiedepginaCar"/>
    <w:uiPriority w:val="99"/>
    <w:unhideWhenUsed/>
    <w:rsid w:val="00961F3B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961F3B"/>
    <w:rPr>
      <w:rFonts w:eastAsiaTheme="minorEastAsia"/>
      <w:lang w:eastAsia="es-ES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E334C7"/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E334C7"/>
    <w:rPr>
      <w:rFonts w:ascii="Segoe UI" w:eastAsiaTheme="minorEastAsia" w:hAnsi="Segoe UI" w:cs="Segoe UI"/>
      <w:sz w:val="18"/>
      <w:szCs w:val="18"/>
      <w:lang w:eastAsia="es-ES"/>
    </w:rPr>
  </w:style>
  <w:style w:type="character" w:styleId="Hipervnculo">
    <w:name w:val="Hyperlink"/>
    <w:basedOn w:val="Fuentedeprrafopredeter"/>
    <w:uiPriority w:val="99"/>
    <w:unhideWhenUsed/>
    <w:rsid w:val="004C52FB"/>
    <w:rPr>
      <w:color w:val="0563C1" w:themeColor="hyperlink"/>
      <w:u w:val="single"/>
    </w:rPr>
  </w:style>
  <w:style w:type="paragraph" w:styleId="Prrafodelista">
    <w:name w:val="List Paragraph"/>
    <w:basedOn w:val="Normal"/>
    <w:uiPriority w:val="34"/>
    <w:qFormat/>
    <w:rsid w:val="00B030A8"/>
    <w:pPr>
      <w:ind w:left="720"/>
      <w:contextualSpacing/>
    </w:pPr>
  </w:style>
  <w:style w:type="table" w:styleId="Tablaconcuadrcula">
    <w:name w:val="Table Grid"/>
    <w:basedOn w:val="Tablanormal"/>
    <w:uiPriority w:val="39"/>
    <w:rsid w:val="00B030A8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rmalWeb">
    <w:name w:val="Normal (Web)"/>
    <w:basedOn w:val="Normal"/>
    <w:uiPriority w:val="99"/>
    <w:semiHidden/>
    <w:unhideWhenUsed/>
    <w:rsid w:val="00F91B72"/>
    <w:pPr>
      <w:spacing w:before="100" w:beforeAutospacing="1" w:after="100" w:afterAutospacing="1"/>
    </w:pPr>
    <w:rPr>
      <w:rFonts w:ascii="Times New Roman" w:eastAsia="Times New Roman" w:hAnsi="Times New Roman" w:cs="Times New Roman"/>
      <w:lang w:val="es-MX" w:eastAsia="es-MX"/>
    </w:rPr>
  </w:style>
  <w:style w:type="character" w:styleId="nfasis">
    <w:name w:val="Emphasis"/>
    <w:basedOn w:val="Fuentedeprrafopredeter"/>
    <w:uiPriority w:val="20"/>
    <w:qFormat/>
    <w:rsid w:val="00EA5D08"/>
    <w:rPr>
      <w:i/>
      <w:iCs/>
    </w:rPr>
  </w:style>
  <w:style w:type="character" w:styleId="Mencinsinresolver">
    <w:name w:val="Unresolved Mention"/>
    <w:basedOn w:val="Fuentedeprrafopredeter"/>
    <w:uiPriority w:val="99"/>
    <w:semiHidden/>
    <w:unhideWhenUsed/>
    <w:rsid w:val="00500202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244150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71525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53558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3183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54083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9093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11067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918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44208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50453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987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8784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18252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2910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646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9069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9891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2766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3200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19872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59153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6808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60864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1143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0368D0F6-15EB-4AC3-9498-4D4AE4DFA9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2507</TotalTime>
  <Pages>1</Pages>
  <Words>89</Words>
  <Characters>493</Characters>
  <Application>Microsoft Office Word</Application>
  <DocSecurity>0</DocSecurity>
  <Lines>4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581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Usuario de Microsoft Office</dc:creator>
  <cp:lastModifiedBy>FGESLP</cp:lastModifiedBy>
  <cp:revision>239</cp:revision>
  <cp:lastPrinted>2021-09-14T17:02:00Z</cp:lastPrinted>
  <dcterms:created xsi:type="dcterms:W3CDTF">2018-12-06T18:51:00Z</dcterms:created>
  <dcterms:modified xsi:type="dcterms:W3CDTF">2021-10-08T16:03:00Z</dcterms:modified>
</cp:coreProperties>
</file>