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12D63" w14:textId="7F1D44AF" w:rsidR="00477AF3" w:rsidRDefault="00F30DB9" w:rsidP="00084151">
      <w:pPr>
        <w:tabs>
          <w:tab w:val="left" w:pos="7529"/>
        </w:tabs>
        <w:rPr>
          <w:lang w:val="es-ES"/>
        </w:rPr>
      </w:pPr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42C314FE" wp14:editId="20E0DF8B">
            <wp:simplePos x="0" y="0"/>
            <wp:positionH relativeFrom="column">
              <wp:posOffset>503555</wp:posOffset>
            </wp:positionH>
            <wp:positionV relativeFrom="paragraph">
              <wp:posOffset>509270</wp:posOffset>
            </wp:positionV>
            <wp:extent cx="582612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6125" cy="624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B1374">
        <w:rPr>
          <w:lang w:val="es-ES"/>
        </w:rPr>
        <w:t xml:space="preserve"> </w:t>
      </w:r>
      <w:r w:rsidR="00084151">
        <w:rPr>
          <w:lang w:val="es-ES"/>
        </w:rPr>
        <w:tab/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E8095C" w:rsidRPr="007C11C3" w14:paraId="69DD3F3D" w14:textId="77777777" w:rsidTr="00220996">
        <w:tc>
          <w:tcPr>
            <w:tcW w:w="4219" w:type="dxa"/>
            <w:shd w:val="clear" w:color="auto" w:fill="auto"/>
          </w:tcPr>
          <w:p w14:paraId="24444379" w14:textId="77777777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DEPENDENCIA: PRESIDENCIA MUNICIPAL.</w:t>
            </w:r>
          </w:p>
        </w:tc>
      </w:tr>
      <w:tr w:rsidR="00E8095C" w:rsidRPr="007C11C3" w14:paraId="2F253595" w14:textId="77777777" w:rsidTr="00220996">
        <w:tc>
          <w:tcPr>
            <w:tcW w:w="4219" w:type="dxa"/>
            <w:shd w:val="clear" w:color="auto" w:fill="auto"/>
          </w:tcPr>
          <w:p w14:paraId="67CFEF88" w14:textId="77777777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ALUMBRADO PÚBLICO.</w:t>
            </w:r>
          </w:p>
        </w:tc>
      </w:tr>
      <w:tr w:rsidR="00E8095C" w:rsidRPr="007C11C3" w14:paraId="37D967F0" w14:textId="77777777" w:rsidTr="00220996">
        <w:tc>
          <w:tcPr>
            <w:tcW w:w="4219" w:type="dxa"/>
            <w:shd w:val="clear" w:color="auto" w:fill="auto"/>
          </w:tcPr>
          <w:p w14:paraId="418574AA" w14:textId="3B8E328E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AP/PM/2021</w:t>
            </w:r>
          </w:p>
        </w:tc>
      </w:tr>
      <w:tr w:rsidR="00E8095C" w:rsidRPr="007C11C3" w14:paraId="6D89F5DA" w14:textId="77777777" w:rsidTr="00220996">
        <w:tc>
          <w:tcPr>
            <w:tcW w:w="4219" w:type="dxa"/>
            <w:shd w:val="clear" w:color="auto" w:fill="auto"/>
          </w:tcPr>
          <w:p w14:paraId="2A753549" w14:textId="2EFE6773" w:rsidR="00E8095C" w:rsidRPr="006E179B" w:rsidRDefault="00E8095C" w:rsidP="00220996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E8095C" w:rsidRPr="007C11C3" w14:paraId="664DAD90" w14:textId="77777777" w:rsidTr="00220996">
        <w:tc>
          <w:tcPr>
            <w:tcW w:w="4219" w:type="dxa"/>
            <w:shd w:val="clear" w:color="auto" w:fill="auto"/>
          </w:tcPr>
          <w:p w14:paraId="60A99F35" w14:textId="77777777" w:rsidR="00E8095C" w:rsidRPr="006E179B" w:rsidRDefault="00E8095C" w:rsidP="00220996">
            <w:pPr>
              <w:spacing w:after="0" w:line="240" w:lineRule="auto"/>
              <w:jc w:val="both"/>
              <w:rPr>
                <w:sz w:val="20"/>
              </w:rPr>
            </w:pPr>
            <w:r w:rsidRPr="006E179B">
              <w:rPr>
                <w:sz w:val="20"/>
              </w:rPr>
              <w:t>ASUNTO</w:t>
            </w:r>
            <w:r>
              <w:rPr>
                <w:sz w:val="20"/>
              </w:rPr>
              <w:t>: EL QUE SE INDICA.</w:t>
            </w:r>
          </w:p>
        </w:tc>
      </w:tr>
    </w:tbl>
    <w:p w14:paraId="13AF573C" w14:textId="26D34168" w:rsidR="00E8095C" w:rsidRPr="00F30DB9" w:rsidRDefault="00E8095C" w:rsidP="00F30DB9">
      <w:pPr>
        <w:jc w:val="right"/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4"/>
          <w:szCs w:val="24"/>
          <w:lang w:val="es-ES"/>
        </w:rPr>
        <w:t>SALINAS, S.L.P. 2021</w:t>
      </w:r>
    </w:p>
    <w:p w14:paraId="48B24F45" w14:textId="77777777" w:rsidR="00E8095C" w:rsidRDefault="00E8095C" w:rsidP="00E8095C">
      <w:pPr>
        <w:tabs>
          <w:tab w:val="left" w:pos="2655"/>
        </w:tabs>
        <w:spacing w:after="0" w:line="240" w:lineRule="auto"/>
        <w:ind w:right="594"/>
        <w:rPr>
          <w:rFonts w:ascii="Arial" w:eastAsia="Times New Roman" w:hAnsi="Arial" w:cs="Arial"/>
          <w:b/>
          <w:bCs/>
          <w:sz w:val="24"/>
          <w:szCs w:val="24"/>
        </w:rPr>
      </w:pPr>
    </w:p>
    <w:p w14:paraId="7030C562" w14:textId="703D6A20" w:rsidR="00E8095C" w:rsidRPr="00E8095C" w:rsidRDefault="00E8095C" w:rsidP="00E8095C">
      <w:pPr>
        <w:jc w:val="both"/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</w:pPr>
      <w:r w:rsidRPr="00E8095C">
        <w:rPr>
          <w:rFonts w:ascii="Arial" w:eastAsia="Times New Roman" w:hAnsi="Arial" w:cs="Arial"/>
          <w:b/>
          <w:bCs/>
          <w:sz w:val="24"/>
          <w:szCs w:val="24"/>
          <w:lang w:val="es-ES" w:eastAsia="es-ES"/>
        </w:rPr>
        <w:t xml:space="preserve">A quien corresponda: </w:t>
      </w:r>
    </w:p>
    <w:p w14:paraId="6333609E" w14:textId="77777777" w:rsidR="00E8095C" w:rsidRDefault="00E8095C" w:rsidP="00E8095C">
      <w:pPr>
        <w:ind w:firstLine="708"/>
        <w:jc w:val="both"/>
        <w:rPr>
          <w:rFonts w:ascii="Tahoma" w:hAnsi="Tahoma" w:cs="Tahoma"/>
          <w:sz w:val="24"/>
        </w:rPr>
      </w:pPr>
    </w:p>
    <w:p w14:paraId="647128B2" w14:textId="0FFBB79B" w:rsidR="005E5DDC" w:rsidRPr="005E5DDC" w:rsidRDefault="00E8095C" w:rsidP="005E5DDC">
      <w:pPr>
        <w:ind w:firstLine="708"/>
        <w:jc w:val="both"/>
        <w:rPr>
          <w:rFonts w:ascii="Arial" w:hAnsi="Arial" w:cs="Arial"/>
          <w:b/>
          <w:sz w:val="24"/>
          <w:szCs w:val="24"/>
        </w:rPr>
      </w:pPr>
      <w:r w:rsidRPr="005E5DDC">
        <w:rPr>
          <w:rFonts w:ascii="Arial" w:hAnsi="Arial" w:cs="Arial"/>
          <w:sz w:val="24"/>
          <w:szCs w:val="24"/>
        </w:rPr>
        <w:t>En el Municipio de Sali</w:t>
      </w:r>
      <w:r w:rsidR="005E5DDC" w:rsidRPr="005E5DDC">
        <w:rPr>
          <w:rFonts w:ascii="Arial" w:hAnsi="Arial" w:cs="Arial"/>
          <w:sz w:val="24"/>
          <w:szCs w:val="24"/>
        </w:rPr>
        <w:t xml:space="preserve">nas de Hidalgo, S.L.P., </w:t>
      </w:r>
      <w:r w:rsidR="005E5DDC" w:rsidRPr="005E5DDC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No existe </w:t>
      </w:r>
      <w:r w:rsidR="005E5DDC" w:rsidRPr="005E5DDC">
        <w:rPr>
          <w:rFonts w:ascii="Arial" w:eastAsia="Times New Roman" w:hAnsi="Arial" w:cs="Arial"/>
          <w:b/>
          <w:bCs/>
          <w:color w:val="5F6368"/>
          <w:sz w:val="24"/>
          <w:szCs w:val="24"/>
          <w:lang w:eastAsia="es-MX"/>
        </w:rPr>
        <w:t>catálogo</w:t>
      </w:r>
      <w:r w:rsidR="005E5DDC" w:rsidRPr="005E5DDC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, </w:t>
      </w:r>
      <w:r w:rsidR="005E5DDC" w:rsidRPr="005E5DDC">
        <w:rPr>
          <w:rFonts w:ascii="Arial" w:eastAsia="Times New Roman" w:hAnsi="Arial" w:cs="Arial"/>
          <w:b/>
          <w:bCs/>
          <w:color w:val="5F6368"/>
          <w:sz w:val="24"/>
          <w:szCs w:val="24"/>
          <w:lang w:eastAsia="es-MX"/>
        </w:rPr>
        <w:t>manual o sistema</w:t>
      </w:r>
      <w:r w:rsidR="005E5DDC" w:rsidRPr="005E5DDC">
        <w:rPr>
          <w:rFonts w:ascii="Arial" w:eastAsia="Times New Roman" w:hAnsi="Arial" w:cs="Arial"/>
          <w:color w:val="4D5156"/>
          <w:sz w:val="24"/>
          <w:szCs w:val="24"/>
          <w:lang w:eastAsia="es-MX"/>
        </w:rPr>
        <w:t>, relacionado con la prestación de este servicio.</w:t>
      </w:r>
    </w:p>
    <w:p w14:paraId="33863EF3" w14:textId="77777777" w:rsidR="00E8095C" w:rsidRPr="00C52B24" w:rsidRDefault="00E8095C" w:rsidP="00E8095C">
      <w:pPr>
        <w:jc w:val="both"/>
        <w:rPr>
          <w:rFonts w:ascii="Arial" w:eastAsia="Times New Roman" w:hAnsi="Arial" w:cs="Arial"/>
          <w:bCs/>
          <w:sz w:val="24"/>
          <w:szCs w:val="24"/>
          <w:lang w:val="es-ES" w:eastAsia="es-ES"/>
        </w:rPr>
      </w:pPr>
    </w:p>
    <w:p w14:paraId="22F8901F" w14:textId="77777777" w:rsidR="00E8095C" w:rsidRPr="00C52B24" w:rsidRDefault="00E8095C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34BDC24A" w14:textId="77777777" w:rsidR="00E8095C" w:rsidRDefault="00E8095C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ATENTAMENTE</w:t>
      </w:r>
    </w:p>
    <w:p w14:paraId="7158C020" w14:textId="77777777" w:rsidR="00493CE4" w:rsidRPr="00C52B24" w:rsidRDefault="00493CE4" w:rsidP="00E8095C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ED3603B" w14:textId="4F3C38A4" w:rsidR="00E8095C" w:rsidRPr="00C52B24" w:rsidRDefault="00E8095C" w:rsidP="00493CE4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__________________________________________</w:t>
      </w:r>
    </w:p>
    <w:p w14:paraId="3E1F9EFC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C52B24">
        <w:rPr>
          <w:rFonts w:ascii="Arial" w:hAnsi="Arial" w:cs="Arial"/>
          <w:b/>
          <w:sz w:val="24"/>
          <w:szCs w:val="24"/>
        </w:rPr>
        <w:t>ING. NOEL RUIZ PEREZ</w:t>
      </w:r>
    </w:p>
    <w:p w14:paraId="5E23046F" w14:textId="402265CD" w:rsidR="00E8095C" w:rsidRPr="00C52B24" w:rsidRDefault="00493CE4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</w:t>
      </w:r>
      <w:r w:rsidR="00E8095C">
        <w:rPr>
          <w:rFonts w:ascii="Arial" w:hAnsi="Arial" w:cs="Arial"/>
          <w:b/>
          <w:sz w:val="24"/>
          <w:szCs w:val="24"/>
        </w:rPr>
        <w:t xml:space="preserve"> </w:t>
      </w:r>
      <w:r w:rsidR="00E8095C" w:rsidRPr="00C52B24">
        <w:rPr>
          <w:rFonts w:ascii="Arial" w:hAnsi="Arial" w:cs="Arial"/>
          <w:b/>
          <w:sz w:val="24"/>
          <w:szCs w:val="24"/>
        </w:rPr>
        <w:t>DE ALUMBRADO PUBLICO</w:t>
      </w:r>
    </w:p>
    <w:p w14:paraId="006DFCD5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16891714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4470760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53F2BA30" w14:textId="77777777" w:rsidR="00E8095C" w:rsidRPr="00C52B24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21DDB07F" w14:textId="77777777" w:rsidR="00E8095C" w:rsidRPr="00C52B24" w:rsidRDefault="00E8095C" w:rsidP="00E8095C">
      <w:pPr>
        <w:spacing w:after="0" w:line="240" w:lineRule="auto"/>
        <w:jc w:val="center"/>
        <w:rPr>
          <w:rFonts w:ascii="Footlight MT Light" w:hAnsi="Footlight MT Light" w:cs="Arial"/>
          <w:b/>
          <w:sz w:val="24"/>
          <w:szCs w:val="24"/>
        </w:rPr>
      </w:pPr>
      <w:r w:rsidRPr="00C52B24">
        <w:rPr>
          <w:rFonts w:ascii="Footlight MT Light" w:hAnsi="Footlight MT Light" w:cs="Arial"/>
          <w:b/>
          <w:sz w:val="24"/>
          <w:szCs w:val="24"/>
        </w:rPr>
        <w:t>“2021, Año de la Solidaridad Medica Administrativa y Civil que Colabora en la Contingencia Sanitaria del CAVID-19”</w:t>
      </w:r>
    </w:p>
    <w:p w14:paraId="50C8CD54" w14:textId="77777777" w:rsidR="00E8095C" w:rsidRDefault="00E8095C" w:rsidP="00E809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4279FD83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5CFF56F1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4AB738E9" w14:textId="77777777" w:rsidR="00E8095C" w:rsidRDefault="00E8095C" w:rsidP="00E8095C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9795E59" w14:textId="7C67AD00" w:rsidR="0017526D" w:rsidRDefault="0017526D" w:rsidP="00DF1D58">
      <w:pPr>
        <w:jc w:val="center"/>
        <w:rPr>
          <w:lang w:val="es-ES"/>
        </w:rPr>
      </w:pPr>
    </w:p>
    <w:p w14:paraId="2FC8C2FD" w14:textId="6743E758" w:rsidR="00447214" w:rsidRDefault="00447214" w:rsidP="00447214">
      <w:pPr>
        <w:contextualSpacing/>
        <w:rPr>
          <w:lang w:val="es-ES"/>
        </w:rPr>
      </w:pPr>
    </w:p>
    <w:p w14:paraId="330F04FE" w14:textId="623F5EEF" w:rsidR="004B6F7F" w:rsidRPr="004B6F7F" w:rsidRDefault="004B6F7F" w:rsidP="004B6F7F">
      <w:pPr>
        <w:rPr>
          <w:lang w:val="es-ES"/>
        </w:rPr>
      </w:pPr>
    </w:p>
    <w:p w14:paraId="551F2C65" w14:textId="44AB8902" w:rsidR="004B6F7F" w:rsidRDefault="004B6F7F" w:rsidP="004B6F7F">
      <w:pPr>
        <w:rPr>
          <w:lang w:val="es-ES"/>
        </w:rPr>
      </w:pP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E604D7" w14:textId="77777777" w:rsidR="00322E5E" w:rsidRDefault="00322E5E" w:rsidP="002B392F">
      <w:pPr>
        <w:spacing w:after="0" w:line="240" w:lineRule="auto"/>
      </w:pPr>
      <w:r>
        <w:separator/>
      </w:r>
    </w:p>
  </w:endnote>
  <w:endnote w:type="continuationSeparator" w:id="0">
    <w:p w14:paraId="7C422D82" w14:textId="77777777" w:rsidR="00322E5E" w:rsidRDefault="00322E5E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B6807E" w14:textId="77777777" w:rsidR="00322E5E" w:rsidRDefault="00322E5E" w:rsidP="002B392F">
      <w:pPr>
        <w:spacing w:after="0" w:line="240" w:lineRule="auto"/>
      </w:pPr>
      <w:r>
        <w:separator/>
      </w:r>
    </w:p>
  </w:footnote>
  <w:footnote w:type="continuationSeparator" w:id="0">
    <w:p w14:paraId="2028BA51" w14:textId="77777777" w:rsidR="00322E5E" w:rsidRDefault="00322E5E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1E4E4E" wp14:editId="2BBFBDC8">
          <wp:simplePos x="0" y="0"/>
          <wp:positionH relativeFrom="column">
            <wp:posOffset>-12700</wp:posOffset>
          </wp:positionH>
          <wp:positionV relativeFrom="paragraph">
            <wp:posOffset>73660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717B5"/>
    <w:rsid w:val="002B392F"/>
    <w:rsid w:val="002F042C"/>
    <w:rsid w:val="003019D7"/>
    <w:rsid w:val="00322E5E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47214"/>
    <w:rsid w:val="004559A9"/>
    <w:rsid w:val="00462046"/>
    <w:rsid w:val="00470904"/>
    <w:rsid w:val="00493CE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5E5DDC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10036"/>
    <w:rsid w:val="00D20849"/>
    <w:rsid w:val="00DD4E9C"/>
    <w:rsid w:val="00DF1D58"/>
    <w:rsid w:val="00E45943"/>
    <w:rsid w:val="00E8095C"/>
    <w:rsid w:val="00E810B8"/>
    <w:rsid w:val="00EC0B0F"/>
    <w:rsid w:val="00EC1D7F"/>
    <w:rsid w:val="00ED1482"/>
    <w:rsid w:val="00F30DB9"/>
    <w:rsid w:val="00F63894"/>
    <w:rsid w:val="00F6678B"/>
    <w:rsid w:val="00F77375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85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7</cp:revision>
  <cp:lastPrinted>2021-10-08T18:25:00Z</cp:lastPrinted>
  <dcterms:created xsi:type="dcterms:W3CDTF">2021-10-04T14:49:00Z</dcterms:created>
  <dcterms:modified xsi:type="dcterms:W3CDTF">2021-11-01T17:17:00Z</dcterms:modified>
</cp:coreProperties>
</file>