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7A7CC9" w:rsidRPr="00364ACA" w:rsidRDefault="007A7CC9" w:rsidP="007A7CC9">
      <w:pPr>
        <w:spacing w:after="0" w:line="240" w:lineRule="auto"/>
        <w:rPr>
          <w:rFonts w:asciiTheme="minorHAnsi" w:hAnsiTheme="minorHAnsi" w:cs="Arial"/>
          <w:sz w:val="24"/>
          <w:szCs w:val="24"/>
        </w:rPr>
      </w:pPr>
    </w:p>
    <w:p w:rsidR="007A7CC9" w:rsidRPr="00364ACA" w:rsidRDefault="007A7CC9" w:rsidP="007A7CC9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7A7CC9" w:rsidRPr="00364ACA" w:rsidRDefault="007A7CC9" w:rsidP="007A7CC9">
      <w:pPr>
        <w:spacing w:line="360" w:lineRule="auto"/>
        <w:jc w:val="right"/>
        <w:rPr>
          <w:rFonts w:asciiTheme="minorHAnsi" w:hAnsiTheme="minorHAnsi"/>
          <w:sz w:val="24"/>
          <w:szCs w:val="24"/>
        </w:rPr>
      </w:pPr>
    </w:p>
    <w:p w:rsidR="0096358A" w:rsidRDefault="0096358A" w:rsidP="0096358A">
      <w:pPr>
        <w:pStyle w:val="Default"/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 w:cstheme="minorHAnsi"/>
        </w:rPr>
        <w:t xml:space="preserve">Este sujeto obligado si está facultado para generar la información requerida, de conformidad con lo dispuesto en el </w:t>
      </w:r>
      <w:r>
        <w:rPr>
          <w:shd w:val="clear" w:color="auto" w:fill="FFFFFF"/>
        </w:rPr>
        <w:t>artículo segundo, numeral 36 y 38 del Acuerdo Administrativo mediante el cual se establecen las Disposiciones y el Manual Administrativo de Aplicación en Materia de Control Interno</w:t>
      </w:r>
      <w:r>
        <w:rPr>
          <w:rFonts w:asciiTheme="minorHAnsi" w:hAnsiTheme="minorHAnsi" w:cstheme="minorHAnsi"/>
        </w:rPr>
        <w:t>, sin embargo, en este mes e</w:t>
      </w:r>
      <w:r w:rsidRPr="00776455">
        <w:rPr>
          <w:rFonts w:asciiTheme="minorHAnsi" w:hAnsiTheme="minorHAnsi" w:cstheme="minorHAnsi"/>
        </w:rPr>
        <w:t xml:space="preserve">l </w:t>
      </w:r>
      <w:r w:rsidRPr="003D6DBF">
        <w:t xml:space="preserve">Comité de Control y Desempeño Institucional </w:t>
      </w:r>
      <w:r w:rsidRPr="00776455">
        <w:rPr>
          <w:rFonts w:asciiTheme="minorHAnsi" w:hAnsiTheme="minorHAnsi"/>
        </w:rPr>
        <w:t>no celebro reuniones oficiales, porque no se progra</w:t>
      </w:r>
      <w:r>
        <w:rPr>
          <w:rFonts w:asciiTheme="minorHAnsi" w:hAnsiTheme="minorHAnsi"/>
        </w:rPr>
        <w:t>mó el desahogo de alguna sesión debido a que el Comité sesiona en forma trimestral.</w:t>
      </w:r>
    </w:p>
    <w:p w:rsidR="0096358A" w:rsidRDefault="0096358A" w:rsidP="0096358A">
      <w:pPr>
        <w:pStyle w:val="Default"/>
        <w:spacing w:line="360" w:lineRule="auto"/>
        <w:jc w:val="both"/>
        <w:rPr>
          <w:rFonts w:asciiTheme="minorHAnsi" w:hAnsiTheme="minorHAnsi"/>
        </w:rPr>
      </w:pPr>
      <w:bookmarkStart w:id="0" w:name="_GoBack"/>
      <w:bookmarkEnd w:id="0"/>
    </w:p>
    <w:p w:rsidR="00F2640C" w:rsidRDefault="00F2640C" w:rsidP="007A7CC9">
      <w:pPr>
        <w:pStyle w:val="Default"/>
        <w:jc w:val="both"/>
        <w:rPr>
          <w:shd w:val="clear" w:color="auto" w:fill="FFFFFF"/>
        </w:rPr>
      </w:pPr>
    </w:p>
    <w:p w:rsidR="00F2640C" w:rsidRPr="00776455" w:rsidRDefault="00F2640C" w:rsidP="007A7CC9">
      <w:pPr>
        <w:pStyle w:val="Default"/>
        <w:jc w:val="both"/>
        <w:rPr>
          <w:rFonts w:asciiTheme="minorHAnsi" w:hAnsiTheme="minorHAnsi"/>
        </w:rPr>
      </w:pPr>
    </w:p>
    <w:p w:rsidR="007A7CC9" w:rsidRDefault="007A7CC9" w:rsidP="007A7CC9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7A7CC9" w:rsidRDefault="007A7CC9" w:rsidP="007A7CC9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7A7CC9" w:rsidRPr="006E0B88" w:rsidRDefault="007A7CC9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7A7CC9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15CA" w:rsidRDefault="007715CA">
      <w:pPr>
        <w:spacing w:after="0" w:line="240" w:lineRule="auto"/>
      </w:pPr>
      <w:r>
        <w:separator/>
      </w:r>
    </w:p>
  </w:endnote>
  <w:endnote w:type="continuationSeparator" w:id="0">
    <w:p w:rsidR="007715CA" w:rsidRDefault="00771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CBF9C72-1836-40E6-8F8A-F42514CF774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904F03C9-C844-4648-BDF3-3FF7767F814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15CA" w:rsidRDefault="007715CA">
      <w:pPr>
        <w:spacing w:after="0" w:line="240" w:lineRule="auto"/>
      </w:pPr>
      <w:r>
        <w:separator/>
      </w:r>
    </w:p>
  </w:footnote>
  <w:footnote w:type="continuationSeparator" w:id="0">
    <w:p w:rsidR="007715CA" w:rsidRDefault="00771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5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42F1A"/>
    <w:rsid w:val="00070824"/>
    <w:rsid w:val="000819F9"/>
    <w:rsid w:val="000B0A18"/>
    <w:rsid w:val="000B60BA"/>
    <w:rsid w:val="000C5224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2D37AB"/>
    <w:rsid w:val="00304E6E"/>
    <w:rsid w:val="003067E3"/>
    <w:rsid w:val="0031391B"/>
    <w:rsid w:val="0033364C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C0C7F"/>
    <w:rsid w:val="003C72D7"/>
    <w:rsid w:val="003D0218"/>
    <w:rsid w:val="003D6DBF"/>
    <w:rsid w:val="004416F5"/>
    <w:rsid w:val="00455ECB"/>
    <w:rsid w:val="004601D0"/>
    <w:rsid w:val="00482E38"/>
    <w:rsid w:val="00487374"/>
    <w:rsid w:val="0049495D"/>
    <w:rsid w:val="00495821"/>
    <w:rsid w:val="004A5133"/>
    <w:rsid w:val="004E32B0"/>
    <w:rsid w:val="004F1DEC"/>
    <w:rsid w:val="004F258E"/>
    <w:rsid w:val="004F4F9A"/>
    <w:rsid w:val="004F5FA1"/>
    <w:rsid w:val="00512DEE"/>
    <w:rsid w:val="00517018"/>
    <w:rsid w:val="00540020"/>
    <w:rsid w:val="005459B3"/>
    <w:rsid w:val="00590018"/>
    <w:rsid w:val="00591386"/>
    <w:rsid w:val="005A2162"/>
    <w:rsid w:val="005C4F7A"/>
    <w:rsid w:val="005D7D68"/>
    <w:rsid w:val="00604DC3"/>
    <w:rsid w:val="00650F3F"/>
    <w:rsid w:val="00667B26"/>
    <w:rsid w:val="006B5997"/>
    <w:rsid w:val="006E0B88"/>
    <w:rsid w:val="006E26CB"/>
    <w:rsid w:val="00712F62"/>
    <w:rsid w:val="00745870"/>
    <w:rsid w:val="00760275"/>
    <w:rsid w:val="0076384C"/>
    <w:rsid w:val="00766EED"/>
    <w:rsid w:val="007715CA"/>
    <w:rsid w:val="0077629A"/>
    <w:rsid w:val="00776455"/>
    <w:rsid w:val="0077668A"/>
    <w:rsid w:val="0078691A"/>
    <w:rsid w:val="007879F8"/>
    <w:rsid w:val="007A6773"/>
    <w:rsid w:val="007A7CC9"/>
    <w:rsid w:val="007B4BC0"/>
    <w:rsid w:val="007B6D22"/>
    <w:rsid w:val="007B6F2A"/>
    <w:rsid w:val="007C1FD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27AE"/>
    <w:rsid w:val="00876B5A"/>
    <w:rsid w:val="00896AF9"/>
    <w:rsid w:val="008E5D2D"/>
    <w:rsid w:val="008F76EC"/>
    <w:rsid w:val="009013DC"/>
    <w:rsid w:val="00951420"/>
    <w:rsid w:val="00956FFF"/>
    <w:rsid w:val="0096358A"/>
    <w:rsid w:val="00966D6A"/>
    <w:rsid w:val="009727BB"/>
    <w:rsid w:val="009B10DD"/>
    <w:rsid w:val="009B1898"/>
    <w:rsid w:val="009D6251"/>
    <w:rsid w:val="009D7A30"/>
    <w:rsid w:val="009E30ED"/>
    <w:rsid w:val="00A30FD9"/>
    <w:rsid w:val="00A511B2"/>
    <w:rsid w:val="00A532D1"/>
    <w:rsid w:val="00A77603"/>
    <w:rsid w:val="00AF5CC5"/>
    <w:rsid w:val="00B031B8"/>
    <w:rsid w:val="00B2103E"/>
    <w:rsid w:val="00B26B33"/>
    <w:rsid w:val="00B50BC2"/>
    <w:rsid w:val="00B757A3"/>
    <w:rsid w:val="00B9672D"/>
    <w:rsid w:val="00BA7DCF"/>
    <w:rsid w:val="00BB039B"/>
    <w:rsid w:val="00BC030C"/>
    <w:rsid w:val="00BF3FF7"/>
    <w:rsid w:val="00BF44D6"/>
    <w:rsid w:val="00C21B2B"/>
    <w:rsid w:val="00C37E81"/>
    <w:rsid w:val="00C4615A"/>
    <w:rsid w:val="00C55A81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40B54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33975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2511D"/>
    <w:rsid w:val="00F2640C"/>
    <w:rsid w:val="00F30188"/>
    <w:rsid w:val="00F4136C"/>
    <w:rsid w:val="00F82999"/>
    <w:rsid w:val="00F9001A"/>
    <w:rsid w:val="00F90E1C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93EC806-C624-4DCF-B83B-5DEBDC3C4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BEEE35-CC68-41F0-B1B2-66D926134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79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34</cp:revision>
  <cp:lastPrinted>2019-02-14T17:42:00Z</cp:lastPrinted>
  <dcterms:created xsi:type="dcterms:W3CDTF">2019-02-26T20:45:00Z</dcterms:created>
  <dcterms:modified xsi:type="dcterms:W3CDTF">2021-08-30T15:29:00Z</dcterms:modified>
</cp:coreProperties>
</file>