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2BAF" w:rsidRDefault="00F12BAF" w:rsidP="00F12BAF">
      <w:pPr>
        <w:tabs>
          <w:tab w:val="left" w:pos="4879"/>
        </w:tabs>
        <w:rPr>
          <w:rFonts w:cs="Arial"/>
          <w:sz w:val="24"/>
          <w:szCs w:val="24"/>
        </w:rPr>
      </w:pPr>
    </w:p>
    <w:p w:rsidR="006C1F0B" w:rsidRDefault="006C1F0B" w:rsidP="00F12BAF">
      <w:pPr>
        <w:tabs>
          <w:tab w:val="left" w:pos="4879"/>
        </w:tabs>
        <w:rPr>
          <w:rFonts w:cs="Arial"/>
          <w:sz w:val="24"/>
          <w:szCs w:val="24"/>
        </w:rPr>
      </w:pPr>
    </w:p>
    <w:p w:rsidR="006C1F0B" w:rsidRDefault="006C1F0B" w:rsidP="00F12BAF">
      <w:pPr>
        <w:tabs>
          <w:tab w:val="left" w:pos="4879"/>
        </w:tabs>
        <w:rPr>
          <w:rFonts w:cs="Arial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right"/>
        <w:rPr>
          <w:rFonts w:asciiTheme="minorHAnsi" w:hAnsiTheme="minorHAnsi" w:cstheme="minorHAnsi"/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rFonts w:cs="Calibri"/>
          <w:sz w:val="24"/>
          <w:szCs w:val="24"/>
        </w:rPr>
      </w:pPr>
    </w:p>
    <w:p w:rsidR="00761DF2" w:rsidRDefault="00761DF2" w:rsidP="00761DF2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Se pone a su disposición el link del </w:t>
      </w:r>
      <w:r w:rsidRPr="00D94529">
        <w:rPr>
          <w:rFonts w:asciiTheme="minorHAnsi" w:hAnsiTheme="minorHAnsi" w:cstheme="minorHAnsi"/>
          <w:sz w:val="24"/>
          <w:szCs w:val="24"/>
        </w:rPr>
        <w:t>portal de la</w:t>
      </w:r>
      <w:r>
        <w:rPr>
          <w:rFonts w:asciiTheme="minorHAnsi" w:hAnsiTheme="minorHAnsi" w:cstheme="minorHAnsi"/>
          <w:sz w:val="24"/>
          <w:szCs w:val="24"/>
        </w:rPr>
        <w:t xml:space="preserve"> Comisión Nacional de los Derechos Humanos</w:t>
      </w:r>
      <w:r w:rsidRPr="00D94529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(</w:t>
      </w:r>
      <w:r w:rsidRPr="00D94529">
        <w:rPr>
          <w:rFonts w:asciiTheme="minorHAnsi" w:hAnsiTheme="minorHAnsi" w:cstheme="minorHAnsi"/>
          <w:sz w:val="24"/>
          <w:szCs w:val="24"/>
        </w:rPr>
        <w:t>CNDH</w:t>
      </w:r>
      <w:r>
        <w:rPr>
          <w:rFonts w:asciiTheme="minorHAnsi" w:hAnsiTheme="minorHAnsi" w:cstheme="minorHAnsi"/>
          <w:sz w:val="24"/>
          <w:szCs w:val="24"/>
        </w:rPr>
        <w:t xml:space="preserve">), apartado recomendaciones </w:t>
      </w:r>
      <w:r w:rsidR="007E551A">
        <w:rPr>
          <w:rFonts w:asciiTheme="minorHAnsi" w:hAnsiTheme="minorHAnsi" w:cstheme="minorHAnsi"/>
          <w:sz w:val="24"/>
          <w:szCs w:val="24"/>
        </w:rPr>
        <w:t>emitidas por organismos</w:t>
      </w:r>
      <w:bookmarkStart w:id="0" w:name="_GoBack"/>
      <w:bookmarkEnd w:id="0"/>
      <w:r w:rsidR="007E551A">
        <w:rPr>
          <w:rFonts w:asciiTheme="minorHAnsi" w:hAnsiTheme="minorHAnsi" w:cstheme="minorHAnsi"/>
          <w:sz w:val="24"/>
          <w:szCs w:val="24"/>
        </w:rPr>
        <w:t xml:space="preserve"> </w:t>
      </w:r>
      <w:r>
        <w:rPr>
          <w:rFonts w:asciiTheme="minorHAnsi" w:hAnsiTheme="minorHAnsi" w:cstheme="minorHAnsi"/>
          <w:sz w:val="24"/>
          <w:szCs w:val="24"/>
        </w:rPr>
        <w:t>internacionales.</w:t>
      </w:r>
    </w:p>
    <w:p w:rsidR="00761DF2" w:rsidRDefault="00761DF2" w:rsidP="00761DF2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6C1F0B" w:rsidRPr="008E2DEA" w:rsidRDefault="00027C86" w:rsidP="006C1F0B">
      <w:pPr>
        <w:spacing w:after="0" w:line="240" w:lineRule="auto"/>
        <w:jc w:val="both"/>
        <w:rPr>
          <w:color w:val="000000"/>
          <w:sz w:val="24"/>
          <w:szCs w:val="24"/>
        </w:rPr>
      </w:pPr>
      <w:r w:rsidRPr="00027C86">
        <w:rPr>
          <w:color w:val="000000"/>
          <w:sz w:val="24"/>
          <w:szCs w:val="24"/>
        </w:rPr>
        <w:t>https://www.cndh.org.mx/tipo/1604/recomendaciones-emitidas-al-estado-mexicano-por-la-corte-interamericana-de-derechos</w:t>
      </w: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6C1F0B" w:rsidRPr="008E2DEA" w:rsidRDefault="006C1F0B" w:rsidP="006C1F0B">
      <w:pPr>
        <w:jc w:val="both"/>
        <w:rPr>
          <w:sz w:val="24"/>
          <w:szCs w:val="24"/>
        </w:rPr>
      </w:pPr>
    </w:p>
    <w:p w:rsidR="006C1F0B" w:rsidRPr="006E0B88" w:rsidRDefault="006C1F0B" w:rsidP="00F12BAF">
      <w:pPr>
        <w:tabs>
          <w:tab w:val="left" w:pos="4879"/>
        </w:tabs>
        <w:rPr>
          <w:rFonts w:cs="Arial"/>
          <w:sz w:val="24"/>
          <w:szCs w:val="24"/>
        </w:rPr>
      </w:pPr>
    </w:p>
    <w:sectPr w:rsidR="006C1F0B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D27C8" w:rsidRDefault="000D27C8">
      <w:pPr>
        <w:spacing w:after="0" w:line="240" w:lineRule="auto"/>
      </w:pPr>
      <w:r>
        <w:separator/>
      </w:r>
    </w:p>
  </w:endnote>
  <w:endnote w:type="continuationSeparator" w:id="0">
    <w:p w:rsidR="000D27C8" w:rsidRDefault="000D27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AC7501D-A945-46C6-8E26-A9CC88104D54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E61178F1-E0E8-46D9-BFB6-95354F1332C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D27C8" w:rsidRDefault="000D27C8">
      <w:pPr>
        <w:spacing w:after="0" w:line="240" w:lineRule="auto"/>
      </w:pPr>
      <w:r>
        <w:separator/>
      </w:r>
    </w:p>
  </w:footnote>
  <w:footnote w:type="continuationSeparator" w:id="0">
    <w:p w:rsidR="000D27C8" w:rsidRDefault="000D27C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60"/>
  <w:embedTrueTypeFonts/>
  <w:saveSubsetFonts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130B2"/>
    <w:rsid w:val="00020EE2"/>
    <w:rsid w:val="00027C86"/>
    <w:rsid w:val="00027F81"/>
    <w:rsid w:val="00070824"/>
    <w:rsid w:val="000819F9"/>
    <w:rsid w:val="000B0A18"/>
    <w:rsid w:val="000B60BA"/>
    <w:rsid w:val="000D27C8"/>
    <w:rsid w:val="001041E5"/>
    <w:rsid w:val="001335F7"/>
    <w:rsid w:val="00156E5F"/>
    <w:rsid w:val="001858A1"/>
    <w:rsid w:val="0018776A"/>
    <w:rsid w:val="001A6839"/>
    <w:rsid w:val="001C734A"/>
    <w:rsid w:val="00225961"/>
    <w:rsid w:val="00231FCB"/>
    <w:rsid w:val="002613AA"/>
    <w:rsid w:val="00265F21"/>
    <w:rsid w:val="002844F1"/>
    <w:rsid w:val="00291740"/>
    <w:rsid w:val="002B60AB"/>
    <w:rsid w:val="002C36AA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244BE"/>
    <w:rsid w:val="00455ECB"/>
    <w:rsid w:val="00462A97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50506"/>
    <w:rsid w:val="00590018"/>
    <w:rsid w:val="005A2162"/>
    <w:rsid w:val="005A754C"/>
    <w:rsid w:val="005C4F7A"/>
    <w:rsid w:val="005D7456"/>
    <w:rsid w:val="005D7D68"/>
    <w:rsid w:val="00604DC3"/>
    <w:rsid w:val="0064531B"/>
    <w:rsid w:val="00650F3F"/>
    <w:rsid w:val="006702EA"/>
    <w:rsid w:val="006B5997"/>
    <w:rsid w:val="006C1F0B"/>
    <w:rsid w:val="006D615C"/>
    <w:rsid w:val="006E0B88"/>
    <w:rsid w:val="006E26CB"/>
    <w:rsid w:val="00712F62"/>
    <w:rsid w:val="00745870"/>
    <w:rsid w:val="00761DF2"/>
    <w:rsid w:val="00762203"/>
    <w:rsid w:val="00766EED"/>
    <w:rsid w:val="0077629A"/>
    <w:rsid w:val="0077668A"/>
    <w:rsid w:val="0078691A"/>
    <w:rsid w:val="007A059A"/>
    <w:rsid w:val="007A6773"/>
    <w:rsid w:val="007B4BC0"/>
    <w:rsid w:val="007B6D22"/>
    <w:rsid w:val="007D1F0F"/>
    <w:rsid w:val="007D2F86"/>
    <w:rsid w:val="007E551A"/>
    <w:rsid w:val="007E5F4D"/>
    <w:rsid w:val="007F2F6D"/>
    <w:rsid w:val="0080077E"/>
    <w:rsid w:val="00802FB8"/>
    <w:rsid w:val="00812E26"/>
    <w:rsid w:val="00837B45"/>
    <w:rsid w:val="00853F4F"/>
    <w:rsid w:val="00855A4A"/>
    <w:rsid w:val="00857339"/>
    <w:rsid w:val="008602A3"/>
    <w:rsid w:val="008707A2"/>
    <w:rsid w:val="00876B5A"/>
    <w:rsid w:val="00876BF3"/>
    <w:rsid w:val="00896AF9"/>
    <w:rsid w:val="008E3BA5"/>
    <w:rsid w:val="008F76EC"/>
    <w:rsid w:val="009013DC"/>
    <w:rsid w:val="00951420"/>
    <w:rsid w:val="00956FFF"/>
    <w:rsid w:val="00966D6A"/>
    <w:rsid w:val="009727BB"/>
    <w:rsid w:val="009A066F"/>
    <w:rsid w:val="009D6251"/>
    <w:rsid w:val="009D7A30"/>
    <w:rsid w:val="009E30ED"/>
    <w:rsid w:val="00A30FD9"/>
    <w:rsid w:val="00A532D1"/>
    <w:rsid w:val="00A77603"/>
    <w:rsid w:val="00AB4E57"/>
    <w:rsid w:val="00AF5CC5"/>
    <w:rsid w:val="00B031B8"/>
    <w:rsid w:val="00B2103E"/>
    <w:rsid w:val="00B26B33"/>
    <w:rsid w:val="00B50BC2"/>
    <w:rsid w:val="00B757A3"/>
    <w:rsid w:val="00B83CB9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065E"/>
    <w:rsid w:val="00CD3E9E"/>
    <w:rsid w:val="00CE10AD"/>
    <w:rsid w:val="00CF12FF"/>
    <w:rsid w:val="00D17B10"/>
    <w:rsid w:val="00D23A7C"/>
    <w:rsid w:val="00D35719"/>
    <w:rsid w:val="00D36F42"/>
    <w:rsid w:val="00D63E11"/>
    <w:rsid w:val="00D67C34"/>
    <w:rsid w:val="00D83A05"/>
    <w:rsid w:val="00D8591D"/>
    <w:rsid w:val="00D913C8"/>
    <w:rsid w:val="00DA2AB9"/>
    <w:rsid w:val="00DB449B"/>
    <w:rsid w:val="00DD27C2"/>
    <w:rsid w:val="00DE3B40"/>
    <w:rsid w:val="00DE6E6E"/>
    <w:rsid w:val="00E5647F"/>
    <w:rsid w:val="00E56766"/>
    <w:rsid w:val="00E750F8"/>
    <w:rsid w:val="00EA098E"/>
    <w:rsid w:val="00EC3C57"/>
    <w:rsid w:val="00ED3807"/>
    <w:rsid w:val="00EF6503"/>
    <w:rsid w:val="00F02E78"/>
    <w:rsid w:val="00F12BAF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D77F4D94-2365-4A7F-9BB1-E50081D24B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3353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C883B9-2FF5-4B0E-97D9-BB4B232E82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46</Words>
  <Characters>255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300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26</cp:revision>
  <cp:lastPrinted>2019-02-14T17:42:00Z</cp:lastPrinted>
  <dcterms:created xsi:type="dcterms:W3CDTF">2019-02-26T20:45:00Z</dcterms:created>
  <dcterms:modified xsi:type="dcterms:W3CDTF">2021-06-07T15:25:00Z</dcterms:modified>
</cp:coreProperties>
</file>