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A64" w:rsidRDefault="00B01A64" w:rsidP="00B91C92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5F5D0F" w:rsidRDefault="005F5D0F" w:rsidP="00B91C92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5F5D0F" w:rsidRPr="009B16AA" w:rsidRDefault="00514D8E" w:rsidP="005F5D0F">
      <w:pPr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</w:t>
      </w:r>
      <w:r w:rsidR="005F5D0F" w:rsidRPr="009B16AA">
        <w:rPr>
          <w:sz w:val="24"/>
          <w:szCs w:val="24"/>
        </w:rPr>
        <w:t xml:space="preserve">solicitar información </w:t>
      </w:r>
      <w:r>
        <w:rPr>
          <w:sz w:val="24"/>
          <w:szCs w:val="24"/>
        </w:rPr>
        <w:t>adicional de</w:t>
      </w:r>
      <w:r w:rsidR="005F5D0F" w:rsidRPr="009B16AA">
        <w:rPr>
          <w:sz w:val="24"/>
          <w:szCs w:val="24"/>
        </w:rPr>
        <w:t xml:space="preserve"> los servicios que brinda la dependencia, se pone a su disposición los siguientes contactos. </w:t>
      </w:r>
    </w:p>
    <w:p w:rsidR="005F5D0F" w:rsidRDefault="005F5D0F" w:rsidP="005F5D0F">
      <w:pPr>
        <w:ind w:left="-709"/>
        <w:jc w:val="both"/>
        <w:rPr>
          <w:sz w:val="20"/>
          <w:szCs w:val="20"/>
        </w:rPr>
      </w:pPr>
      <w:bookmarkStart w:id="0" w:name="_GoBack"/>
      <w:bookmarkEnd w:id="0"/>
    </w:p>
    <w:tbl>
      <w:tblPr>
        <w:tblStyle w:val="Listaclara-nfasis3"/>
        <w:tblW w:w="10201" w:type="dxa"/>
        <w:tblInd w:w="-601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201"/>
        <w:gridCol w:w="6000"/>
      </w:tblGrid>
      <w:tr w:rsidR="005F5D0F" w:rsidRPr="00DB7826" w:rsidTr="00CC45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gridSpan w:val="2"/>
            <w:shd w:val="clear" w:color="auto" w:fill="A6A6A6" w:themeFill="background1" w:themeFillShade="A6"/>
            <w:noWrap/>
            <w:hideMark/>
          </w:tcPr>
          <w:p w:rsidR="005F5D0F" w:rsidRPr="00DB7826" w:rsidRDefault="005F5D0F" w:rsidP="00B7768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7826">
              <w:rPr>
                <w:rFonts w:cstheme="minorHAnsi"/>
                <w:sz w:val="20"/>
                <w:szCs w:val="20"/>
              </w:rPr>
              <w:t>DIRECCIÓN DE LA DEFENSORÍA PÚBLICA SOCIAL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sz w:val="20"/>
                <w:szCs w:val="20"/>
              </w:rPr>
              <w:t>José Alfonso Castillo Cabral</w:t>
            </w:r>
          </w:p>
        </w:tc>
      </w:tr>
      <w:tr w:rsidR="005F5D0F" w:rsidRPr="00EE6FE2" w:rsidTr="00CC453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bCs/>
                <w:color w:val="000000"/>
                <w:sz w:val="20"/>
                <w:szCs w:val="20"/>
              </w:rPr>
              <w:t>Director de la Defensoría Pública Social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FF3689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hyperlink r:id="rId8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def.pub.dirsocial@slp.gob.mx</w:t>
              </w:r>
            </w:hyperlink>
            <w:r w:rsidR="005F5D0F" w:rsidRPr="00EE6FE2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  <w:hideMark/>
          </w:tcPr>
          <w:p w:rsidR="005F5D0F" w:rsidRPr="00EE6FE2" w:rsidRDefault="005F5D0F" w:rsidP="005F5D0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proofErr w:type="spellEnd"/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(444) 1-98-55-00, extensión 102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>DIRECCIÓN DE LA DEENSORÍA PÚBLICA PENAL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Jaime Arturo Gutiérrez Barrios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 de la Defensoría Pública Penal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FF3689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9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defpub.dirpenal@slp.gob.mx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Km. 18.5, Carretera 57 México, Delegación La Pila, S.L.P., C.P. 78422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6263A3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(444) 7 99 7</w:t>
            </w:r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>3 05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>DIRECCIÓN DE LA DEFENSORÍA PÚBLICA DE PERSONAS Y COMUNIDADES INDÍGENAS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EE6FE2">
              <w:rPr>
                <w:rFonts w:cstheme="minorHAnsi"/>
                <w:color w:val="000000"/>
                <w:sz w:val="20"/>
                <w:szCs w:val="20"/>
              </w:rPr>
              <w:t>Gemima</w:t>
            </w:r>
            <w:proofErr w:type="spellEnd"/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Ortiz Martínez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Directora de la Defensoría Pública de Personas y Comunidades Indígenas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FF3689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0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defpub.dirindigenas@slp.gob.mx</w:t>
              </w:r>
            </w:hyperlink>
            <w:r w:rsidR="005F5D0F" w:rsidRPr="00EE6FE2">
              <w:rPr>
                <w:rFonts w:cstheme="minorHAnsi"/>
                <w:sz w:val="20"/>
                <w:szCs w:val="20"/>
              </w:rPr>
              <w:t xml:space="preserve"> </w:t>
            </w:r>
            <w:hyperlink r:id="rId11" w:history="1"/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Calle Chapultepec numero 6 altos, interior 104, Zona Centro de </w:t>
            </w:r>
            <w:proofErr w:type="spellStart"/>
            <w:r w:rsidRPr="00EE6FE2">
              <w:rPr>
                <w:rFonts w:cstheme="minorHAnsi"/>
                <w:color w:val="000000"/>
                <w:sz w:val="20"/>
                <w:szCs w:val="20"/>
              </w:rPr>
              <w:t>Tancanhuitz</w:t>
            </w:r>
            <w:proofErr w:type="spellEnd"/>
            <w:r w:rsidRPr="00EE6FE2">
              <w:rPr>
                <w:rFonts w:cstheme="minorHAnsi"/>
                <w:color w:val="000000"/>
                <w:sz w:val="20"/>
                <w:szCs w:val="20"/>
              </w:rPr>
              <w:t>, S.L.P., C.P. 79800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01(482)3670542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>DIRECCIÓN ESPECIALIZADA EN EL SISTEMA INTEGRAL DE JUSTICIA PENAL PARA ADOLESCENTES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Elvis Manuel Flores Salazar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 Especializado en el Sistema Integral de Justicia para Adolescentes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FF3689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2" w:history="1">
              <w:r w:rsidR="005F5D0F" w:rsidRPr="00655316">
                <w:rPr>
                  <w:rStyle w:val="Hipervnculo"/>
                  <w:rFonts w:cstheme="minorHAnsi"/>
                  <w:sz w:val="20"/>
                  <w:szCs w:val="20"/>
                </w:rPr>
                <w:t>defpub.diradolescentes@slp.gob.mx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proofErr w:type="spellEnd"/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(444) 1 98 55 00, extensión 104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spacing w:after="0" w:line="240" w:lineRule="auto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lastRenderedPageBreak/>
              <w:t>VISITADURÍA</w:t>
            </w:r>
          </w:p>
          <w:p w:rsidR="005F5D0F" w:rsidRPr="00EE6FE2" w:rsidRDefault="005F5D0F" w:rsidP="00B7768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Salvador Camarillo Espinosa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Visitador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FF3689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3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defpub.visitaduria@slp.gob.mx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CC453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proofErr w:type="spellEnd"/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CC4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1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(444) 1 98 55 00, extensión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103</w:t>
            </w:r>
          </w:p>
        </w:tc>
      </w:tr>
    </w:tbl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DB7826" w:rsidRDefault="005F5D0F" w:rsidP="005F5D0F">
      <w:pPr>
        <w:rPr>
          <w:rFonts w:asciiTheme="minorHAnsi" w:hAnsiTheme="minorHAnsi" w:cstheme="minorHAnsi"/>
          <w:sz w:val="20"/>
          <w:szCs w:val="20"/>
        </w:rPr>
      </w:pPr>
    </w:p>
    <w:p w:rsidR="005F5D0F" w:rsidRPr="00B01A64" w:rsidRDefault="005F5D0F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5F5D0F" w:rsidRPr="00B01A64" w:rsidSect="00DE6E6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689" w:rsidRDefault="00FF3689">
      <w:pPr>
        <w:spacing w:after="0" w:line="240" w:lineRule="auto"/>
      </w:pPr>
      <w:r>
        <w:separator/>
      </w:r>
    </w:p>
  </w:endnote>
  <w:endnote w:type="continuationSeparator" w:id="0">
    <w:p w:rsidR="00FF3689" w:rsidRDefault="00FF3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F85FAC5-D4B0-4BAD-AF64-A95F92E746DB}"/>
    <w:embedBold r:id="rId2" w:fontKey="{9F8CFFC4-8535-4CD4-88AD-A2F2044DD34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1A068AD1-3D65-4E3D-A842-F15B7222E06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689" w:rsidRDefault="00FF3689">
      <w:pPr>
        <w:spacing w:after="0" w:line="240" w:lineRule="auto"/>
      </w:pPr>
      <w:r>
        <w:separator/>
      </w:r>
    </w:p>
  </w:footnote>
  <w:footnote w:type="continuationSeparator" w:id="0">
    <w:p w:rsidR="00FF3689" w:rsidRDefault="00FF36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51657F"/>
    <w:multiLevelType w:val="hybridMultilevel"/>
    <w:tmpl w:val="DB18E6BA"/>
    <w:lvl w:ilvl="0" w:tplc="6DE2E5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666666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1742D"/>
    <w:rsid w:val="00156E5F"/>
    <w:rsid w:val="00184DD5"/>
    <w:rsid w:val="001858A1"/>
    <w:rsid w:val="0018776A"/>
    <w:rsid w:val="001A6839"/>
    <w:rsid w:val="001C734A"/>
    <w:rsid w:val="001D3314"/>
    <w:rsid w:val="00225961"/>
    <w:rsid w:val="00226924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4D8E"/>
    <w:rsid w:val="00517018"/>
    <w:rsid w:val="00540020"/>
    <w:rsid w:val="005459B3"/>
    <w:rsid w:val="00590018"/>
    <w:rsid w:val="005A2162"/>
    <w:rsid w:val="005A6CDA"/>
    <w:rsid w:val="005C4F7A"/>
    <w:rsid w:val="005D7D68"/>
    <w:rsid w:val="005F5D0F"/>
    <w:rsid w:val="00604DC3"/>
    <w:rsid w:val="006263A3"/>
    <w:rsid w:val="00650F3F"/>
    <w:rsid w:val="006B5997"/>
    <w:rsid w:val="006E0B88"/>
    <w:rsid w:val="006E26CB"/>
    <w:rsid w:val="006F35A2"/>
    <w:rsid w:val="00712F62"/>
    <w:rsid w:val="00741244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854C0"/>
    <w:rsid w:val="00896AF9"/>
    <w:rsid w:val="008E35E8"/>
    <w:rsid w:val="008F76EC"/>
    <w:rsid w:val="009013DC"/>
    <w:rsid w:val="00951420"/>
    <w:rsid w:val="00956FFF"/>
    <w:rsid w:val="00966D6A"/>
    <w:rsid w:val="009727BB"/>
    <w:rsid w:val="009B16AA"/>
    <w:rsid w:val="009B30E0"/>
    <w:rsid w:val="009D6251"/>
    <w:rsid w:val="009D7A30"/>
    <w:rsid w:val="009E30ED"/>
    <w:rsid w:val="00A2285F"/>
    <w:rsid w:val="00A30FD9"/>
    <w:rsid w:val="00A532D1"/>
    <w:rsid w:val="00A77603"/>
    <w:rsid w:val="00AA56BA"/>
    <w:rsid w:val="00AF5CC5"/>
    <w:rsid w:val="00B01A64"/>
    <w:rsid w:val="00B031B8"/>
    <w:rsid w:val="00B2103E"/>
    <w:rsid w:val="00B26B33"/>
    <w:rsid w:val="00B50BC2"/>
    <w:rsid w:val="00B757A3"/>
    <w:rsid w:val="00B91C92"/>
    <w:rsid w:val="00BB039B"/>
    <w:rsid w:val="00BC030C"/>
    <w:rsid w:val="00BD3B99"/>
    <w:rsid w:val="00BF44D6"/>
    <w:rsid w:val="00C21B2B"/>
    <w:rsid w:val="00C37E81"/>
    <w:rsid w:val="00C4615A"/>
    <w:rsid w:val="00C55AFA"/>
    <w:rsid w:val="00C56968"/>
    <w:rsid w:val="00C6748B"/>
    <w:rsid w:val="00C873E1"/>
    <w:rsid w:val="00C949B9"/>
    <w:rsid w:val="00CB6F79"/>
    <w:rsid w:val="00CC07FE"/>
    <w:rsid w:val="00CC453D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68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119E28C-056A-43BB-A148-665C2F3A8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.pub.dirsocial@slp.gob.mx" TargetMode="External"/><Relationship Id="rId13" Type="http://schemas.openxmlformats.org/officeDocument/2006/relationships/hyperlink" Target="mailto:defpub.visitaduria@slp.gob.mx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defpub.diradolescentes@slp.gob.mx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p_indigenas@slp.gob.mx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defpub.dirindigenas@slp.gob.mx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mailto:defpub.dirpenal@slp.gob.mx" TargetMode="External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5B477-7C10-4508-8F25-5ADF7EEA7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334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2019-02-14T17:42:00Z</cp:lastPrinted>
  <dcterms:created xsi:type="dcterms:W3CDTF">2019-02-26T20:45:00Z</dcterms:created>
  <dcterms:modified xsi:type="dcterms:W3CDTF">2021-08-18T13:30:00Z</dcterms:modified>
</cp:coreProperties>
</file>