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72F" w:rsidRPr="003D0152" w:rsidRDefault="00491393" w:rsidP="003D0152">
      <w:pPr>
        <w:jc w:val="center"/>
        <w:rPr>
          <w:b/>
          <w:sz w:val="52"/>
          <w:szCs w:val="52"/>
        </w:rPr>
      </w:pPr>
      <w:bookmarkStart w:id="0" w:name="_GoBack"/>
      <w:r w:rsidRPr="003D0152">
        <w:rPr>
          <w:b/>
          <w:sz w:val="52"/>
          <w:szCs w:val="52"/>
        </w:rPr>
        <w:t xml:space="preserve">NO SE </w:t>
      </w:r>
      <w:r w:rsidR="00B66898" w:rsidRPr="003D0152">
        <w:rPr>
          <w:b/>
          <w:sz w:val="52"/>
          <w:szCs w:val="52"/>
        </w:rPr>
        <w:t xml:space="preserve">GENERO </w:t>
      </w:r>
      <w:r w:rsidR="0080060E" w:rsidRPr="003D0152">
        <w:rPr>
          <w:b/>
          <w:sz w:val="52"/>
          <w:szCs w:val="52"/>
        </w:rPr>
        <w:t>ESTUDIO DE IMPACTO AMBIENTAL</w:t>
      </w:r>
      <w:r w:rsidR="003D0152">
        <w:rPr>
          <w:b/>
          <w:sz w:val="52"/>
          <w:szCs w:val="52"/>
        </w:rPr>
        <w:t xml:space="preserve"> EN EL MES DE ENERO 2021 DEBIDO QUE LA INFORMACION SE ECUENTRA EN PROCESO.</w:t>
      </w:r>
      <w:bookmarkEnd w:id="0"/>
    </w:p>
    <w:sectPr w:rsidR="0045772F" w:rsidRPr="003D01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73"/>
    <w:rsid w:val="003D0152"/>
    <w:rsid w:val="0045772F"/>
    <w:rsid w:val="00491393"/>
    <w:rsid w:val="005D5873"/>
    <w:rsid w:val="0080060E"/>
    <w:rsid w:val="008D5EA5"/>
    <w:rsid w:val="00B66898"/>
    <w:rsid w:val="00C359B8"/>
    <w:rsid w:val="00E96A2D"/>
    <w:rsid w:val="00F6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PC-CODESOL</cp:lastModifiedBy>
  <cp:revision>5</cp:revision>
  <dcterms:created xsi:type="dcterms:W3CDTF">2018-07-08T20:21:00Z</dcterms:created>
  <dcterms:modified xsi:type="dcterms:W3CDTF">2021-08-26T19:22:00Z</dcterms:modified>
</cp:coreProperties>
</file>