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CD8586" w14:textId="50713A9F" w:rsidR="004614AF" w:rsidRDefault="004614AF" w:rsidP="004614AF">
      <w:pPr>
        <w:spacing w:after="240" w:line="276" w:lineRule="auto"/>
        <w:jc w:val="both"/>
        <w:rPr>
          <w:rFonts w:ascii="Montserrat" w:hAnsi="Montserrat" w:cs="Arial"/>
          <w:sz w:val="2"/>
          <w:szCs w:val="2"/>
        </w:rPr>
      </w:pPr>
      <w:bookmarkStart w:id="0" w:name="_GoBack"/>
      <w:bookmarkEnd w:id="0"/>
      <w:r>
        <w:rPr>
          <w:noProof/>
          <w:lang w:eastAsia="es-MX"/>
        </w:rPr>
        <w:drawing>
          <wp:anchor distT="0" distB="0" distL="114300" distR="114300" simplePos="0" relativeHeight="251658240" behindDoc="0" locked="0" layoutInCell="1" allowOverlap="1" wp14:anchorId="3F823724" wp14:editId="398E52F2">
            <wp:simplePos x="0" y="0"/>
            <wp:positionH relativeFrom="page">
              <wp:align>right</wp:align>
            </wp:positionH>
            <wp:positionV relativeFrom="paragraph">
              <wp:posOffset>248920</wp:posOffset>
            </wp:positionV>
            <wp:extent cx="7733665" cy="5664200"/>
            <wp:effectExtent l="0" t="0" r="635" b="0"/>
            <wp:wrapTopAndBottom/>
            <wp:docPr id="1"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texto&#10;&#10;Descripción generada automáticamente"/>
                    <pic:cNvPicPr>
                      <a:picLocks noChangeAspect="1" noChangeArrowheads="1"/>
                    </pic:cNvPicPr>
                  </pic:nvPicPr>
                  <pic:blipFill rotWithShape="1">
                    <a:blip r:embed="rId9">
                      <a:extLst>
                        <a:ext uri="{28A0092B-C50C-407E-A947-70E740481C1C}">
                          <a14:useLocalDpi xmlns:a14="http://schemas.microsoft.com/office/drawing/2010/main" val="0"/>
                        </a:ext>
                      </a:extLst>
                    </a:blip>
                    <a:srcRect t="10889" b="33212"/>
                    <a:stretch/>
                  </pic:blipFill>
                  <pic:spPr bwMode="auto">
                    <a:xfrm>
                      <a:off x="0" y="0"/>
                      <a:ext cx="7733665" cy="56642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4EC7434" w14:textId="0E32D9F7" w:rsidR="004614AF" w:rsidRDefault="004614AF" w:rsidP="004614AF">
      <w:pPr>
        <w:jc w:val="both"/>
        <w:rPr>
          <w:rFonts w:ascii="Montserrat" w:hAnsi="Montserrat" w:cs="Arial"/>
          <w:sz w:val="2"/>
          <w:szCs w:val="2"/>
        </w:rPr>
      </w:pPr>
    </w:p>
    <w:p w14:paraId="4FE0A1DC" w14:textId="77AE598C" w:rsidR="004614AF" w:rsidRDefault="004614AF" w:rsidP="004614AF">
      <w:pPr>
        <w:jc w:val="both"/>
        <w:rPr>
          <w:rFonts w:ascii="Montserrat" w:hAnsi="Montserrat" w:cs="Arial"/>
          <w:sz w:val="2"/>
          <w:szCs w:val="2"/>
        </w:rPr>
      </w:pPr>
    </w:p>
    <w:p w14:paraId="76AE4DE3" w14:textId="77777777" w:rsidR="004614AF" w:rsidRPr="004614AF" w:rsidRDefault="004614AF" w:rsidP="004614AF">
      <w:pPr>
        <w:jc w:val="both"/>
        <w:rPr>
          <w:rFonts w:ascii="Montserrat" w:hAnsi="Montserrat" w:cs="Arial"/>
          <w:sz w:val="2"/>
          <w:szCs w:val="2"/>
        </w:rPr>
      </w:pPr>
    </w:p>
    <w:p w14:paraId="7252CC4B" w14:textId="77777777" w:rsidR="004614AF" w:rsidRPr="004614AF" w:rsidRDefault="004614AF" w:rsidP="00644F9F">
      <w:pPr>
        <w:spacing w:after="240" w:line="276" w:lineRule="auto"/>
        <w:jc w:val="center"/>
        <w:rPr>
          <w:rFonts w:ascii="Montserrat" w:hAnsi="Montserrat" w:cs="Calibri"/>
          <w:b/>
          <w:color w:val="FF0000"/>
          <w:sz w:val="8"/>
          <w:szCs w:val="8"/>
        </w:rPr>
      </w:pPr>
    </w:p>
    <w:p w14:paraId="09DE8B0B" w14:textId="2C23679A" w:rsidR="00644F9F" w:rsidRPr="003E5DDA" w:rsidRDefault="002D75F4" w:rsidP="00644F9F">
      <w:pPr>
        <w:spacing w:after="240" w:line="276" w:lineRule="auto"/>
        <w:jc w:val="center"/>
        <w:rPr>
          <w:rFonts w:ascii="Montserrat" w:hAnsi="Montserrat" w:cs="Calibri"/>
          <w:sz w:val="36"/>
          <w:szCs w:val="36"/>
        </w:rPr>
      </w:pPr>
      <w:r>
        <w:rPr>
          <w:rFonts w:ascii="Montserrat" w:hAnsi="Montserrat" w:cs="Calibri"/>
          <w:sz w:val="36"/>
          <w:szCs w:val="36"/>
        </w:rPr>
        <w:t>SAN LUIS POTOSÍ S.L.P.</w:t>
      </w:r>
    </w:p>
    <w:p w14:paraId="3988DB2C" w14:textId="4A0513D9" w:rsidR="00644F9F" w:rsidRDefault="002E76D5" w:rsidP="00644F9F">
      <w:pPr>
        <w:spacing w:after="240" w:line="276" w:lineRule="auto"/>
        <w:jc w:val="center"/>
        <w:rPr>
          <w:rFonts w:ascii="Montserrat" w:hAnsi="Montserrat" w:cs="Calibri"/>
          <w:b/>
          <w:sz w:val="36"/>
          <w:szCs w:val="36"/>
        </w:rPr>
      </w:pPr>
      <w:r w:rsidRPr="002E76D5">
        <w:rPr>
          <w:rFonts w:ascii="Montserrat" w:hAnsi="Montserrat" w:cs="Calibri"/>
          <w:b/>
          <w:sz w:val="36"/>
          <w:szCs w:val="36"/>
        </w:rPr>
        <w:t>24</w:t>
      </w:r>
      <w:r w:rsidR="00644F9F" w:rsidRPr="002E76D5">
        <w:rPr>
          <w:rFonts w:ascii="Montserrat" w:hAnsi="Montserrat" w:cs="Calibri"/>
          <w:b/>
          <w:sz w:val="36"/>
          <w:szCs w:val="36"/>
        </w:rPr>
        <w:t>/</w:t>
      </w:r>
      <w:r w:rsidRPr="002E76D5">
        <w:rPr>
          <w:rFonts w:ascii="Montserrat" w:hAnsi="Montserrat" w:cs="Calibri"/>
          <w:b/>
          <w:sz w:val="36"/>
          <w:szCs w:val="36"/>
        </w:rPr>
        <w:t>09</w:t>
      </w:r>
      <w:r w:rsidR="00644F9F" w:rsidRPr="002E76D5">
        <w:rPr>
          <w:rFonts w:ascii="Montserrat" w:hAnsi="Montserrat" w:cs="Calibri"/>
          <w:b/>
          <w:sz w:val="36"/>
          <w:szCs w:val="36"/>
        </w:rPr>
        <w:t>/</w:t>
      </w:r>
      <w:r w:rsidRPr="002E76D5">
        <w:rPr>
          <w:rFonts w:ascii="Montserrat" w:hAnsi="Montserrat" w:cs="Calibri"/>
          <w:b/>
          <w:sz w:val="36"/>
          <w:szCs w:val="36"/>
        </w:rPr>
        <w:t>2021</w:t>
      </w:r>
    </w:p>
    <w:p w14:paraId="3B847040" w14:textId="77777777" w:rsidR="002D75F4" w:rsidRPr="002E76D5" w:rsidRDefault="002D75F4" w:rsidP="00644F9F">
      <w:pPr>
        <w:spacing w:after="240" w:line="276" w:lineRule="auto"/>
        <w:jc w:val="center"/>
        <w:rPr>
          <w:rFonts w:ascii="Montserrat" w:hAnsi="Montserrat" w:cs="Calibri"/>
          <w:b/>
          <w:sz w:val="36"/>
          <w:szCs w:val="36"/>
        </w:rPr>
      </w:pPr>
    </w:p>
    <w:p w14:paraId="1D130FDA" w14:textId="6EA228B9" w:rsidR="00961424" w:rsidRDefault="00961424" w:rsidP="00961424">
      <w:pPr>
        <w:rPr>
          <w:rFonts w:ascii="Montserrat" w:hAnsi="Montserrat" w:cs="Calibri"/>
          <w:b/>
          <w:color w:val="FF0000"/>
          <w:sz w:val="20"/>
          <w:szCs w:val="20"/>
        </w:rPr>
      </w:pPr>
    </w:p>
    <w:p w14:paraId="5E0145C1" w14:textId="71DDE363" w:rsidR="00D341DD" w:rsidRDefault="00D341DD" w:rsidP="00961424">
      <w:pPr>
        <w:rPr>
          <w:rFonts w:ascii="Montserrat" w:hAnsi="Montserrat" w:cs="Calibri"/>
          <w:b/>
          <w:color w:val="FF0000"/>
          <w:sz w:val="20"/>
          <w:szCs w:val="20"/>
        </w:rPr>
      </w:pPr>
    </w:p>
    <w:p w14:paraId="4A56B3B9" w14:textId="77777777" w:rsidR="00961424" w:rsidRPr="00E87875" w:rsidRDefault="00961424" w:rsidP="00961424">
      <w:pPr>
        <w:pStyle w:val="Prrafodelista"/>
        <w:numPr>
          <w:ilvl w:val="0"/>
          <w:numId w:val="7"/>
        </w:numPr>
        <w:spacing w:line="360" w:lineRule="auto"/>
        <w:rPr>
          <w:rFonts w:ascii="Montserrat" w:hAnsi="Montserrat" w:cs="Calibri"/>
          <w:b/>
          <w:bCs/>
          <w:sz w:val="22"/>
          <w:szCs w:val="22"/>
        </w:rPr>
      </w:pPr>
      <w:r w:rsidRPr="00E87875">
        <w:rPr>
          <w:rFonts w:ascii="Montserrat" w:hAnsi="Montserrat" w:cs="Calibri"/>
          <w:b/>
          <w:bCs/>
          <w:sz w:val="22"/>
          <w:szCs w:val="22"/>
        </w:rPr>
        <w:t xml:space="preserve">Anexos </w:t>
      </w:r>
    </w:p>
    <w:tbl>
      <w:tblPr>
        <w:tblStyle w:val="Tablaconcuadrcula"/>
        <w:tblW w:w="5000" w:type="pct"/>
        <w:tblLook w:val="04A0" w:firstRow="1" w:lastRow="0" w:firstColumn="1" w:lastColumn="0" w:noHBand="0" w:noVBand="1"/>
      </w:tblPr>
      <w:tblGrid>
        <w:gridCol w:w="844"/>
        <w:gridCol w:w="3657"/>
        <w:gridCol w:w="1977"/>
        <w:gridCol w:w="3818"/>
      </w:tblGrid>
      <w:tr w:rsidR="00422DDB" w:rsidRPr="00961424" w14:paraId="078A05CB" w14:textId="77777777" w:rsidTr="004614AF">
        <w:trPr>
          <w:trHeight w:val="20"/>
          <w:tblHeader/>
        </w:trPr>
        <w:tc>
          <w:tcPr>
            <w:tcW w:w="410" w:type="pct"/>
            <w:tcBorders>
              <w:top w:val="single" w:sz="4" w:space="0" w:color="auto"/>
              <w:left w:val="single" w:sz="4" w:space="0" w:color="auto"/>
              <w:bottom w:val="single" w:sz="4" w:space="0" w:color="auto"/>
              <w:right w:val="single" w:sz="4" w:space="0" w:color="auto"/>
            </w:tcBorders>
            <w:shd w:val="clear" w:color="auto" w:fill="660033"/>
            <w:vAlign w:val="center"/>
            <w:hideMark/>
          </w:tcPr>
          <w:p w14:paraId="29568B12" w14:textId="77777777" w:rsidR="00D341DD" w:rsidRPr="00D21C5C" w:rsidRDefault="00D341DD" w:rsidP="00422DDB">
            <w:pPr>
              <w:jc w:val="center"/>
              <w:rPr>
                <w:rFonts w:ascii="Montserrat" w:hAnsi="Montserrat"/>
                <w:b/>
                <w:bCs/>
                <w:sz w:val="18"/>
                <w:szCs w:val="18"/>
              </w:rPr>
            </w:pPr>
            <w:r w:rsidRPr="00D21C5C">
              <w:rPr>
                <w:rFonts w:ascii="Montserrat" w:hAnsi="Montserrat"/>
                <w:b/>
                <w:bCs/>
                <w:sz w:val="18"/>
                <w:szCs w:val="18"/>
              </w:rPr>
              <w:t>Anexo</w:t>
            </w:r>
          </w:p>
        </w:tc>
        <w:tc>
          <w:tcPr>
            <w:tcW w:w="1776" w:type="pct"/>
            <w:tcBorders>
              <w:top w:val="single" w:sz="4" w:space="0" w:color="auto"/>
              <w:left w:val="single" w:sz="4" w:space="0" w:color="auto"/>
              <w:bottom w:val="single" w:sz="4" w:space="0" w:color="auto"/>
              <w:right w:val="single" w:sz="4" w:space="0" w:color="auto"/>
            </w:tcBorders>
            <w:shd w:val="clear" w:color="auto" w:fill="660033"/>
            <w:vAlign w:val="center"/>
            <w:hideMark/>
          </w:tcPr>
          <w:p w14:paraId="78220CCC" w14:textId="77777777" w:rsidR="00D341DD" w:rsidRPr="00D21C5C" w:rsidRDefault="00D341DD" w:rsidP="00422DDB">
            <w:pPr>
              <w:jc w:val="center"/>
              <w:rPr>
                <w:rFonts w:ascii="Montserrat" w:hAnsi="Montserrat"/>
                <w:b/>
                <w:bCs/>
                <w:sz w:val="18"/>
                <w:szCs w:val="18"/>
              </w:rPr>
            </w:pPr>
            <w:r w:rsidRPr="00D21C5C">
              <w:rPr>
                <w:rFonts w:ascii="Montserrat" w:hAnsi="Montserrat"/>
                <w:b/>
                <w:bCs/>
                <w:sz w:val="18"/>
                <w:szCs w:val="18"/>
              </w:rPr>
              <w:t>Nombre del Anexo</w:t>
            </w:r>
          </w:p>
        </w:tc>
        <w:tc>
          <w:tcPr>
            <w:tcW w:w="960" w:type="pct"/>
            <w:tcBorders>
              <w:top w:val="single" w:sz="4" w:space="0" w:color="auto"/>
              <w:left w:val="single" w:sz="4" w:space="0" w:color="auto"/>
              <w:bottom w:val="single" w:sz="4" w:space="0" w:color="auto"/>
              <w:right w:val="single" w:sz="4" w:space="0" w:color="auto"/>
            </w:tcBorders>
            <w:shd w:val="clear" w:color="auto" w:fill="660033"/>
            <w:vAlign w:val="center"/>
            <w:hideMark/>
          </w:tcPr>
          <w:p w14:paraId="4D51F774" w14:textId="77777777" w:rsidR="00D341DD" w:rsidRPr="00D21C5C" w:rsidRDefault="00D341DD" w:rsidP="00422DDB">
            <w:pPr>
              <w:jc w:val="center"/>
              <w:rPr>
                <w:rFonts w:ascii="Montserrat" w:hAnsi="Montserrat"/>
                <w:b/>
                <w:bCs/>
                <w:sz w:val="18"/>
                <w:szCs w:val="18"/>
              </w:rPr>
            </w:pPr>
            <w:r w:rsidRPr="00D21C5C">
              <w:rPr>
                <w:rFonts w:ascii="Montserrat" w:hAnsi="Montserrat"/>
                <w:b/>
                <w:bCs/>
                <w:sz w:val="18"/>
                <w:szCs w:val="18"/>
              </w:rPr>
              <w:t>Formato</w:t>
            </w:r>
          </w:p>
        </w:tc>
        <w:tc>
          <w:tcPr>
            <w:tcW w:w="1854" w:type="pct"/>
            <w:tcBorders>
              <w:top w:val="single" w:sz="4" w:space="0" w:color="auto"/>
              <w:left w:val="single" w:sz="4" w:space="0" w:color="auto"/>
              <w:bottom w:val="single" w:sz="4" w:space="0" w:color="auto"/>
              <w:right w:val="single" w:sz="4" w:space="0" w:color="auto"/>
            </w:tcBorders>
            <w:shd w:val="clear" w:color="auto" w:fill="660033"/>
            <w:vAlign w:val="center"/>
            <w:hideMark/>
          </w:tcPr>
          <w:p w14:paraId="5C8EF508" w14:textId="77777777" w:rsidR="00D341DD" w:rsidRPr="00D21C5C" w:rsidRDefault="00D341DD" w:rsidP="00422DDB">
            <w:pPr>
              <w:jc w:val="center"/>
              <w:rPr>
                <w:rFonts w:ascii="Montserrat" w:hAnsi="Montserrat"/>
                <w:b/>
                <w:bCs/>
                <w:sz w:val="18"/>
                <w:szCs w:val="18"/>
              </w:rPr>
            </w:pPr>
            <w:r w:rsidRPr="00D21C5C">
              <w:rPr>
                <w:rFonts w:ascii="Montserrat" w:hAnsi="Montserrat"/>
                <w:b/>
                <w:bCs/>
                <w:sz w:val="18"/>
                <w:szCs w:val="18"/>
              </w:rPr>
              <w:t>Descripción</w:t>
            </w:r>
          </w:p>
        </w:tc>
      </w:tr>
      <w:tr w:rsidR="00422DDB" w:rsidRPr="00961424" w14:paraId="43D83655" w14:textId="77777777" w:rsidTr="004614AF">
        <w:trPr>
          <w:trHeight w:val="20"/>
        </w:trPr>
        <w:tc>
          <w:tcPr>
            <w:tcW w:w="410" w:type="pct"/>
            <w:tcBorders>
              <w:top w:val="single" w:sz="4" w:space="0" w:color="auto"/>
              <w:left w:val="single" w:sz="4" w:space="0" w:color="auto"/>
              <w:bottom w:val="single" w:sz="4" w:space="0" w:color="auto"/>
              <w:right w:val="single" w:sz="4" w:space="0" w:color="auto"/>
            </w:tcBorders>
            <w:vAlign w:val="center"/>
            <w:hideMark/>
          </w:tcPr>
          <w:p w14:paraId="550D014E" w14:textId="77777777" w:rsidR="00D341DD" w:rsidRPr="003F120C" w:rsidRDefault="00D341DD" w:rsidP="00422DDB">
            <w:pPr>
              <w:jc w:val="center"/>
              <w:rPr>
                <w:rFonts w:ascii="Montserrat" w:hAnsi="Montserrat"/>
                <w:b/>
                <w:bCs/>
                <w:sz w:val="20"/>
                <w:szCs w:val="20"/>
              </w:rPr>
            </w:pPr>
            <w:r w:rsidRPr="003F120C">
              <w:rPr>
                <w:rFonts w:ascii="Montserrat" w:hAnsi="Montserrat"/>
                <w:b/>
                <w:bCs/>
                <w:sz w:val="20"/>
                <w:szCs w:val="20"/>
              </w:rPr>
              <w:t>D.1</w:t>
            </w:r>
          </w:p>
        </w:tc>
        <w:tc>
          <w:tcPr>
            <w:tcW w:w="1776" w:type="pct"/>
            <w:tcBorders>
              <w:top w:val="single" w:sz="4" w:space="0" w:color="auto"/>
              <w:left w:val="single" w:sz="4" w:space="0" w:color="auto"/>
              <w:bottom w:val="single" w:sz="4" w:space="0" w:color="auto"/>
              <w:right w:val="single" w:sz="4" w:space="0" w:color="auto"/>
            </w:tcBorders>
            <w:vAlign w:val="center"/>
            <w:hideMark/>
          </w:tcPr>
          <w:p w14:paraId="6EF7EEE4" w14:textId="1FD8A406" w:rsidR="00D341DD" w:rsidRPr="003F120C" w:rsidRDefault="00D341DD" w:rsidP="00422DDB">
            <w:pPr>
              <w:rPr>
                <w:rFonts w:ascii="Montserrat" w:hAnsi="Montserrat"/>
                <w:b/>
                <w:bCs/>
                <w:sz w:val="20"/>
                <w:szCs w:val="20"/>
              </w:rPr>
            </w:pPr>
            <w:r w:rsidRPr="003F120C">
              <w:rPr>
                <w:rFonts w:ascii="Montserrat" w:hAnsi="Montserrat"/>
                <w:b/>
                <w:bCs/>
                <w:sz w:val="20"/>
                <w:szCs w:val="20"/>
              </w:rPr>
              <w:t>Directorio</w:t>
            </w:r>
            <w:r w:rsidR="00DC7BEA">
              <w:rPr>
                <w:rFonts w:ascii="Montserrat" w:hAnsi="Montserrat"/>
                <w:b/>
                <w:bCs/>
                <w:sz w:val="20"/>
                <w:szCs w:val="20"/>
              </w:rPr>
              <w:t xml:space="preserve"> </w:t>
            </w:r>
          </w:p>
        </w:tc>
        <w:tc>
          <w:tcPr>
            <w:tcW w:w="960" w:type="pct"/>
            <w:tcBorders>
              <w:top w:val="single" w:sz="4" w:space="0" w:color="auto"/>
              <w:left w:val="single" w:sz="4" w:space="0" w:color="auto"/>
              <w:bottom w:val="single" w:sz="4" w:space="0" w:color="auto"/>
              <w:right w:val="single" w:sz="4" w:space="0" w:color="auto"/>
            </w:tcBorders>
            <w:vAlign w:val="center"/>
            <w:hideMark/>
          </w:tcPr>
          <w:p w14:paraId="38948DB3" w14:textId="77777777" w:rsidR="00D341DD" w:rsidRPr="003F120C" w:rsidRDefault="00D341DD" w:rsidP="00422DDB">
            <w:pPr>
              <w:jc w:val="center"/>
              <w:rPr>
                <w:rFonts w:ascii="Montserrat" w:hAnsi="Montserrat"/>
                <w:b/>
                <w:bCs/>
                <w:sz w:val="20"/>
                <w:szCs w:val="20"/>
              </w:rPr>
            </w:pPr>
            <w:r w:rsidRPr="003F120C">
              <w:rPr>
                <w:rFonts w:ascii="Montserrat" w:hAnsi="Montserrat"/>
                <w:sz w:val="20"/>
                <w:szCs w:val="20"/>
              </w:rPr>
              <w:t>Excel</w:t>
            </w:r>
          </w:p>
        </w:tc>
        <w:tc>
          <w:tcPr>
            <w:tcW w:w="1854" w:type="pct"/>
            <w:tcBorders>
              <w:top w:val="single" w:sz="4" w:space="0" w:color="auto"/>
              <w:left w:val="single" w:sz="4" w:space="0" w:color="auto"/>
              <w:bottom w:val="single" w:sz="4" w:space="0" w:color="auto"/>
              <w:right w:val="single" w:sz="4" w:space="0" w:color="auto"/>
            </w:tcBorders>
            <w:vAlign w:val="center"/>
            <w:hideMark/>
          </w:tcPr>
          <w:p w14:paraId="360CE305" w14:textId="77777777" w:rsidR="00D341DD" w:rsidRPr="003F120C" w:rsidRDefault="00D341DD" w:rsidP="00422DDB">
            <w:pPr>
              <w:rPr>
                <w:rFonts w:ascii="Montserrat" w:hAnsi="Montserrat"/>
                <w:sz w:val="20"/>
                <w:szCs w:val="20"/>
              </w:rPr>
            </w:pPr>
            <w:r w:rsidRPr="003F120C">
              <w:rPr>
                <w:rFonts w:ascii="Montserrat" w:hAnsi="Montserrat"/>
                <w:sz w:val="20"/>
                <w:szCs w:val="20"/>
              </w:rPr>
              <w:t>Directorio del SEDIF</w:t>
            </w:r>
          </w:p>
        </w:tc>
      </w:tr>
      <w:tr w:rsidR="00422DDB" w:rsidRPr="00961424" w14:paraId="7C7E88DF" w14:textId="77777777" w:rsidTr="004614AF">
        <w:trPr>
          <w:trHeight w:val="20"/>
        </w:trPr>
        <w:tc>
          <w:tcPr>
            <w:tcW w:w="410" w:type="pct"/>
            <w:tcBorders>
              <w:top w:val="single" w:sz="4" w:space="0" w:color="auto"/>
              <w:left w:val="single" w:sz="4" w:space="0" w:color="auto"/>
              <w:bottom w:val="single" w:sz="4" w:space="0" w:color="auto"/>
              <w:right w:val="single" w:sz="4" w:space="0" w:color="auto"/>
            </w:tcBorders>
            <w:vAlign w:val="center"/>
            <w:hideMark/>
          </w:tcPr>
          <w:p w14:paraId="58A9413B" w14:textId="77777777" w:rsidR="00D341DD" w:rsidRPr="000C63DF" w:rsidRDefault="00D341DD" w:rsidP="00422DDB">
            <w:pPr>
              <w:jc w:val="center"/>
              <w:rPr>
                <w:rFonts w:ascii="Montserrat" w:hAnsi="Montserrat"/>
                <w:b/>
                <w:bCs/>
                <w:sz w:val="20"/>
                <w:szCs w:val="20"/>
              </w:rPr>
            </w:pPr>
            <w:r w:rsidRPr="000C63DF">
              <w:rPr>
                <w:rFonts w:ascii="Montserrat" w:hAnsi="Montserrat"/>
                <w:b/>
                <w:bCs/>
                <w:sz w:val="20"/>
                <w:szCs w:val="20"/>
              </w:rPr>
              <w:t>D.2</w:t>
            </w:r>
          </w:p>
        </w:tc>
        <w:tc>
          <w:tcPr>
            <w:tcW w:w="1776" w:type="pct"/>
            <w:tcBorders>
              <w:top w:val="single" w:sz="4" w:space="0" w:color="auto"/>
              <w:left w:val="single" w:sz="4" w:space="0" w:color="auto"/>
              <w:bottom w:val="single" w:sz="4" w:space="0" w:color="auto"/>
              <w:right w:val="single" w:sz="4" w:space="0" w:color="auto"/>
            </w:tcBorders>
            <w:vAlign w:val="center"/>
            <w:hideMark/>
          </w:tcPr>
          <w:p w14:paraId="703852EA" w14:textId="3A480732" w:rsidR="00D341DD" w:rsidRPr="000C63DF" w:rsidRDefault="00D341DD" w:rsidP="00422DDB">
            <w:pPr>
              <w:rPr>
                <w:rFonts w:ascii="Montserrat" w:hAnsi="Montserrat"/>
                <w:b/>
                <w:bCs/>
                <w:sz w:val="20"/>
                <w:szCs w:val="20"/>
              </w:rPr>
            </w:pPr>
            <w:r w:rsidRPr="000C63DF">
              <w:rPr>
                <w:rFonts w:ascii="Montserrat" w:hAnsi="Montserrat"/>
                <w:b/>
                <w:bCs/>
                <w:sz w:val="20"/>
                <w:szCs w:val="20"/>
              </w:rPr>
              <w:t>Inversión Anual Recursos Asignados Programa Alimentario otros Programas Asistencia Social 2021</w:t>
            </w:r>
          </w:p>
        </w:tc>
        <w:tc>
          <w:tcPr>
            <w:tcW w:w="960" w:type="pct"/>
            <w:tcBorders>
              <w:top w:val="single" w:sz="4" w:space="0" w:color="auto"/>
              <w:left w:val="single" w:sz="4" w:space="0" w:color="auto"/>
              <w:bottom w:val="single" w:sz="4" w:space="0" w:color="auto"/>
              <w:right w:val="single" w:sz="4" w:space="0" w:color="auto"/>
            </w:tcBorders>
            <w:vAlign w:val="center"/>
            <w:hideMark/>
          </w:tcPr>
          <w:p w14:paraId="3BD1DD15" w14:textId="77777777" w:rsidR="00D341DD" w:rsidRPr="000C63DF" w:rsidRDefault="00D341DD" w:rsidP="00422DDB">
            <w:pPr>
              <w:jc w:val="center"/>
              <w:rPr>
                <w:rFonts w:ascii="Montserrat" w:hAnsi="Montserrat"/>
                <w:b/>
                <w:bCs/>
                <w:sz w:val="20"/>
                <w:szCs w:val="20"/>
              </w:rPr>
            </w:pPr>
            <w:r w:rsidRPr="000C63DF">
              <w:rPr>
                <w:rFonts w:ascii="Montserrat" w:hAnsi="Montserrat"/>
                <w:sz w:val="20"/>
                <w:szCs w:val="20"/>
              </w:rPr>
              <w:t>Excel</w:t>
            </w:r>
          </w:p>
        </w:tc>
        <w:tc>
          <w:tcPr>
            <w:tcW w:w="1854" w:type="pct"/>
            <w:tcBorders>
              <w:top w:val="single" w:sz="4" w:space="0" w:color="auto"/>
              <w:left w:val="single" w:sz="4" w:space="0" w:color="auto"/>
              <w:bottom w:val="single" w:sz="4" w:space="0" w:color="auto"/>
              <w:right w:val="single" w:sz="4" w:space="0" w:color="auto"/>
            </w:tcBorders>
            <w:vAlign w:val="center"/>
            <w:hideMark/>
          </w:tcPr>
          <w:p w14:paraId="06676806" w14:textId="77777777" w:rsidR="00D341DD" w:rsidRDefault="00D341DD" w:rsidP="00422DDB">
            <w:pPr>
              <w:rPr>
                <w:rFonts w:ascii="Montserrat" w:hAnsi="Montserrat"/>
                <w:sz w:val="20"/>
                <w:szCs w:val="20"/>
              </w:rPr>
            </w:pPr>
            <w:r>
              <w:rPr>
                <w:rFonts w:ascii="Montserrat" w:hAnsi="Montserrat"/>
                <w:sz w:val="20"/>
                <w:szCs w:val="20"/>
              </w:rPr>
              <w:t>Anexo D.2.1 Ramo General 33</w:t>
            </w:r>
          </w:p>
          <w:p w14:paraId="7D1B550D" w14:textId="4E268DC5" w:rsidR="00D341DD" w:rsidRPr="000C63DF" w:rsidRDefault="00D341DD" w:rsidP="00422DDB">
            <w:pPr>
              <w:rPr>
                <w:rFonts w:ascii="Montserrat" w:hAnsi="Montserrat"/>
                <w:sz w:val="20"/>
                <w:szCs w:val="20"/>
              </w:rPr>
            </w:pPr>
            <w:r>
              <w:rPr>
                <w:rFonts w:ascii="Montserrat" w:hAnsi="Montserrat"/>
                <w:sz w:val="20"/>
                <w:szCs w:val="20"/>
              </w:rPr>
              <w:t xml:space="preserve">Anexo D.2.2 Otros programas de Asistencia Social </w:t>
            </w:r>
          </w:p>
        </w:tc>
      </w:tr>
      <w:tr w:rsidR="00422DDB" w:rsidRPr="00961424" w14:paraId="380248A1" w14:textId="77777777" w:rsidTr="004614AF">
        <w:trPr>
          <w:trHeight w:val="20"/>
        </w:trPr>
        <w:tc>
          <w:tcPr>
            <w:tcW w:w="410" w:type="pct"/>
            <w:tcBorders>
              <w:top w:val="single" w:sz="4" w:space="0" w:color="auto"/>
              <w:left w:val="single" w:sz="4" w:space="0" w:color="auto"/>
              <w:bottom w:val="single" w:sz="4" w:space="0" w:color="auto"/>
              <w:right w:val="single" w:sz="4" w:space="0" w:color="auto"/>
            </w:tcBorders>
            <w:vAlign w:val="center"/>
            <w:hideMark/>
          </w:tcPr>
          <w:p w14:paraId="1D55C7C1" w14:textId="77777777" w:rsidR="00D341DD" w:rsidRPr="0025550B" w:rsidRDefault="00D341DD" w:rsidP="00422DDB">
            <w:pPr>
              <w:jc w:val="center"/>
              <w:rPr>
                <w:rFonts w:ascii="Montserrat" w:hAnsi="Montserrat"/>
                <w:b/>
                <w:bCs/>
                <w:sz w:val="20"/>
                <w:szCs w:val="20"/>
              </w:rPr>
            </w:pPr>
            <w:r w:rsidRPr="0025550B">
              <w:rPr>
                <w:rFonts w:ascii="Montserrat" w:hAnsi="Montserrat"/>
                <w:b/>
                <w:bCs/>
                <w:sz w:val="20"/>
                <w:szCs w:val="20"/>
              </w:rPr>
              <w:t>D.3</w:t>
            </w:r>
          </w:p>
        </w:tc>
        <w:tc>
          <w:tcPr>
            <w:tcW w:w="1776" w:type="pct"/>
            <w:tcBorders>
              <w:top w:val="single" w:sz="4" w:space="0" w:color="auto"/>
              <w:left w:val="single" w:sz="4" w:space="0" w:color="auto"/>
              <w:bottom w:val="single" w:sz="4" w:space="0" w:color="auto"/>
              <w:right w:val="single" w:sz="4" w:space="0" w:color="auto"/>
            </w:tcBorders>
            <w:vAlign w:val="center"/>
            <w:hideMark/>
          </w:tcPr>
          <w:p w14:paraId="7EDCEA96" w14:textId="7848DAAF" w:rsidR="00D341DD" w:rsidRPr="0025550B" w:rsidRDefault="00D341DD" w:rsidP="00422DDB">
            <w:pPr>
              <w:rPr>
                <w:rFonts w:ascii="Montserrat" w:hAnsi="Montserrat"/>
                <w:b/>
                <w:bCs/>
                <w:sz w:val="20"/>
                <w:szCs w:val="20"/>
              </w:rPr>
            </w:pPr>
            <w:r w:rsidRPr="0025550B">
              <w:rPr>
                <w:rFonts w:ascii="Montserrat" w:hAnsi="Montserrat"/>
                <w:b/>
                <w:bCs/>
                <w:sz w:val="20"/>
                <w:szCs w:val="20"/>
              </w:rPr>
              <w:t>Concentrado de Municipios y Programas Operados durante 2021</w:t>
            </w:r>
          </w:p>
        </w:tc>
        <w:tc>
          <w:tcPr>
            <w:tcW w:w="960" w:type="pct"/>
            <w:tcBorders>
              <w:top w:val="single" w:sz="4" w:space="0" w:color="auto"/>
              <w:left w:val="single" w:sz="4" w:space="0" w:color="auto"/>
              <w:bottom w:val="single" w:sz="4" w:space="0" w:color="auto"/>
              <w:right w:val="single" w:sz="4" w:space="0" w:color="auto"/>
            </w:tcBorders>
            <w:vAlign w:val="center"/>
            <w:hideMark/>
          </w:tcPr>
          <w:p w14:paraId="7C207486" w14:textId="77777777" w:rsidR="00D341DD" w:rsidRPr="0025550B" w:rsidRDefault="00D341DD" w:rsidP="00422DDB">
            <w:pPr>
              <w:jc w:val="center"/>
              <w:rPr>
                <w:rFonts w:ascii="Montserrat" w:hAnsi="Montserrat"/>
                <w:b/>
                <w:bCs/>
                <w:sz w:val="20"/>
                <w:szCs w:val="20"/>
              </w:rPr>
            </w:pPr>
            <w:r w:rsidRPr="0025550B">
              <w:rPr>
                <w:rFonts w:ascii="Montserrat" w:hAnsi="Montserrat"/>
                <w:sz w:val="20"/>
                <w:szCs w:val="20"/>
              </w:rPr>
              <w:t>Excel</w:t>
            </w:r>
          </w:p>
        </w:tc>
        <w:tc>
          <w:tcPr>
            <w:tcW w:w="1854" w:type="pct"/>
            <w:tcBorders>
              <w:top w:val="single" w:sz="4" w:space="0" w:color="auto"/>
              <w:left w:val="single" w:sz="4" w:space="0" w:color="auto"/>
              <w:bottom w:val="single" w:sz="4" w:space="0" w:color="auto"/>
              <w:right w:val="single" w:sz="4" w:space="0" w:color="auto"/>
            </w:tcBorders>
            <w:vAlign w:val="center"/>
            <w:hideMark/>
          </w:tcPr>
          <w:p w14:paraId="04233896" w14:textId="1DFA5D65" w:rsidR="00D341DD" w:rsidRPr="0025550B" w:rsidRDefault="00D341DD" w:rsidP="00422DDB">
            <w:pPr>
              <w:rPr>
                <w:rFonts w:ascii="Montserrat" w:hAnsi="Montserrat"/>
                <w:b/>
                <w:bCs/>
                <w:sz w:val="20"/>
                <w:szCs w:val="20"/>
              </w:rPr>
            </w:pPr>
            <w:r w:rsidRPr="0025550B">
              <w:rPr>
                <w:rFonts w:ascii="Montserrat" w:hAnsi="Montserrat"/>
                <w:sz w:val="20"/>
                <w:szCs w:val="20"/>
              </w:rPr>
              <w:t>Concentrado de Municipios y Programas Operados durante 2021</w:t>
            </w:r>
          </w:p>
        </w:tc>
      </w:tr>
      <w:tr w:rsidR="00422DDB" w:rsidRPr="00961424" w14:paraId="4BF744B1" w14:textId="77777777" w:rsidTr="004614AF">
        <w:trPr>
          <w:trHeight w:val="20"/>
        </w:trPr>
        <w:tc>
          <w:tcPr>
            <w:tcW w:w="410" w:type="pct"/>
            <w:tcBorders>
              <w:top w:val="single" w:sz="4" w:space="0" w:color="auto"/>
              <w:left w:val="single" w:sz="4" w:space="0" w:color="auto"/>
              <w:bottom w:val="single" w:sz="4" w:space="0" w:color="auto"/>
              <w:right w:val="single" w:sz="4" w:space="0" w:color="auto"/>
            </w:tcBorders>
            <w:vAlign w:val="center"/>
          </w:tcPr>
          <w:p w14:paraId="6CA62AB2" w14:textId="56875959" w:rsidR="00D341DD" w:rsidRPr="0025550B" w:rsidRDefault="00D341DD" w:rsidP="00422DDB">
            <w:pPr>
              <w:jc w:val="center"/>
              <w:rPr>
                <w:rFonts w:ascii="Montserrat" w:hAnsi="Montserrat"/>
                <w:b/>
                <w:bCs/>
                <w:sz w:val="20"/>
                <w:szCs w:val="20"/>
              </w:rPr>
            </w:pPr>
            <w:r>
              <w:rPr>
                <w:rFonts w:ascii="Montserrat" w:hAnsi="Montserrat"/>
                <w:b/>
                <w:bCs/>
                <w:sz w:val="20"/>
                <w:szCs w:val="20"/>
              </w:rPr>
              <w:t>D.4</w:t>
            </w:r>
          </w:p>
        </w:tc>
        <w:tc>
          <w:tcPr>
            <w:tcW w:w="1776" w:type="pct"/>
            <w:tcBorders>
              <w:top w:val="single" w:sz="4" w:space="0" w:color="auto"/>
              <w:left w:val="single" w:sz="4" w:space="0" w:color="auto"/>
              <w:bottom w:val="single" w:sz="4" w:space="0" w:color="auto"/>
              <w:right w:val="single" w:sz="4" w:space="0" w:color="auto"/>
            </w:tcBorders>
            <w:vAlign w:val="center"/>
          </w:tcPr>
          <w:p w14:paraId="3DC0F0AA" w14:textId="217B94D5" w:rsidR="00D341DD" w:rsidRPr="0025550B" w:rsidRDefault="00D341DD" w:rsidP="00422DDB">
            <w:pPr>
              <w:rPr>
                <w:rFonts w:ascii="Montserrat" w:hAnsi="Montserrat"/>
                <w:b/>
                <w:bCs/>
                <w:sz w:val="20"/>
                <w:szCs w:val="20"/>
              </w:rPr>
            </w:pPr>
            <w:r w:rsidRPr="0025550B">
              <w:rPr>
                <w:rFonts w:ascii="Montserrat" w:hAnsi="Montserrat"/>
                <w:b/>
                <w:bCs/>
                <w:sz w:val="20"/>
                <w:szCs w:val="20"/>
              </w:rPr>
              <w:t>Evaluaciones Estatales para mejora de los programa</w:t>
            </w:r>
            <w:r>
              <w:rPr>
                <w:rFonts w:ascii="Montserrat" w:hAnsi="Montserrat"/>
                <w:b/>
                <w:bCs/>
                <w:sz w:val="20"/>
                <w:szCs w:val="20"/>
              </w:rPr>
              <w:t>s</w:t>
            </w:r>
          </w:p>
        </w:tc>
        <w:tc>
          <w:tcPr>
            <w:tcW w:w="960" w:type="pct"/>
            <w:tcBorders>
              <w:top w:val="single" w:sz="4" w:space="0" w:color="auto"/>
              <w:left w:val="single" w:sz="4" w:space="0" w:color="auto"/>
              <w:bottom w:val="single" w:sz="4" w:space="0" w:color="auto"/>
              <w:right w:val="single" w:sz="4" w:space="0" w:color="auto"/>
            </w:tcBorders>
            <w:vAlign w:val="center"/>
          </w:tcPr>
          <w:p w14:paraId="2DDD894B" w14:textId="1D097FA1" w:rsidR="00D341DD" w:rsidRPr="0025550B" w:rsidRDefault="00D341DD" w:rsidP="00422DDB">
            <w:pPr>
              <w:jc w:val="center"/>
              <w:rPr>
                <w:rFonts w:ascii="Montserrat" w:hAnsi="Montserrat"/>
                <w:sz w:val="20"/>
                <w:szCs w:val="20"/>
              </w:rPr>
            </w:pPr>
            <w:r>
              <w:rPr>
                <w:rFonts w:ascii="Montserrat" w:hAnsi="Montserrat"/>
                <w:sz w:val="20"/>
                <w:szCs w:val="20"/>
              </w:rPr>
              <w:t xml:space="preserve">Excel </w:t>
            </w:r>
          </w:p>
        </w:tc>
        <w:tc>
          <w:tcPr>
            <w:tcW w:w="1854" w:type="pct"/>
            <w:tcBorders>
              <w:top w:val="single" w:sz="4" w:space="0" w:color="auto"/>
              <w:left w:val="single" w:sz="4" w:space="0" w:color="auto"/>
              <w:bottom w:val="single" w:sz="4" w:space="0" w:color="auto"/>
              <w:right w:val="single" w:sz="4" w:space="0" w:color="auto"/>
            </w:tcBorders>
            <w:vAlign w:val="center"/>
          </w:tcPr>
          <w:p w14:paraId="26E8CC6D" w14:textId="3F1B2D96" w:rsidR="00D341DD" w:rsidRPr="0025550B" w:rsidRDefault="00210325" w:rsidP="00422DDB">
            <w:pPr>
              <w:rPr>
                <w:rFonts w:ascii="Montserrat" w:hAnsi="Montserrat"/>
                <w:sz w:val="20"/>
                <w:szCs w:val="20"/>
              </w:rPr>
            </w:pPr>
            <w:r>
              <w:rPr>
                <w:rFonts w:ascii="Montserrat" w:hAnsi="Montserrat"/>
                <w:sz w:val="20"/>
                <w:szCs w:val="20"/>
              </w:rPr>
              <w:t>La Evaluación Estatal que lleva a cabo la Secretaría de Finanzas, se lleva a cabo una vez concluido el ejercicio fiscal y conforme al Programa de Evaluación.</w:t>
            </w:r>
          </w:p>
        </w:tc>
      </w:tr>
      <w:tr w:rsidR="00422DDB" w:rsidRPr="00961424" w14:paraId="4132C794" w14:textId="77777777" w:rsidTr="004614AF">
        <w:trPr>
          <w:trHeight w:val="20"/>
        </w:trPr>
        <w:tc>
          <w:tcPr>
            <w:tcW w:w="410" w:type="pct"/>
            <w:tcBorders>
              <w:top w:val="single" w:sz="4" w:space="0" w:color="auto"/>
              <w:left w:val="single" w:sz="4" w:space="0" w:color="auto"/>
              <w:bottom w:val="single" w:sz="4" w:space="0" w:color="auto"/>
              <w:right w:val="single" w:sz="4" w:space="0" w:color="auto"/>
            </w:tcBorders>
            <w:vAlign w:val="center"/>
          </w:tcPr>
          <w:p w14:paraId="0EDF861E" w14:textId="7F31EDD0" w:rsidR="00422DDB" w:rsidRPr="0025550B" w:rsidRDefault="00422DDB" w:rsidP="00422DDB">
            <w:pPr>
              <w:jc w:val="center"/>
              <w:rPr>
                <w:rFonts w:ascii="Montserrat" w:hAnsi="Montserrat"/>
                <w:b/>
                <w:bCs/>
                <w:sz w:val="20"/>
                <w:szCs w:val="20"/>
              </w:rPr>
            </w:pPr>
            <w:r>
              <w:rPr>
                <w:rFonts w:ascii="Montserrat" w:hAnsi="Montserrat"/>
                <w:b/>
                <w:bCs/>
                <w:sz w:val="20"/>
                <w:szCs w:val="20"/>
              </w:rPr>
              <w:t>N</w:t>
            </w:r>
          </w:p>
        </w:tc>
        <w:tc>
          <w:tcPr>
            <w:tcW w:w="4590" w:type="pct"/>
            <w:gridSpan w:val="3"/>
            <w:tcBorders>
              <w:top w:val="single" w:sz="4" w:space="0" w:color="auto"/>
              <w:left w:val="single" w:sz="4" w:space="0" w:color="auto"/>
              <w:bottom w:val="single" w:sz="4" w:space="0" w:color="auto"/>
              <w:right w:val="single" w:sz="4" w:space="0" w:color="auto"/>
            </w:tcBorders>
            <w:vAlign w:val="center"/>
          </w:tcPr>
          <w:p w14:paraId="157EEC0F" w14:textId="72DC1EB4" w:rsidR="00422DDB" w:rsidRPr="0025550B" w:rsidRDefault="00422DDB" w:rsidP="00422DDB">
            <w:pPr>
              <w:rPr>
                <w:rFonts w:ascii="Montserrat" w:hAnsi="Montserrat"/>
                <w:sz w:val="20"/>
                <w:szCs w:val="20"/>
              </w:rPr>
            </w:pPr>
            <w:r w:rsidRPr="008664AF">
              <w:rPr>
                <w:rFonts w:ascii="Montserrat" w:hAnsi="Montserrat"/>
                <w:b/>
                <w:bCs/>
                <w:sz w:val="20"/>
                <w:szCs w:val="20"/>
              </w:rPr>
              <w:t>Normatividad y Control de Programas</w:t>
            </w:r>
          </w:p>
        </w:tc>
      </w:tr>
      <w:tr w:rsidR="00422DDB" w:rsidRPr="00961424" w14:paraId="2C233ECF" w14:textId="77777777" w:rsidTr="004614AF">
        <w:trPr>
          <w:trHeight w:val="20"/>
        </w:trPr>
        <w:tc>
          <w:tcPr>
            <w:tcW w:w="410" w:type="pct"/>
            <w:tcBorders>
              <w:top w:val="single" w:sz="4" w:space="0" w:color="auto"/>
              <w:left w:val="single" w:sz="4" w:space="0" w:color="auto"/>
              <w:bottom w:val="single" w:sz="4" w:space="0" w:color="auto"/>
              <w:right w:val="single" w:sz="4" w:space="0" w:color="auto"/>
            </w:tcBorders>
            <w:vAlign w:val="center"/>
          </w:tcPr>
          <w:p w14:paraId="0F3FEEA3" w14:textId="6E527B19" w:rsidR="00D341DD" w:rsidRPr="0025550B" w:rsidRDefault="00D341DD" w:rsidP="00422DDB">
            <w:pPr>
              <w:jc w:val="center"/>
              <w:rPr>
                <w:rFonts w:ascii="Montserrat" w:hAnsi="Montserrat"/>
                <w:b/>
                <w:bCs/>
                <w:sz w:val="20"/>
                <w:szCs w:val="20"/>
              </w:rPr>
            </w:pPr>
            <w:r w:rsidRPr="001F204E">
              <w:rPr>
                <w:rFonts w:ascii="Montserrat" w:hAnsi="Montserrat"/>
                <w:sz w:val="18"/>
                <w:szCs w:val="18"/>
              </w:rPr>
              <w:t>N.1</w:t>
            </w:r>
          </w:p>
        </w:tc>
        <w:tc>
          <w:tcPr>
            <w:tcW w:w="1776" w:type="pct"/>
            <w:tcBorders>
              <w:top w:val="single" w:sz="4" w:space="0" w:color="auto"/>
              <w:left w:val="single" w:sz="4" w:space="0" w:color="auto"/>
              <w:bottom w:val="single" w:sz="4" w:space="0" w:color="auto"/>
              <w:right w:val="single" w:sz="4" w:space="0" w:color="auto"/>
            </w:tcBorders>
            <w:vAlign w:val="center"/>
          </w:tcPr>
          <w:p w14:paraId="22B2A035" w14:textId="6D497194" w:rsidR="00D341DD" w:rsidRPr="0025550B" w:rsidRDefault="00D341DD" w:rsidP="00422DDB">
            <w:pPr>
              <w:rPr>
                <w:rFonts w:ascii="Montserrat" w:hAnsi="Montserrat"/>
                <w:b/>
                <w:bCs/>
                <w:sz w:val="20"/>
                <w:szCs w:val="20"/>
              </w:rPr>
            </w:pPr>
            <w:r w:rsidRPr="00392FDE">
              <w:rPr>
                <w:rFonts w:ascii="Montserrat" w:hAnsi="Montserrat"/>
                <w:sz w:val="20"/>
                <w:szCs w:val="20"/>
              </w:rPr>
              <w:t>Acuses de entrega de las ROP a los SMDIF</w:t>
            </w:r>
          </w:p>
        </w:tc>
        <w:tc>
          <w:tcPr>
            <w:tcW w:w="960" w:type="pct"/>
            <w:tcBorders>
              <w:top w:val="single" w:sz="4" w:space="0" w:color="auto"/>
              <w:left w:val="single" w:sz="4" w:space="0" w:color="auto"/>
              <w:bottom w:val="single" w:sz="4" w:space="0" w:color="auto"/>
              <w:right w:val="single" w:sz="4" w:space="0" w:color="auto"/>
            </w:tcBorders>
            <w:vAlign w:val="center"/>
          </w:tcPr>
          <w:p w14:paraId="39B8E58D" w14:textId="35973294" w:rsidR="00D341DD" w:rsidRPr="0025550B" w:rsidRDefault="00D341DD" w:rsidP="00422DDB">
            <w:pPr>
              <w:jc w:val="center"/>
              <w:rPr>
                <w:rFonts w:ascii="Montserrat" w:hAnsi="Montserrat"/>
                <w:sz w:val="20"/>
                <w:szCs w:val="20"/>
              </w:rPr>
            </w:pPr>
            <w:r w:rsidRPr="00392FDE">
              <w:rPr>
                <w:rFonts w:ascii="Montserrat" w:hAnsi="Montserrat"/>
                <w:sz w:val="20"/>
                <w:szCs w:val="20"/>
              </w:rPr>
              <w:t>PDF</w:t>
            </w:r>
          </w:p>
        </w:tc>
        <w:tc>
          <w:tcPr>
            <w:tcW w:w="1854" w:type="pct"/>
            <w:tcBorders>
              <w:top w:val="single" w:sz="4" w:space="0" w:color="auto"/>
              <w:left w:val="single" w:sz="4" w:space="0" w:color="auto"/>
              <w:bottom w:val="single" w:sz="4" w:space="0" w:color="auto"/>
              <w:right w:val="single" w:sz="4" w:space="0" w:color="auto"/>
            </w:tcBorders>
            <w:vAlign w:val="center"/>
          </w:tcPr>
          <w:p w14:paraId="054B12F7" w14:textId="131EC96D" w:rsidR="00D341DD" w:rsidRPr="0025550B" w:rsidRDefault="00D341DD" w:rsidP="00210325">
            <w:pPr>
              <w:rPr>
                <w:rFonts w:ascii="Montserrat" w:hAnsi="Montserrat"/>
                <w:sz w:val="20"/>
                <w:szCs w:val="20"/>
              </w:rPr>
            </w:pPr>
            <w:r w:rsidRPr="00392FDE">
              <w:rPr>
                <w:rFonts w:ascii="Montserrat" w:hAnsi="Montserrat"/>
                <w:sz w:val="20"/>
                <w:szCs w:val="20"/>
              </w:rPr>
              <w:t>Envío de los acuses de</w:t>
            </w:r>
            <w:r w:rsidR="00210325">
              <w:rPr>
                <w:rFonts w:ascii="Montserrat" w:hAnsi="Montserrat"/>
                <w:sz w:val="20"/>
                <w:szCs w:val="20"/>
              </w:rPr>
              <w:t xml:space="preserve"> entrega de las ROP a los SMDIF</w:t>
            </w:r>
          </w:p>
        </w:tc>
      </w:tr>
      <w:tr w:rsidR="00422DDB" w:rsidRPr="00961424" w14:paraId="309A1458" w14:textId="77777777" w:rsidTr="004614AF">
        <w:trPr>
          <w:trHeight w:val="20"/>
        </w:trPr>
        <w:tc>
          <w:tcPr>
            <w:tcW w:w="410" w:type="pct"/>
            <w:tcBorders>
              <w:top w:val="single" w:sz="4" w:space="0" w:color="auto"/>
              <w:left w:val="single" w:sz="4" w:space="0" w:color="auto"/>
              <w:bottom w:val="single" w:sz="4" w:space="0" w:color="auto"/>
              <w:right w:val="single" w:sz="4" w:space="0" w:color="auto"/>
            </w:tcBorders>
            <w:vAlign w:val="center"/>
          </w:tcPr>
          <w:p w14:paraId="581FE210" w14:textId="28577DB6" w:rsidR="00D341DD" w:rsidRPr="0025550B" w:rsidRDefault="00D341DD" w:rsidP="00422DDB">
            <w:pPr>
              <w:jc w:val="center"/>
              <w:rPr>
                <w:rFonts w:ascii="Montserrat" w:hAnsi="Montserrat"/>
                <w:b/>
                <w:bCs/>
                <w:sz w:val="20"/>
                <w:szCs w:val="20"/>
              </w:rPr>
            </w:pPr>
            <w:r w:rsidRPr="001F204E">
              <w:rPr>
                <w:rFonts w:ascii="Montserrat" w:hAnsi="Montserrat"/>
                <w:sz w:val="18"/>
                <w:szCs w:val="18"/>
              </w:rPr>
              <w:t>N.2</w:t>
            </w:r>
          </w:p>
        </w:tc>
        <w:tc>
          <w:tcPr>
            <w:tcW w:w="1776" w:type="pct"/>
            <w:tcBorders>
              <w:top w:val="single" w:sz="4" w:space="0" w:color="auto"/>
              <w:left w:val="single" w:sz="4" w:space="0" w:color="auto"/>
              <w:bottom w:val="single" w:sz="4" w:space="0" w:color="auto"/>
              <w:right w:val="single" w:sz="4" w:space="0" w:color="auto"/>
            </w:tcBorders>
            <w:vAlign w:val="center"/>
          </w:tcPr>
          <w:p w14:paraId="5A30717A" w14:textId="3F7E75A0" w:rsidR="00D341DD" w:rsidRPr="0025550B" w:rsidRDefault="00D341DD" w:rsidP="00422DDB">
            <w:pPr>
              <w:rPr>
                <w:rFonts w:ascii="Montserrat" w:hAnsi="Montserrat"/>
                <w:b/>
                <w:bCs/>
                <w:sz w:val="20"/>
                <w:szCs w:val="20"/>
              </w:rPr>
            </w:pPr>
            <w:r w:rsidRPr="00392FDE">
              <w:rPr>
                <w:rFonts w:ascii="Montserrat" w:hAnsi="Montserrat"/>
                <w:sz w:val="20"/>
                <w:szCs w:val="20"/>
              </w:rPr>
              <w:t>Captura(s) de pantalla de publicación de las ROP en la página Web del SEDIF</w:t>
            </w:r>
          </w:p>
        </w:tc>
        <w:tc>
          <w:tcPr>
            <w:tcW w:w="960" w:type="pct"/>
            <w:tcBorders>
              <w:top w:val="single" w:sz="4" w:space="0" w:color="auto"/>
              <w:left w:val="single" w:sz="4" w:space="0" w:color="auto"/>
              <w:bottom w:val="single" w:sz="4" w:space="0" w:color="auto"/>
              <w:right w:val="single" w:sz="4" w:space="0" w:color="auto"/>
            </w:tcBorders>
            <w:vAlign w:val="center"/>
          </w:tcPr>
          <w:p w14:paraId="0F7E4438" w14:textId="7173520A" w:rsidR="00D341DD" w:rsidRPr="0025550B" w:rsidRDefault="00D341DD" w:rsidP="00422DDB">
            <w:pPr>
              <w:jc w:val="center"/>
              <w:rPr>
                <w:rFonts w:ascii="Montserrat" w:hAnsi="Montserrat"/>
                <w:sz w:val="20"/>
                <w:szCs w:val="20"/>
              </w:rPr>
            </w:pPr>
            <w:r w:rsidRPr="00392FDE">
              <w:rPr>
                <w:rFonts w:ascii="Montserrat" w:hAnsi="Montserrat"/>
                <w:sz w:val="20"/>
                <w:szCs w:val="20"/>
              </w:rPr>
              <w:t>PDF</w:t>
            </w:r>
          </w:p>
        </w:tc>
        <w:tc>
          <w:tcPr>
            <w:tcW w:w="1854" w:type="pct"/>
            <w:tcBorders>
              <w:top w:val="single" w:sz="4" w:space="0" w:color="auto"/>
              <w:left w:val="single" w:sz="4" w:space="0" w:color="auto"/>
              <w:bottom w:val="single" w:sz="4" w:space="0" w:color="auto"/>
              <w:right w:val="single" w:sz="4" w:space="0" w:color="auto"/>
            </w:tcBorders>
            <w:vAlign w:val="center"/>
          </w:tcPr>
          <w:p w14:paraId="7A0BC539" w14:textId="510F3238" w:rsidR="00D341DD" w:rsidRPr="0025550B" w:rsidRDefault="00210325" w:rsidP="00422DDB">
            <w:pPr>
              <w:rPr>
                <w:rFonts w:ascii="Montserrat" w:hAnsi="Montserrat"/>
                <w:sz w:val="20"/>
                <w:szCs w:val="20"/>
              </w:rPr>
            </w:pPr>
            <w:r>
              <w:rPr>
                <w:rFonts w:ascii="Montserrat" w:hAnsi="Montserrat"/>
                <w:sz w:val="20"/>
                <w:szCs w:val="20"/>
              </w:rPr>
              <w:t>Se anexa</w:t>
            </w:r>
          </w:p>
        </w:tc>
      </w:tr>
      <w:tr w:rsidR="00422DDB" w:rsidRPr="00961424" w14:paraId="36266976" w14:textId="77777777" w:rsidTr="004614AF">
        <w:trPr>
          <w:trHeight w:val="20"/>
        </w:trPr>
        <w:tc>
          <w:tcPr>
            <w:tcW w:w="410" w:type="pct"/>
            <w:tcBorders>
              <w:top w:val="single" w:sz="4" w:space="0" w:color="auto"/>
              <w:left w:val="single" w:sz="4" w:space="0" w:color="auto"/>
              <w:bottom w:val="single" w:sz="4" w:space="0" w:color="auto"/>
              <w:right w:val="single" w:sz="4" w:space="0" w:color="auto"/>
            </w:tcBorders>
            <w:vAlign w:val="center"/>
          </w:tcPr>
          <w:p w14:paraId="26CE30E7" w14:textId="79AB7C25" w:rsidR="00D341DD" w:rsidRPr="0025550B" w:rsidRDefault="00D341DD" w:rsidP="00422DDB">
            <w:pPr>
              <w:jc w:val="center"/>
              <w:rPr>
                <w:rFonts w:ascii="Montserrat" w:hAnsi="Montserrat"/>
                <w:b/>
                <w:bCs/>
                <w:sz w:val="20"/>
                <w:szCs w:val="20"/>
              </w:rPr>
            </w:pPr>
            <w:r w:rsidRPr="001F204E">
              <w:rPr>
                <w:rFonts w:ascii="Montserrat" w:hAnsi="Montserrat"/>
                <w:sz w:val="18"/>
                <w:szCs w:val="18"/>
              </w:rPr>
              <w:t>N.3</w:t>
            </w:r>
          </w:p>
        </w:tc>
        <w:tc>
          <w:tcPr>
            <w:tcW w:w="1776" w:type="pct"/>
            <w:tcBorders>
              <w:top w:val="single" w:sz="4" w:space="0" w:color="auto"/>
              <w:left w:val="single" w:sz="4" w:space="0" w:color="auto"/>
              <w:bottom w:val="single" w:sz="4" w:space="0" w:color="auto"/>
              <w:right w:val="single" w:sz="4" w:space="0" w:color="auto"/>
            </w:tcBorders>
            <w:vAlign w:val="center"/>
          </w:tcPr>
          <w:p w14:paraId="4F36C837" w14:textId="42C68476" w:rsidR="00D341DD" w:rsidRPr="0025550B" w:rsidRDefault="00D341DD" w:rsidP="00422DDB">
            <w:pPr>
              <w:rPr>
                <w:rFonts w:ascii="Montserrat" w:hAnsi="Montserrat"/>
                <w:b/>
                <w:bCs/>
                <w:sz w:val="20"/>
                <w:szCs w:val="20"/>
              </w:rPr>
            </w:pPr>
            <w:r w:rsidRPr="00392FDE">
              <w:rPr>
                <w:rFonts w:ascii="Montserrat" w:hAnsi="Montserrat"/>
                <w:sz w:val="20"/>
                <w:szCs w:val="20"/>
              </w:rPr>
              <w:t xml:space="preserve">Convenio(s) de </w:t>
            </w:r>
            <w:r>
              <w:rPr>
                <w:rFonts w:ascii="Montserrat" w:hAnsi="Montserrat"/>
                <w:sz w:val="20"/>
                <w:szCs w:val="20"/>
              </w:rPr>
              <w:t>colaboración</w:t>
            </w:r>
            <w:r w:rsidRPr="00392FDE">
              <w:rPr>
                <w:rFonts w:ascii="Montserrat" w:hAnsi="Montserrat"/>
                <w:sz w:val="20"/>
                <w:szCs w:val="20"/>
              </w:rPr>
              <w:t xml:space="preserve"> firmado(s) con uno de los SEDIF</w:t>
            </w:r>
          </w:p>
        </w:tc>
        <w:tc>
          <w:tcPr>
            <w:tcW w:w="960" w:type="pct"/>
            <w:tcBorders>
              <w:top w:val="single" w:sz="4" w:space="0" w:color="auto"/>
              <w:left w:val="single" w:sz="4" w:space="0" w:color="auto"/>
              <w:bottom w:val="single" w:sz="4" w:space="0" w:color="auto"/>
              <w:right w:val="single" w:sz="4" w:space="0" w:color="auto"/>
            </w:tcBorders>
            <w:vAlign w:val="center"/>
          </w:tcPr>
          <w:p w14:paraId="03ABBC9A" w14:textId="54D487CB" w:rsidR="00D341DD" w:rsidRPr="0025550B" w:rsidRDefault="00D341DD" w:rsidP="00422DDB">
            <w:pPr>
              <w:jc w:val="center"/>
              <w:rPr>
                <w:rFonts w:ascii="Montserrat" w:hAnsi="Montserrat"/>
                <w:sz w:val="20"/>
                <w:szCs w:val="20"/>
              </w:rPr>
            </w:pPr>
            <w:r w:rsidRPr="00392FDE">
              <w:rPr>
                <w:rFonts w:ascii="Montserrat" w:hAnsi="Montserrat"/>
                <w:sz w:val="20"/>
                <w:szCs w:val="20"/>
              </w:rPr>
              <w:t>PDF</w:t>
            </w:r>
          </w:p>
        </w:tc>
        <w:tc>
          <w:tcPr>
            <w:tcW w:w="1854" w:type="pct"/>
            <w:tcBorders>
              <w:top w:val="single" w:sz="4" w:space="0" w:color="auto"/>
              <w:left w:val="single" w:sz="4" w:space="0" w:color="auto"/>
              <w:bottom w:val="single" w:sz="4" w:space="0" w:color="auto"/>
              <w:right w:val="single" w:sz="4" w:space="0" w:color="auto"/>
            </w:tcBorders>
            <w:vAlign w:val="center"/>
          </w:tcPr>
          <w:p w14:paraId="6E6F1285" w14:textId="3AB0504F" w:rsidR="00D341DD" w:rsidRPr="0025550B" w:rsidRDefault="00210325" w:rsidP="00422DDB">
            <w:pPr>
              <w:rPr>
                <w:rFonts w:ascii="Montserrat" w:hAnsi="Montserrat"/>
                <w:sz w:val="20"/>
                <w:szCs w:val="20"/>
              </w:rPr>
            </w:pPr>
            <w:r>
              <w:rPr>
                <w:rFonts w:ascii="Montserrat" w:hAnsi="Montserrat"/>
                <w:sz w:val="20"/>
                <w:szCs w:val="20"/>
              </w:rPr>
              <w:t>Se anexa</w:t>
            </w:r>
          </w:p>
        </w:tc>
      </w:tr>
      <w:tr w:rsidR="00422DDB" w:rsidRPr="00961424" w14:paraId="29B11D57" w14:textId="77777777" w:rsidTr="004614AF">
        <w:trPr>
          <w:trHeight w:val="20"/>
        </w:trPr>
        <w:tc>
          <w:tcPr>
            <w:tcW w:w="410" w:type="pct"/>
            <w:tcBorders>
              <w:top w:val="single" w:sz="4" w:space="0" w:color="auto"/>
              <w:left w:val="single" w:sz="4" w:space="0" w:color="auto"/>
              <w:bottom w:val="single" w:sz="4" w:space="0" w:color="auto"/>
              <w:right w:val="single" w:sz="4" w:space="0" w:color="auto"/>
            </w:tcBorders>
            <w:vAlign w:val="center"/>
          </w:tcPr>
          <w:p w14:paraId="00652E76" w14:textId="257C4FCF" w:rsidR="00D341DD" w:rsidRPr="0025550B" w:rsidRDefault="00D341DD" w:rsidP="00422DDB">
            <w:pPr>
              <w:jc w:val="center"/>
              <w:rPr>
                <w:rFonts w:ascii="Montserrat" w:hAnsi="Montserrat"/>
                <w:b/>
                <w:bCs/>
                <w:sz w:val="20"/>
                <w:szCs w:val="20"/>
              </w:rPr>
            </w:pPr>
            <w:r w:rsidRPr="001F204E">
              <w:rPr>
                <w:rFonts w:ascii="Montserrat" w:hAnsi="Montserrat"/>
                <w:sz w:val="18"/>
                <w:szCs w:val="18"/>
              </w:rPr>
              <w:t>N.4</w:t>
            </w:r>
          </w:p>
        </w:tc>
        <w:tc>
          <w:tcPr>
            <w:tcW w:w="1776" w:type="pct"/>
            <w:tcBorders>
              <w:top w:val="single" w:sz="4" w:space="0" w:color="auto"/>
              <w:left w:val="single" w:sz="4" w:space="0" w:color="auto"/>
              <w:bottom w:val="single" w:sz="4" w:space="0" w:color="auto"/>
              <w:right w:val="single" w:sz="4" w:space="0" w:color="auto"/>
            </w:tcBorders>
            <w:vAlign w:val="center"/>
          </w:tcPr>
          <w:p w14:paraId="44B4247B" w14:textId="497B6E2B" w:rsidR="00D341DD" w:rsidRPr="0025550B" w:rsidRDefault="00D341DD" w:rsidP="00422DDB">
            <w:pPr>
              <w:rPr>
                <w:rFonts w:ascii="Montserrat" w:hAnsi="Montserrat"/>
                <w:b/>
                <w:bCs/>
                <w:sz w:val="20"/>
                <w:szCs w:val="20"/>
              </w:rPr>
            </w:pPr>
            <w:r w:rsidRPr="00392FDE">
              <w:rPr>
                <w:rFonts w:ascii="Montserrat" w:hAnsi="Montserrat"/>
                <w:sz w:val="20"/>
                <w:szCs w:val="20"/>
              </w:rPr>
              <w:t>Convenio vigente firmado con RENAPO</w:t>
            </w:r>
            <w:r w:rsidR="00C36BF9">
              <w:rPr>
                <w:rFonts w:ascii="Montserrat" w:hAnsi="Montserrat"/>
                <w:sz w:val="20"/>
                <w:szCs w:val="20"/>
              </w:rPr>
              <w:t xml:space="preserve"> </w:t>
            </w:r>
            <w:r>
              <w:rPr>
                <w:rFonts w:ascii="Montserrat" w:hAnsi="Montserrat"/>
                <w:sz w:val="20"/>
                <w:szCs w:val="20"/>
              </w:rPr>
              <w:t>o evidencia del estatus actual del convenio</w:t>
            </w:r>
          </w:p>
        </w:tc>
        <w:tc>
          <w:tcPr>
            <w:tcW w:w="960" w:type="pct"/>
            <w:tcBorders>
              <w:top w:val="single" w:sz="4" w:space="0" w:color="auto"/>
              <w:left w:val="single" w:sz="4" w:space="0" w:color="auto"/>
              <w:bottom w:val="single" w:sz="4" w:space="0" w:color="auto"/>
              <w:right w:val="single" w:sz="4" w:space="0" w:color="auto"/>
            </w:tcBorders>
            <w:vAlign w:val="center"/>
          </w:tcPr>
          <w:p w14:paraId="4DE864B1" w14:textId="1E1A53F4" w:rsidR="00D341DD" w:rsidRPr="0025550B" w:rsidRDefault="00D341DD" w:rsidP="00422DDB">
            <w:pPr>
              <w:jc w:val="center"/>
              <w:rPr>
                <w:rFonts w:ascii="Montserrat" w:hAnsi="Montserrat"/>
                <w:sz w:val="20"/>
                <w:szCs w:val="20"/>
              </w:rPr>
            </w:pPr>
            <w:r w:rsidRPr="00392FDE">
              <w:rPr>
                <w:rFonts w:ascii="Montserrat" w:hAnsi="Montserrat"/>
                <w:sz w:val="20"/>
                <w:szCs w:val="20"/>
              </w:rPr>
              <w:t>PDF</w:t>
            </w:r>
          </w:p>
        </w:tc>
        <w:tc>
          <w:tcPr>
            <w:tcW w:w="1854" w:type="pct"/>
            <w:tcBorders>
              <w:top w:val="single" w:sz="4" w:space="0" w:color="auto"/>
              <w:left w:val="single" w:sz="4" w:space="0" w:color="auto"/>
              <w:bottom w:val="single" w:sz="4" w:space="0" w:color="auto"/>
              <w:right w:val="single" w:sz="4" w:space="0" w:color="auto"/>
            </w:tcBorders>
            <w:vAlign w:val="center"/>
          </w:tcPr>
          <w:p w14:paraId="676BB2A4" w14:textId="553B864F" w:rsidR="00D341DD" w:rsidRPr="0025550B" w:rsidRDefault="00210325" w:rsidP="00210325">
            <w:pPr>
              <w:rPr>
                <w:rFonts w:ascii="Montserrat" w:hAnsi="Montserrat"/>
                <w:sz w:val="20"/>
                <w:szCs w:val="20"/>
              </w:rPr>
            </w:pPr>
            <w:r>
              <w:rPr>
                <w:rFonts w:ascii="Montserrat" w:hAnsi="Montserrat"/>
                <w:sz w:val="20"/>
                <w:szCs w:val="20"/>
              </w:rPr>
              <w:t>Se anexa el status del convenio.</w:t>
            </w:r>
          </w:p>
        </w:tc>
      </w:tr>
      <w:tr w:rsidR="00422DDB" w:rsidRPr="00961424" w14:paraId="252B65A2" w14:textId="77777777" w:rsidTr="004614AF">
        <w:trPr>
          <w:trHeight w:val="20"/>
        </w:trPr>
        <w:tc>
          <w:tcPr>
            <w:tcW w:w="410" w:type="pct"/>
            <w:tcBorders>
              <w:top w:val="single" w:sz="4" w:space="0" w:color="auto"/>
              <w:left w:val="single" w:sz="4" w:space="0" w:color="auto"/>
              <w:bottom w:val="single" w:sz="4" w:space="0" w:color="auto"/>
              <w:right w:val="single" w:sz="4" w:space="0" w:color="auto"/>
            </w:tcBorders>
            <w:vAlign w:val="center"/>
          </w:tcPr>
          <w:p w14:paraId="70C9DCAB" w14:textId="4B3AACFC" w:rsidR="00422DDB" w:rsidRPr="0025550B" w:rsidRDefault="00422DDB" w:rsidP="00422DDB">
            <w:pPr>
              <w:jc w:val="center"/>
              <w:rPr>
                <w:rFonts w:ascii="Montserrat" w:hAnsi="Montserrat"/>
                <w:b/>
                <w:bCs/>
                <w:sz w:val="20"/>
                <w:szCs w:val="20"/>
              </w:rPr>
            </w:pPr>
            <w:r w:rsidRPr="007073B5">
              <w:rPr>
                <w:rFonts w:ascii="Montserrat" w:hAnsi="Montserrat"/>
                <w:b/>
                <w:sz w:val="20"/>
              </w:rPr>
              <w:t>O.1</w:t>
            </w:r>
          </w:p>
        </w:tc>
        <w:tc>
          <w:tcPr>
            <w:tcW w:w="4590" w:type="pct"/>
            <w:gridSpan w:val="3"/>
            <w:tcBorders>
              <w:top w:val="single" w:sz="4" w:space="0" w:color="auto"/>
              <w:left w:val="single" w:sz="4" w:space="0" w:color="auto"/>
              <w:bottom w:val="single" w:sz="4" w:space="0" w:color="auto"/>
              <w:right w:val="single" w:sz="4" w:space="0" w:color="auto"/>
            </w:tcBorders>
            <w:vAlign w:val="center"/>
          </w:tcPr>
          <w:p w14:paraId="300AB0BF" w14:textId="7B9175EC" w:rsidR="00422DDB" w:rsidRPr="0025550B" w:rsidRDefault="00422DDB" w:rsidP="00422DDB">
            <w:pPr>
              <w:rPr>
                <w:rFonts w:ascii="Montserrat" w:hAnsi="Montserrat"/>
                <w:sz w:val="20"/>
                <w:szCs w:val="20"/>
              </w:rPr>
            </w:pPr>
            <w:r w:rsidRPr="007073B5">
              <w:rPr>
                <w:rFonts w:ascii="Montserrat" w:hAnsi="Montserrat"/>
                <w:b/>
                <w:sz w:val="20"/>
              </w:rPr>
              <w:t>Conformación de los Apoyos Alimenticios</w:t>
            </w:r>
          </w:p>
        </w:tc>
      </w:tr>
      <w:tr w:rsidR="00422DDB" w:rsidRPr="00961424" w14:paraId="3C92CF2D" w14:textId="34F3C6FC" w:rsidTr="00AC67B7">
        <w:trPr>
          <w:trHeight w:val="20"/>
        </w:trPr>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54126C31" w14:textId="43FA0250" w:rsidR="00D341DD" w:rsidRPr="00AC67B7" w:rsidRDefault="00D341DD" w:rsidP="00422DDB">
            <w:pPr>
              <w:jc w:val="center"/>
              <w:rPr>
                <w:rFonts w:ascii="Montserrat" w:hAnsi="Montserrat"/>
                <w:b/>
                <w:bCs/>
                <w:sz w:val="20"/>
                <w:szCs w:val="20"/>
              </w:rPr>
            </w:pPr>
            <w:r w:rsidRPr="00AC67B7">
              <w:rPr>
                <w:rFonts w:ascii="Montserrat" w:hAnsi="Montserrat"/>
                <w:sz w:val="18"/>
              </w:rPr>
              <w:t>O.1.1</w:t>
            </w:r>
          </w:p>
        </w:tc>
        <w:tc>
          <w:tcPr>
            <w:tcW w:w="1776" w:type="pct"/>
            <w:tcBorders>
              <w:top w:val="single" w:sz="4" w:space="0" w:color="auto"/>
              <w:left w:val="single" w:sz="4" w:space="0" w:color="auto"/>
              <w:bottom w:val="single" w:sz="4" w:space="0" w:color="auto"/>
              <w:right w:val="single" w:sz="4" w:space="0" w:color="auto"/>
            </w:tcBorders>
            <w:shd w:val="clear" w:color="auto" w:fill="auto"/>
            <w:vAlign w:val="center"/>
          </w:tcPr>
          <w:p w14:paraId="61CD677E" w14:textId="69379000" w:rsidR="00D341DD" w:rsidRPr="00AC67B7" w:rsidRDefault="00D341DD" w:rsidP="00422DDB">
            <w:pPr>
              <w:rPr>
                <w:rFonts w:ascii="Montserrat" w:hAnsi="Montserrat"/>
                <w:b/>
                <w:bCs/>
                <w:sz w:val="20"/>
                <w:szCs w:val="20"/>
              </w:rPr>
            </w:pPr>
            <w:r w:rsidRPr="00AC67B7">
              <w:rPr>
                <w:rFonts w:ascii="Montserrat" w:hAnsi="Montserrat"/>
                <w:sz w:val="20"/>
              </w:rPr>
              <w:t>Conformación Apoyos Alimenticios</w:t>
            </w:r>
          </w:p>
        </w:tc>
        <w:tc>
          <w:tcPr>
            <w:tcW w:w="960" w:type="pct"/>
            <w:tcBorders>
              <w:top w:val="single" w:sz="4" w:space="0" w:color="auto"/>
              <w:left w:val="single" w:sz="4" w:space="0" w:color="auto"/>
              <w:bottom w:val="single" w:sz="4" w:space="0" w:color="auto"/>
              <w:right w:val="single" w:sz="4" w:space="0" w:color="auto"/>
            </w:tcBorders>
            <w:shd w:val="clear" w:color="auto" w:fill="auto"/>
            <w:vAlign w:val="center"/>
          </w:tcPr>
          <w:p w14:paraId="200848DB" w14:textId="139C4125" w:rsidR="00D341DD" w:rsidRPr="00AC67B7" w:rsidRDefault="00D341DD" w:rsidP="00422DDB">
            <w:pPr>
              <w:jc w:val="center"/>
              <w:rPr>
                <w:rFonts w:ascii="Montserrat" w:hAnsi="Montserrat"/>
                <w:sz w:val="20"/>
                <w:szCs w:val="20"/>
              </w:rPr>
            </w:pPr>
            <w:r w:rsidRPr="00AC67B7">
              <w:rPr>
                <w:rFonts w:ascii="Montserrat" w:hAnsi="Montserrat"/>
                <w:sz w:val="20"/>
              </w:rPr>
              <w:t>Excel</w:t>
            </w:r>
          </w:p>
        </w:tc>
        <w:tc>
          <w:tcPr>
            <w:tcW w:w="1854" w:type="pct"/>
            <w:tcBorders>
              <w:top w:val="single" w:sz="4" w:space="0" w:color="auto"/>
              <w:left w:val="single" w:sz="4" w:space="0" w:color="auto"/>
              <w:bottom w:val="single" w:sz="4" w:space="0" w:color="auto"/>
              <w:right w:val="single" w:sz="4" w:space="0" w:color="auto"/>
            </w:tcBorders>
            <w:shd w:val="clear" w:color="auto" w:fill="auto"/>
            <w:vAlign w:val="center"/>
          </w:tcPr>
          <w:p w14:paraId="78DFCB9A" w14:textId="5C106D14" w:rsidR="00D341DD" w:rsidRPr="00AC67B7" w:rsidRDefault="00210325" w:rsidP="00422DDB">
            <w:pPr>
              <w:rPr>
                <w:rFonts w:ascii="Montserrat" w:hAnsi="Montserrat"/>
                <w:sz w:val="20"/>
                <w:szCs w:val="20"/>
              </w:rPr>
            </w:pPr>
            <w:r>
              <w:rPr>
                <w:rFonts w:ascii="Montserrat" w:hAnsi="Montserrat"/>
                <w:sz w:val="20"/>
              </w:rPr>
              <w:t>Se anexa</w:t>
            </w:r>
          </w:p>
        </w:tc>
      </w:tr>
      <w:tr w:rsidR="00210325" w:rsidRPr="00961424" w14:paraId="75182847" w14:textId="6848C5AD" w:rsidTr="00AC67B7">
        <w:trPr>
          <w:trHeight w:val="20"/>
        </w:trPr>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7E432BE1" w14:textId="536D9BFB" w:rsidR="00210325" w:rsidRPr="00AC67B7" w:rsidRDefault="00210325" w:rsidP="00210325">
            <w:pPr>
              <w:jc w:val="center"/>
              <w:rPr>
                <w:rFonts w:ascii="Montserrat" w:hAnsi="Montserrat"/>
                <w:b/>
                <w:bCs/>
                <w:sz w:val="20"/>
                <w:szCs w:val="20"/>
              </w:rPr>
            </w:pPr>
            <w:r w:rsidRPr="00AC67B7">
              <w:rPr>
                <w:rFonts w:ascii="Montserrat" w:hAnsi="Montserrat"/>
                <w:sz w:val="18"/>
              </w:rPr>
              <w:t>O.1.2</w:t>
            </w:r>
          </w:p>
        </w:tc>
        <w:tc>
          <w:tcPr>
            <w:tcW w:w="1776" w:type="pct"/>
            <w:tcBorders>
              <w:top w:val="single" w:sz="4" w:space="0" w:color="auto"/>
              <w:left w:val="single" w:sz="4" w:space="0" w:color="auto"/>
              <w:bottom w:val="single" w:sz="4" w:space="0" w:color="auto"/>
              <w:right w:val="single" w:sz="4" w:space="0" w:color="auto"/>
            </w:tcBorders>
            <w:shd w:val="clear" w:color="auto" w:fill="auto"/>
            <w:vAlign w:val="center"/>
          </w:tcPr>
          <w:p w14:paraId="71F74495" w14:textId="2F05DCF4" w:rsidR="00210325" w:rsidRPr="00AC67B7" w:rsidRDefault="00210325" w:rsidP="00210325">
            <w:pPr>
              <w:rPr>
                <w:rFonts w:ascii="Montserrat" w:hAnsi="Montserrat"/>
                <w:b/>
                <w:bCs/>
                <w:sz w:val="20"/>
                <w:szCs w:val="20"/>
              </w:rPr>
            </w:pPr>
            <w:r w:rsidRPr="00AC67B7">
              <w:rPr>
                <w:rFonts w:ascii="Montserrat" w:hAnsi="Montserrat"/>
                <w:sz w:val="20"/>
              </w:rPr>
              <w:t>Conformación Apoyos Alimenticios</w:t>
            </w:r>
          </w:p>
        </w:tc>
        <w:tc>
          <w:tcPr>
            <w:tcW w:w="960" w:type="pct"/>
            <w:tcBorders>
              <w:top w:val="single" w:sz="4" w:space="0" w:color="auto"/>
              <w:left w:val="single" w:sz="4" w:space="0" w:color="auto"/>
              <w:bottom w:val="single" w:sz="4" w:space="0" w:color="auto"/>
              <w:right w:val="single" w:sz="4" w:space="0" w:color="auto"/>
            </w:tcBorders>
            <w:shd w:val="clear" w:color="auto" w:fill="auto"/>
            <w:vAlign w:val="center"/>
          </w:tcPr>
          <w:p w14:paraId="360EED0F" w14:textId="0EFA3E48" w:rsidR="00210325" w:rsidRPr="00AC67B7" w:rsidRDefault="00210325" w:rsidP="00210325">
            <w:pPr>
              <w:jc w:val="center"/>
              <w:rPr>
                <w:rFonts w:ascii="Montserrat" w:hAnsi="Montserrat"/>
                <w:sz w:val="20"/>
                <w:szCs w:val="20"/>
              </w:rPr>
            </w:pPr>
            <w:r w:rsidRPr="00AC67B7">
              <w:rPr>
                <w:rFonts w:ascii="Montserrat" w:hAnsi="Montserrat"/>
                <w:sz w:val="20"/>
              </w:rPr>
              <w:t>Excel</w:t>
            </w:r>
          </w:p>
        </w:tc>
        <w:tc>
          <w:tcPr>
            <w:tcW w:w="1854" w:type="pct"/>
            <w:tcBorders>
              <w:top w:val="single" w:sz="4" w:space="0" w:color="auto"/>
              <w:left w:val="single" w:sz="4" w:space="0" w:color="auto"/>
              <w:bottom w:val="single" w:sz="4" w:space="0" w:color="auto"/>
              <w:right w:val="single" w:sz="4" w:space="0" w:color="auto"/>
            </w:tcBorders>
            <w:shd w:val="clear" w:color="auto" w:fill="auto"/>
            <w:vAlign w:val="center"/>
          </w:tcPr>
          <w:p w14:paraId="75A925B3" w14:textId="71AE1649" w:rsidR="00210325" w:rsidRPr="00AC67B7" w:rsidRDefault="00210325" w:rsidP="00210325">
            <w:pPr>
              <w:rPr>
                <w:rFonts w:ascii="Montserrat" w:hAnsi="Montserrat"/>
                <w:sz w:val="20"/>
                <w:szCs w:val="20"/>
              </w:rPr>
            </w:pPr>
            <w:r>
              <w:rPr>
                <w:rFonts w:ascii="Montserrat" w:hAnsi="Montserrat"/>
                <w:sz w:val="20"/>
              </w:rPr>
              <w:t>Se anexa</w:t>
            </w:r>
          </w:p>
        </w:tc>
      </w:tr>
      <w:tr w:rsidR="00210325" w:rsidRPr="00961424" w14:paraId="3DCC38AD" w14:textId="3428A7C4" w:rsidTr="00AC67B7">
        <w:trPr>
          <w:trHeight w:val="20"/>
        </w:trPr>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0596F678" w14:textId="4B70A9EE" w:rsidR="00210325" w:rsidRPr="00AC67B7" w:rsidRDefault="00210325" w:rsidP="00210325">
            <w:pPr>
              <w:jc w:val="center"/>
              <w:rPr>
                <w:rFonts w:ascii="Montserrat" w:hAnsi="Montserrat"/>
                <w:b/>
                <w:bCs/>
                <w:sz w:val="20"/>
                <w:szCs w:val="20"/>
              </w:rPr>
            </w:pPr>
            <w:r w:rsidRPr="00AC67B7">
              <w:rPr>
                <w:rFonts w:ascii="Montserrat" w:hAnsi="Montserrat"/>
                <w:sz w:val="18"/>
              </w:rPr>
              <w:t>O.1.3</w:t>
            </w:r>
          </w:p>
        </w:tc>
        <w:tc>
          <w:tcPr>
            <w:tcW w:w="1776" w:type="pct"/>
            <w:tcBorders>
              <w:top w:val="single" w:sz="4" w:space="0" w:color="auto"/>
              <w:left w:val="single" w:sz="4" w:space="0" w:color="auto"/>
              <w:bottom w:val="single" w:sz="4" w:space="0" w:color="auto"/>
              <w:right w:val="single" w:sz="4" w:space="0" w:color="auto"/>
            </w:tcBorders>
            <w:shd w:val="clear" w:color="auto" w:fill="auto"/>
            <w:vAlign w:val="center"/>
          </w:tcPr>
          <w:p w14:paraId="0B7A0595" w14:textId="3C33EE19" w:rsidR="00210325" w:rsidRPr="00AC67B7" w:rsidRDefault="00210325" w:rsidP="00210325">
            <w:pPr>
              <w:rPr>
                <w:rFonts w:ascii="Montserrat" w:hAnsi="Montserrat"/>
                <w:b/>
                <w:bCs/>
                <w:sz w:val="20"/>
                <w:szCs w:val="20"/>
              </w:rPr>
            </w:pPr>
            <w:r w:rsidRPr="00AC67B7">
              <w:rPr>
                <w:rFonts w:ascii="Montserrat" w:hAnsi="Montserrat"/>
                <w:sz w:val="20"/>
              </w:rPr>
              <w:t>Conformación Apoyos Alimenticios</w:t>
            </w:r>
          </w:p>
        </w:tc>
        <w:tc>
          <w:tcPr>
            <w:tcW w:w="960" w:type="pct"/>
            <w:tcBorders>
              <w:top w:val="single" w:sz="4" w:space="0" w:color="auto"/>
              <w:left w:val="single" w:sz="4" w:space="0" w:color="auto"/>
              <w:bottom w:val="single" w:sz="4" w:space="0" w:color="auto"/>
              <w:right w:val="single" w:sz="4" w:space="0" w:color="auto"/>
            </w:tcBorders>
            <w:shd w:val="clear" w:color="auto" w:fill="auto"/>
            <w:vAlign w:val="center"/>
          </w:tcPr>
          <w:p w14:paraId="6334CA24" w14:textId="2F41F85E" w:rsidR="00210325" w:rsidRPr="00AC67B7" w:rsidRDefault="00210325" w:rsidP="00210325">
            <w:pPr>
              <w:jc w:val="center"/>
              <w:rPr>
                <w:rFonts w:ascii="Montserrat" w:hAnsi="Montserrat"/>
                <w:sz w:val="20"/>
                <w:szCs w:val="20"/>
              </w:rPr>
            </w:pPr>
            <w:r w:rsidRPr="00AC67B7">
              <w:rPr>
                <w:rFonts w:ascii="Montserrat" w:hAnsi="Montserrat"/>
                <w:sz w:val="20"/>
              </w:rPr>
              <w:t>Excel</w:t>
            </w:r>
          </w:p>
        </w:tc>
        <w:tc>
          <w:tcPr>
            <w:tcW w:w="1854" w:type="pct"/>
            <w:tcBorders>
              <w:top w:val="single" w:sz="4" w:space="0" w:color="auto"/>
              <w:left w:val="single" w:sz="4" w:space="0" w:color="auto"/>
              <w:bottom w:val="single" w:sz="4" w:space="0" w:color="auto"/>
              <w:right w:val="single" w:sz="4" w:space="0" w:color="auto"/>
            </w:tcBorders>
            <w:shd w:val="clear" w:color="auto" w:fill="auto"/>
            <w:vAlign w:val="center"/>
          </w:tcPr>
          <w:p w14:paraId="7B3BBCF0" w14:textId="4DD3D3CE" w:rsidR="00210325" w:rsidRPr="00AC67B7" w:rsidRDefault="00210325" w:rsidP="00210325">
            <w:pPr>
              <w:rPr>
                <w:rFonts w:ascii="Montserrat" w:hAnsi="Montserrat"/>
                <w:sz w:val="20"/>
                <w:szCs w:val="20"/>
              </w:rPr>
            </w:pPr>
            <w:r>
              <w:rPr>
                <w:rFonts w:ascii="Montserrat" w:hAnsi="Montserrat"/>
                <w:sz w:val="20"/>
              </w:rPr>
              <w:t>Se anexa</w:t>
            </w:r>
          </w:p>
        </w:tc>
      </w:tr>
      <w:tr w:rsidR="00210325" w:rsidRPr="00961424" w14:paraId="4F636485" w14:textId="4AFFFF15" w:rsidTr="00AC67B7">
        <w:trPr>
          <w:trHeight w:val="20"/>
        </w:trPr>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55CC68F6" w14:textId="71A6374D" w:rsidR="00210325" w:rsidRPr="00AC67B7" w:rsidRDefault="00210325" w:rsidP="00210325">
            <w:pPr>
              <w:jc w:val="center"/>
              <w:rPr>
                <w:rFonts w:ascii="Montserrat" w:hAnsi="Montserrat"/>
                <w:b/>
                <w:bCs/>
                <w:sz w:val="20"/>
                <w:szCs w:val="20"/>
              </w:rPr>
            </w:pPr>
            <w:r w:rsidRPr="00AC67B7">
              <w:rPr>
                <w:rFonts w:ascii="Montserrat" w:hAnsi="Montserrat"/>
                <w:sz w:val="18"/>
              </w:rPr>
              <w:t>O.1.4</w:t>
            </w:r>
          </w:p>
        </w:tc>
        <w:tc>
          <w:tcPr>
            <w:tcW w:w="1776" w:type="pct"/>
            <w:tcBorders>
              <w:top w:val="single" w:sz="4" w:space="0" w:color="auto"/>
              <w:left w:val="single" w:sz="4" w:space="0" w:color="auto"/>
              <w:bottom w:val="single" w:sz="4" w:space="0" w:color="auto"/>
              <w:right w:val="single" w:sz="4" w:space="0" w:color="auto"/>
            </w:tcBorders>
            <w:shd w:val="clear" w:color="auto" w:fill="auto"/>
            <w:vAlign w:val="center"/>
          </w:tcPr>
          <w:p w14:paraId="1DE386ED" w14:textId="10A46AA7" w:rsidR="00210325" w:rsidRPr="00AC67B7" w:rsidRDefault="00210325" w:rsidP="00210325">
            <w:pPr>
              <w:rPr>
                <w:rFonts w:ascii="Montserrat" w:hAnsi="Montserrat"/>
                <w:b/>
                <w:bCs/>
                <w:sz w:val="20"/>
                <w:szCs w:val="20"/>
              </w:rPr>
            </w:pPr>
            <w:r w:rsidRPr="00AC67B7">
              <w:rPr>
                <w:rFonts w:ascii="Montserrat" w:hAnsi="Montserrat"/>
                <w:sz w:val="20"/>
              </w:rPr>
              <w:t>Conformación Apoyos Alimenticios</w:t>
            </w:r>
          </w:p>
        </w:tc>
        <w:tc>
          <w:tcPr>
            <w:tcW w:w="960" w:type="pct"/>
            <w:tcBorders>
              <w:top w:val="single" w:sz="4" w:space="0" w:color="auto"/>
              <w:left w:val="single" w:sz="4" w:space="0" w:color="auto"/>
              <w:bottom w:val="single" w:sz="4" w:space="0" w:color="auto"/>
              <w:right w:val="single" w:sz="4" w:space="0" w:color="auto"/>
            </w:tcBorders>
            <w:shd w:val="clear" w:color="auto" w:fill="auto"/>
            <w:vAlign w:val="center"/>
          </w:tcPr>
          <w:p w14:paraId="3CBBF89B" w14:textId="0E9C4EE1" w:rsidR="00210325" w:rsidRPr="00AC67B7" w:rsidRDefault="00210325" w:rsidP="00210325">
            <w:pPr>
              <w:jc w:val="center"/>
              <w:rPr>
                <w:rFonts w:ascii="Montserrat" w:hAnsi="Montserrat"/>
                <w:sz w:val="20"/>
                <w:szCs w:val="20"/>
              </w:rPr>
            </w:pPr>
            <w:r w:rsidRPr="00AC67B7">
              <w:rPr>
                <w:rFonts w:ascii="Montserrat" w:hAnsi="Montserrat"/>
                <w:sz w:val="20"/>
              </w:rPr>
              <w:t>Excel</w:t>
            </w:r>
          </w:p>
        </w:tc>
        <w:tc>
          <w:tcPr>
            <w:tcW w:w="1854" w:type="pct"/>
            <w:tcBorders>
              <w:top w:val="single" w:sz="4" w:space="0" w:color="auto"/>
              <w:left w:val="single" w:sz="4" w:space="0" w:color="auto"/>
              <w:bottom w:val="single" w:sz="4" w:space="0" w:color="auto"/>
              <w:right w:val="single" w:sz="4" w:space="0" w:color="auto"/>
            </w:tcBorders>
            <w:shd w:val="clear" w:color="auto" w:fill="auto"/>
            <w:vAlign w:val="center"/>
          </w:tcPr>
          <w:p w14:paraId="123D293B" w14:textId="2115F78E" w:rsidR="00210325" w:rsidRPr="00AC67B7" w:rsidRDefault="00210325" w:rsidP="00210325">
            <w:pPr>
              <w:rPr>
                <w:rFonts w:ascii="Montserrat" w:hAnsi="Montserrat"/>
                <w:sz w:val="20"/>
                <w:szCs w:val="20"/>
              </w:rPr>
            </w:pPr>
            <w:r>
              <w:rPr>
                <w:rFonts w:ascii="Montserrat" w:hAnsi="Montserrat"/>
                <w:sz w:val="20"/>
              </w:rPr>
              <w:t>Se anexa</w:t>
            </w:r>
          </w:p>
        </w:tc>
      </w:tr>
      <w:tr w:rsidR="00210325" w:rsidRPr="00961424" w14:paraId="505FE92F" w14:textId="70457F96" w:rsidTr="00AC67B7">
        <w:trPr>
          <w:trHeight w:val="20"/>
        </w:trPr>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1F3FF1EF" w14:textId="72469E4D" w:rsidR="00210325" w:rsidRPr="00AC67B7" w:rsidRDefault="00210325" w:rsidP="00210325">
            <w:pPr>
              <w:jc w:val="center"/>
              <w:rPr>
                <w:rFonts w:ascii="Montserrat" w:hAnsi="Montserrat"/>
                <w:b/>
                <w:bCs/>
                <w:sz w:val="20"/>
                <w:szCs w:val="20"/>
              </w:rPr>
            </w:pPr>
            <w:r w:rsidRPr="00AC67B7">
              <w:rPr>
                <w:rFonts w:ascii="Montserrat" w:hAnsi="Montserrat"/>
                <w:b/>
                <w:sz w:val="20"/>
              </w:rPr>
              <w:t>O.2</w:t>
            </w:r>
          </w:p>
        </w:tc>
        <w:tc>
          <w:tcPr>
            <w:tcW w:w="1776" w:type="pct"/>
            <w:tcBorders>
              <w:top w:val="single" w:sz="4" w:space="0" w:color="auto"/>
              <w:left w:val="single" w:sz="4" w:space="0" w:color="auto"/>
              <w:bottom w:val="single" w:sz="4" w:space="0" w:color="auto"/>
              <w:right w:val="single" w:sz="4" w:space="0" w:color="auto"/>
            </w:tcBorders>
            <w:shd w:val="clear" w:color="auto" w:fill="auto"/>
            <w:vAlign w:val="center"/>
          </w:tcPr>
          <w:p w14:paraId="73312E85" w14:textId="1A33E59D" w:rsidR="00210325" w:rsidRPr="00AC67B7" w:rsidRDefault="00210325" w:rsidP="00210325">
            <w:pPr>
              <w:rPr>
                <w:rFonts w:ascii="Montserrat" w:hAnsi="Montserrat"/>
                <w:b/>
                <w:bCs/>
                <w:sz w:val="20"/>
                <w:szCs w:val="20"/>
              </w:rPr>
            </w:pPr>
            <w:r w:rsidRPr="00AC67B7">
              <w:rPr>
                <w:rFonts w:ascii="Montserrat" w:hAnsi="Montserrat"/>
                <w:b/>
                <w:sz w:val="20"/>
              </w:rPr>
              <w:t xml:space="preserve">Justificación para la inclusión de leche entera o </w:t>
            </w:r>
            <w:proofErr w:type="spellStart"/>
            <w:r w:rsidRPr="00AC67B7">
              <w:rPr>
                <w:rFonts w:ascii="Montserrat" w:hAnsi="Montserrat"/>
                <w:b/>
                <w:sz w:val="20"/>
              </w:rPr>
              <w:t>semi</w:t>
            </w:r>
            <w:proofErr w:type="spellEnd"/>
          </w:p>
        </w:tc>
        <w:tc>
          <w:tcPr>
            <w:tcW w:w="960" w:type="pct"/>
            <w:tcBorders>
              <w:top w:val="single" w:sz="4" w:space="0" w:color="auto"/>
              <w:left w:val="single" w:sz="4" w:space="0" w:color="auto"/>
              <w:bottom w:val="single" w:sz="4" w:space="0" w:color="auto"/>
              <w:right w:val="single" w:sz="4" w:space="0" w:color="auto"/>
            </w:tcBorders>
            <w:shd w:val="clear" w:color="auto" w:fill="auto"/>
            <w:vAlign w:val="center"/>
          </w:tcPr>
          <w:p w14:paraId="40D29635" w14:textId="53FC7267" w:rsidR="00210325" w:rsidRPr="00AC67B7" w:rsidRDefault="00210325" w:rsidP="00210325">
            <w:pPr>
              <w:jc w:val="center"/>
              <w:rPr>
                <w:rFonts w:ascii="Montserrat" w:hAnsi="Montserrat"/>
                <w:sz w:val="20"/>
                <w:szCs w:val="20"/>
              </w:rPr>
            </w:pPr>
            <w:r w:rsidRPr="00AC67B7">
              <w:rPr>
                <w:rFonts w:ascii="Montserrat" w:hAnsi="Montserrat"/>
                <w:sz w:val="20"/>
              </w:rPr>
              <w:t>Word</w:t>
            </w:r>
          </w:p>
        </w:tc>
        <w:tc>
          <w:tcPr>
            <w:tcW w:w="1854" w:type="pct"/>
            <w:tcBorders>
              <w:top w:val="single" w:sz="4" w:space="0" w:color="auto"/>
              <w:left w:val="single" w:sz="4" w:space="0" w:color="auto"/>
              <w:bottom w:val="single" w:sz="4" w:space="0" w:color="auto"/>
              <w:right w:val="single" w:sz="4" w:space="0" w:color="auto"/>
            </w:tcBorders>
            <w:shd w:val="clear" w:color="auto" w:fill="auto"/>
            <w:vAlign w:val="center"/>
          </w:tcPr>
          <w:p w14:paraId="69D94CB0" w14:textId="2E5AD09E" w:rsidR="00210325" w:rsidRPr="00AC67B7" w:rsidRDefault="00210325" w:rsidP="00210325">
            <w:pPr>
              <w:rPr>
                <w:rFonts w:ascii="Montserrat" w:hAnsi="Montserrat"/>
                <w:sz w:val="20"/>
                <w:szCs w:val="20"/>
              </w:rPr>
            </w:pPr>
            <w:r>
              <w:rPr>
                <w:rFonts w:ascii="Montserrat" w:hAnsi="Montserrat"/>
                <w:sz w:val="20"/>
              </w:rPr>
              <w:t>No aplica.</w:t>
            </w:r>
          </w:p>
        </w:tc>
      </w:tr>
      <w:tr w:rsidR="00210325" w:rsidRPr="00961424" w14:paraId="6F04BDF9" w14:textId="77777777" w:rsidTr="004614AF">
        <w:trPr>
          <w:trHeight w:val="20"/>
        </w:trPr>
        <w:tc>
          <w:tcPr>
            <w:tcW w:w="410" w:type="pct"/>
            <w:tcBorders>
              <w:top w:val="single" w:sz="4" w:space="0" w:color="auto"/>
              <w:left w:val="single" w:sz="4" w:space="0" w:color="auto"/>
              <w:bottom w:val="single" w:sz="4" w:space="0" w:color="auto"/>
              <w:right w:val="single" w:sz="4" w:space="0" w:color="auto"/>
            </w:tcBorders>
            <w:vAlign w:val="center"/>
          </w:tcPr>
          <w:p w14:paraId="3ACAB301" w14:textId="096FBBAD" w:rsidR="00210325" w:rsidRPr="0025550B" w:rsidRDefault="00210325" w:rsidP="00210325">
            <w:pPr>
              <w:jc w:val="center"/>
              <w:rPr>
                <w:rFonts w:ascii="Montserrat" w:hAnsi="Montserrat"/>
                <w:b/>
                <w:bCs/>
                <w:sz w:val="20"/>
                <w:szCs w:val="20"/>
              </w:rPr>
            </w:pPr>
            <w:r w:rsidRPr="007073B5">
              <w:rPr>
                <w:rFonts w:ascii="Montserrat" w:hAnsi="Montserrat"/>
                <w:b/>
                <w:sz w:val="20"/>
              </w:rPr>
              <w:t>O.3</w:t>
            </w:r>
          </w:p>
        </w:tc>
        <w:tc>
          <w:tcPr>
            <w:tcW w:w="4590" w:type="pct"/>
            <w:gridSpan w:val="3"/>
            <w:tcBorders>
              <w:top w:val="single" w:sz="4" w:space="0" w:color="auto"/>
              <w:left w:val="single" w:sz="4" w:space="0" w:color="auto"/>
              <w:bottom w:val="single" w:sz="4" w:space="0" w:color="auto"/>
              <w:right w:val="single" w:sz="4" w:space="0" w:color="auto"/>
            </w:tcBorders>
            <w:vAlign w:val="center"/>
          </w:tcPr>
          <w:p w14:paraId="1B686134" w14:textId="77777777" w:rsidR="00210325" w:rsidRPr="00851539" w:rsidRDefault="00210325" w:rsidP="00210325">
            <w:pPr>
              <w:rPr>
                <w:rFonts w:ascii="Montserrat" w:hAnsi="Montserrat"/>
                <w:b/>
                <w:bCs/>
                <w:sz w:val="20"/>
                <w:szCs w:val="20"/>
              </w:rPr>
            </w:pPr>
          </w:p>
          <w:p w14:paraId="0E65C842" w14:textId="77777777" w:rsidR="00210325" w:rsidRPr="00851539" w:rsidRDefault="00210325" w:rsidP="00210325">
            <w:pPr>
              <w:rPr>
                <w:rFonts w:ascii="Montserrat" w:hAnsi="Montserrat"/>
                <w:b/>
                <w:bCs/>
                <w:sz w:val="20"/>
                <w:szCs w:val="20"/>
              </w:rPr>
            </w:pPr>
            <w:r w:rsidRPr="007073B5">
              <w:rPr>
                <w:rFonts w:ascii="Montserrat" w:hAnsi="Montserrat"/>
                <w:b/>
                <w:sz w:val="20"/>
              </w:rPr>
              <w:t>Insumos Alimenticios Adquiridos</w:t>
            </w:r>
          </w:p>
          <w:p w14:paraId="67DB9C36" w14:textId="77777777" w:rsidR="00210325" w:rsidRPr="0025550B" w:rsidRDefault="00210325" w:rsidP="00210325">
            <w:pPr>
              <w:rPr>
                <w:rFonts w:ascii="Montserrat" w:hAnsi="Montserrat"/>
                <w:sz w:val="20"/>
                <w:szCs w:val="20"/>
              </w:rPr>
            </w:pPr>
          </w:p>
        </w:tc>
      </w:tr>
      <w:tr w:rsidR="00210325" w:rsidRPr="00961424" w14:paraId="5D0FF38A" w14:textId="77777777" w:rsidTr="004614AF">
        <w:trPr>
          <w:trHeight w:val="20"/>
        </w:trPr>
        <w:tc>
          <w:tcPr>
            <w:tcW w:w="410" w:type="pct"/>
            <w:tcBorders>
              <w:top w:val="single" w:sz="4" w:space="0" w:color="auto"/>
              <w:left w:val="single" w:sz="4" w:space="0" w:color="auto"/>
              <w:bottom w:val="single" w:sz="4" w:space="0" w:color="auto"/>
              <w:right w:val="single" w:sz="4" w:space="0" w:color="auto"/>
            </w:tcBorders>
            <w:vAlign w:val="center"/>
          </w:tcPr>
          <w:p w14:paraId="002713CC" w14:textId="57C9BCAC" w:rsidR="00210325" w:rsidRPr="0025550B" w:rsidRDefault="00210325" w:rsidP="00210325">
            <w:pPr>
              <w:jc w:val="center"/>
              <w:rPr>
                <w:rFonts w:ascii="Montserrat" w:hAnsi="Montserrat"/>
                <w:b/>
                <w:bCs/>
                <w:sz w:val="20"/>
                <w:szCs w:val="20"/>
              </w:rPr>
            </w:pPr>
            <w:r w:rsidRPr="007073B5">
              <w:rPr>
                <w:rFonts w:ascii="Montserrat" w:hAnsi="Montserrat"/>
                <w:sz w:val="18"/>
              </w:rPr>
              <w:t>O.</w:t>
            </w:r>
            <w:r w:rsidRPr="00851539">
              <w:rPr>
                <w:rFonts w:ascii="Montserrat" w:hAnsi="Montserrat"/>
                <w:sz w:val="18"/>
                <w:szCs w:val="18"/>
              </w:rPr>
              <w:t>3.1</w:t>
            </w:r>
          </w:p>
        </w:tc>
        <w:tc>
          <w:tcPr>
            <w:tcW w:w="1776" w:type="pct"/>
            <w:tcBorders>
              <w:top w:val="single" w:sz="4" w:space="0" w:color="auto"/>
              <w:left w:val="single" w:sz="4" w:space="0" w:color="auto"/>
              <w:bottom w:val="single" w:sz="4" w:space="0" w:color="auto"/>
              <w:right w:val="single" w:sz="4" w:space="0" w:color="auto"/>
            </w:tcBorders>
            <w:vAlign w:val="center"/>
          </w:tcPr>
          <w:p w14:paraId="762F1B93" w14:textId="7158063F" w:rsidR="00210325" w:rsidRPr="0025550B" w:rsidRDefault="00210325" w:rsidP="00210325">
            <w:pPr>
              <w:rPr>
                <w:rFonts w:ascii="Montserrat" w:hAnsi="Montserrat"/>
                <w:b/>
                <w:bCs/>
                <w:sz w:val="20"/>
                <w:szCs w:val="20"/>
              </w:rPr>
            </w:pPr>
            <w:r w:rsidRPr="007073B5">
              <w:rPr>
                <w:rFonts w:ascii="Montserrat" w:hAnsi="Montserrat"/>
                <w:sz w:val="20"/>
              </w:rPr>
              <w:t>Insumos Alimenticios Adquiridos</w:t>
            </w:r>
          </w:p>
        </w:tc>
        <w:tc>
          <w:tcPr>
            <w:tcW w:w="960" w:type="pct"/>
            <w:tcBorders>
              <w:top w:val="single" w:sz="4" w:space="0" w:color="auto"/>
              <w:left w:val="single" w:sz="4" w:space="0" w:color="auto"/>
              <w:bottom w:val="single" w:sz="4" w:space="0" w:color="auto"/>
              <w:right w:val="single" w:sz="4" w:space="0" w:color="auto"/>
            </w:tcBorders>
            <w:vAlign w:val="center"/>
          </w:tcPr>
          <w:p w14:paraId="0841C587" w14:textId="58F49114" w:rsidR="00210325" w:rsidRPr="0025550B" w:rsidRDefault="00210325" w:rsidP="00210325">
            <w:pPr>
              <w:jc w:val="center"/>
              <w:rPr>
                <w:rFonts w:ascii="Montserrat" w:hAnsi="Montserrat"/>
                <w:sz w:val="20"/>
                <w:szCs w:val="20"/>
              </w:rPr>
            </w:pPr>
            <w:r w:rsidRPr="00851539">
              <w:rPr>
                <w:rFonts w:ascii="Montserrat" w:hAnsi="Montserrat"/>
                <w:sz w:val="20"/>
                <w:szCs w:val="20"/>
              </w:rPr>
              <w:t>Excel</w:t>
            </w:r>
          </w:p>
        </w:tc>
        <w:tc>
          <w:tcPr>
            <w:tcW w:w="1854" w:type="pct"/>
            <w:tcBorders>
              <w:top w:val="single" w:sz="4" w:space="0" w:color="auto"/>
              <w:left w:val="single" w:sz="4" w:space="0" w:color="auto"/>
              <w:bottom w:val="single" w:sz="4" w:space="0" w:color="auto"/>
              <w:right w:val="single" w:sz="4" w:space="0" w:color="auto"/>
            </w:tcBorders>
            <w:vAlign w:val="center"/>
          </w:tcPr>
          <w:p w14:paraId="5E4375ED" w14:textId="396E7F36" w:rsidR="00210325" w:rsidRPr="0025550B" w:rsidRDefault="00210325" w:rsidP="00210325">
            <w:pPr>
              <w:rPr>
                <w:rFonts w:ascii="Montserrat" w:hAnsi="Montserrat"/>
                <w:sz w:val="20"/>
                <w:szCs w:val="20"/>
              </w:rPr>
            </w:pPr>
            <w:r w:rsidRPr="00851539">
              <w:rPr>
                <w:rFonts w:ascii="Montserrat" w:hAnsi="Montserrat"/>
                <w:sz w:val="20"/>
                <w:szCs w:val="20"/>
              </w:rPr>
              <w:t>Leche.</w:t>
            </w:r>
          </w:p>
        </w:tc>
      </w:tr>
      <w:tr w:rsidR="00210325" w:rsidRPr="00961424" w14:paraId="4BF5A6E1" w14:textId="5F131760" w:rsidTr="004614AF">
        <w:trPr>
          <w:trHeight w:val="20"/>
        </w:trPr>
        <w:tc>
          <w:tcPr>
            <w:tcW w:w="410" w:type="pct"/>
            <w:tcBorders>
              <w:top w:val="single" w:sz="4" w:space="0" w:color="auto"/>
              <w:left w:val="single" w:sz="4" w:space="0" w:color="auto"/>
              <w:bottom w:val="single" w:sz="4" w:space="0" w:color="auto"/>
              <w:right w:val="single" w:sz="4" w:space="0" w:color="auto"/>
            </w:tcBorders>
            <w:vAlign w:val="center"/>
          </w:tcPr>
          <w:p w14:paraId="69BF7876" w14:textId="6AEF1F78" w:rsidR="00210325" w:rsidRPr="0025550B" w:rsidRDefault="00210325" w:rsidP="00210325">
            <w:pPr>
              <w:jc w:val="center"/>
              <w:rPr>
                <w:rFonts w:ascii="Montserrat" w:hAnsi="Montserrat"/>
                <w:b/>
                <w:bCs/>
                <w:sz w:val="20"/>
                <w:szCs w:val="20"/>
              </w:rPr>
            </w:pPr>
            <w:r w:rsidRPr="007073B5">
              <w:rPr>
                <w:rFonts w:ascii="Montserrat" w:hAnsi="Montserrat"/>
                <w:sz w:val="18"/>
              </w:rPr>
              <w:t>O.</w:t>
            </w:r>
            <w:r w:rsidRPr="00851539">
              <w:rPr>
                <w:rFonts w:ascii="Montserrat" w:hAnsi="Montserrat"/>
                <w:sz w:val="18"/>
                <w:szCs w:val="18"/>
              </w:rPr>
              <w:t>3.2</w:t>
            </w:r>
          </w:p>
        </w:tc>
        <w:tc>
          <w:tcPr>
            <w:tcW w:w="1776" w:type="pct"/>
            <w:tcBorders>
              <w:top w:val="single" w:sz="4" w:space="0" w:color="auto"/>
              <w:left w:val="single" w:sz="4" w:space="0" w:color="auto"/>
              <w:bottom w:val="single" w:sz="4" w:space="0" w:color="auto"/>
              <w:right w:val="single" w:sz="4" w:space="0" w:color="auto"/>
            </w:tcBorders>
            <w:vAlign w:val="center"/>
          </w:tcPr>
          <w:p w14:paraId="717D383B" w14:textId="729741CA" w:rsidR="00210325" w:rsidRPr="0025550B" w:rsidRDefault="00210325" w:rsidP="00210325">
            <w:pPr>
              <w:rPr>
                <w:rFonts w:ascii="Montserrat" w:hAnsi="Montserrat"/>
                <w:b/>
                <w:bCs/>
                <w:sz w:val="20"/>
                <w:szCs w:val="20"/>
              </w:rPr>
            </w:pPr>
            <w:r w:rsidRPr="007073B5">
              <w:rPr>
                <w:rFonts w:ascii="Montserrat" w:hAnsi="Montserrat"/>
                <w:sz w:val="20"/>
              </w:rPr>
              <w:t>Insumos Alimenticios Adquiridos</w:t>
            </w:r>
          </w:p>
        </w:tc>
        <w:tc>
          <w:tcPr>
            <w:tcW w:w="960" w:type="pct"/>
            <w:tcBorders>
              <w:top w:val="single" w:sz="4" w:space="0" w:color="auto"/>
              <w:left w:val="single" w:sz="4" w:space="0" w:color="auto"/>
              <w:bottom w:val="single" w:sz="4" w:space="0" w:color="auto"/>
              <w:right w:val="single" w:sz="4" w:space="0" w:color="auto"/>
            </w:tcBorders>
            <w:vAlign w:val="center"/>
          </w:tcPr>
          <w:p w14:paraId="6BE328D1" w14:textId="2FC3E4AF" w:rsidR="00210325" w:rsidRPr="0025550B" w:rsidRDefault="00210325" w:rsidP="00210325">
            <w:pPr>
              <w:jc w:val="center"/>
              <w:rPr>
                <w:rFonts w:ascii="Montserrat" w:hAnsi="Montserrat"/>
                <w:sz w:val="20"/>
                <w:szCs w:val="20"/>
              </w:rPr>
            </w:pPr>
            <w:r w:rsidRPr="007073B5">
              <w:rPr>
                <w:rFonts w:ascii="Montserrat" w:hAnsi="Montserrat"/>
                <w:sz w:val="20"/>
              </w:rPr>
              <w:t>Excel</w:t>
            </w:r>
          </w:p>
        </w:tc>
        <w:tc>
          <w:tcPr>
            <w:tcW w:w="1854" w:type="pct"/>
            <w:tcBorders>
              <w:top w:val="single" w:sz="4" w:space="0" w:color="auto"/>
              <w:left w:val="single" w:sz="4" w:space="0" w:color="auto"/>
              <w:bottom w:val="single" w:sz="4" w:space="0" w:color="auto"/>
              <w:right w:val="single" w:sz="4" w:space="0" w:color="auto"/>
            </w:tcBorders>
            <w:vAlign w:val="center"/>
          </w:tcPr>
          <w:p w14:paraId="04A1BDA9" w14:textId="0928E29F" w:rsidR="00210325" w:rsidRPr="0025550B" w:rsidRDefault="00210325" w:rsidP="00210325">
            <w:pPr>
              <w:rPr>
                <w:rFonts w:ascii="Montserrat" w:hAnsi="Montserrat"/>
                <w:sz w:val="20"/>
                <w:szCs w:val="20"/>
              </w:rPr>
            </w:pPr>
            <w:r w:rsidRPr="007073B5">
              <w:rPr>
                <w:rFonts w:ascii="Montserrat" w:hAnsi="Montserrat"/>
                <w:sz w:val="20"/>
              </w:rPr>
              <w:t>Otros insumos.</w:t>
            </w:r>
          </w:p>
        </w:tc>
      </w:tr>
      <w:tr w:rsidR="00210325" w:rsidRPr="00961424" w14:paraId="734EC383" w14:textId="008AA776" w:rsidTr="00AC67B7">
        <w:trPr>
          <w:trHeight w:val="20"/>
        </w:trPr>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559A2DAE" w14:textId="5A0E83B1" w:rsidR="00210325" w:rsidRPr="0025550B" w:rsidRDefault="00210325" w:rsidP="00210325">
            <w:pPr>
              <w:jc w:val="center"/>
              <w:rPr>
                <w:rFonts w:ascii="Montserrat" w:hAnsi="Montserrat"/>
                <w:b/>
                <w:bCs/>
                <w:sz w:val="20"/>
                <w:szCs w:val="20"/>
              </w:rPr>
            </w:pPr>
            <w:r w:rsidRPr="007073B5">
              <w:rPr>
                <w:rFonts w:ascii="Montserrat" w:hAnsi="Montserrat"/>
                <w:b/>
                <w:sz w:val="20"/>
              </w:rPr>
              <w:t>O.4</w:t>
            </w:r>
          </w:p>
        </w:tc>
        <w:tc>
          <w:tcPr>
            <w:tcW w:w="1776" w:type="pct"/>
            <w:tcBorders>
              <w:top w:val="single" w:sz="4" w:space="0" w:color="auto"/>
              <w:left w:val="single" w:sz="4" w:space="0" w:color="auto"/>
              <w:bottom w:val="single" w:sz="4" w:space="0" w:color="auto"/>
              <w:right w:val="single" w:sz="4" w:space="0" w:color="auto"/>
            </w:tcBorders>
            <w:shd w:val="clear" w:color="auto" w:fill="auto"/>
            <w:vAlign w:val="center"/>
          </w:tcPr>
          <w:p w14:paraId="16D7527E" w14:textId="79DF1615" w:rsidR="00210325" w:rsidRPr="0025550B" w:rsidRDefault="00210325" w:rsidP="00210325">
            <w:pPr>
              <w:rPr>
                <w:rFonts w:ascii="Montserrat" w:hAnsi="Montserrat"/>
                <w:b/>
                <w:bCs/>
                <w:sz w:val="20"/>
                <w:szCs w:val="20"/>
              </w:rPr>
            </w:pPr>
            <w:r w:rsidRPr="00851539">
              <w:rPr>
                <w:rFonts w:ascii="Montserrat" w:hAnsi="Montserrat"/>
                <w:b/>
                <w:bCs/>
                <w:sz w:val="20"/>
                <w:szCs w:val="20"/>
              </w:rPr>
              <w:t>Materiales educativos en archivo electrónico</w:t>
            </w:r>
          </w:p>
        </w:tc>
        <w:tc>
          <w:tcPr>
            <w:tcW w:w="960" w:type="pct"/>
            <w:tcBorders>
              <w:top w:val="single" w:sz="4" w:space="0" w:color="auto"/>
              <w:left w:val="single" w:sz="4" w:space="0" w:color="auto"/>
              <w:bottom w:val="single" w:sz="4" w:space="0" w:color="auto"/>
              <w:right w:val="single" w:sz="4" w:space="0" w:color="auto"/>
            </w:tcBorders>
            <w:shd w:val="clear" w:color="auto" w:fill="auto"/>
            <w:vAlign w:val="center"/>
          </w:tcPr>
          <w:p w14:paraId="5D845CED" w14:textId="7E5F1C56" w:rsidR="00210325" w:rsidRPr="0025550B" w:rsidRDefault="00210325" w:rsidP="00210325">
            <w:pPr>
              <w:jc w:val="center"/>
              <w:rPr>
                <w:rFonts w:ascii="Montserrat" w:hAnsi="Montserrat"/>
                <w:sz w:val="20"/>
                <w:szCs w:val="20"/>
              </w:rPr>
            </w:pPr>
            <w:r>
              <w:rPr>
                <w:rFonts w:ascii="Montserrat" w:hAnsi="Montserrat"/>
                <w:sz w:val="20"/>
                <w:szCs w:val="20"/>
              </w:rPr>
              <w:t>(carpeta)</w:t>
            </w:r>
          </w:p>
        </w:tc>
        <w:tc>
          <w:tcPr>
            <w:tcW w:w="1854" w:type="pct"/>
            <w:tcBorders>
              <w:top w:val="single" w:sz="4" w:space="0" w:color="auto"/>
              <w:left w:val="single" w:sz="4" w:space="0" w:color="auto"/>
              <w:bottom w:val="single" w:sz="4" w:space="0" w:color="auto"/>
              <w:right w:val="single" w:sz="4" w:space="0" w:color="auto"/>
            </w:tcBorders>
            <w:shd w:val="clear" w:color="auto" w:fill="auto"/>
            <w:vAlign w:val="center"/>
          </w:tcPr>
          <w:p w14:paraId="39EDCFEE" w14:textId="64F705AC" w:rsidR="00210325" w:rsidRPr="0025550B" w:rsidRDefault="00210325" w:rsidP="00210325">
            <w:pPr>
              <w:rPr>
                <w:rFonts w:ascii="Montserrat" w:hAnsi="Montserrat"/>
                <w:sz w:val="20"/>
                <w:szCs w:val="20"/>
              </w:rPr>
            </w:pPr>
            <w:r>
              <w:rPr>
                <w:rFonts w:ascii="Montserrat" w:hAnsi="Montserrat"/>
                <w:sz w:val="20"/>
                <w:szCs w:val="20"/>
              </w:rPr>
              <w:t>Se anexa</w:t>
            </w:r>
          </w:p>
        </w:tc>
      </w:tr>
      <w:tr w:rsidR="00210325" w:rsidRPr="00961424" w14:paraId="57756BB0" w14:textId="77777777" w:rsidTr="004614AF">
        <w:trPr>
          <w:trHeight w:val="20"/>
        </w:trPr>
        <w:tc>
          <w:tcPr>
            <w:tcW w:w="410" w:type="pct"/>
            <w:tcBorders>
              <w:top w:val="single" w:sz="4" w:space="0" w:color="auto"/>
              <w:left w:val="single" w:sz="4" w:space="0" w:color="auto"/>
              <w:bottom w:val="single" w:sz="4" w:space="0" w:color="auto"/>
              <w:right w:val="single" w:sz="4" w:space="0" w:color="auto"/>
            </w:tcBorders>
            <w:vAlign w:val="center"/>
          </w:tcPr>
          <w:p w14:paraId="2B971D3E" w14:textId="1D6872FE" w:rsidR="00210325" w:rsidRPr="0025550B" w:rsidRDefault="00210325" w:rsidP="00210325">
            <w:pPr>
              <w:jc w:val="center"/>
              <w:rPr>
                <w:rFonts w:ascii="Montserrat" w:hAnsi="Montserrat"/>
                <w:b/>
                <w:bCs/>
                <w:sz w:val="20"/>
                <w:szCs w:val="20"/>
              </w:rPr>
            </w:pPr>
            <w:r w:rsidRPr="007073B5">
              <w:rPr>
                <w:rFonts w:ascii="Montserrat" w:hAnsi="Montserrat"/>
                <w:b/>
                <w:sz w:val="20"/>
              </w:rPr>
              <w:t>O.5</w:t>
            </w:r>
          </w:p>
        </w:tc>
        <w:tc>
          <w:tcPr>
            <w:tcW w:w="4590" w:type="pct"/>
            <w:gridSpan w:val="3"/>
            <w:tcBorders>
              <w:top w:val="single" w:sz="4" w:space="0" w:color="auto"/>
              <w:left w:val="single" w:sz="4" w:space="0" w:color="auto"/>
              <w:bottom w:val="single" w:sz="4" w:space="0" w:color="auto"/>
              <w:right w:val="single" w:sz="4" w:space="0" w:color="auto"/>
            </w:tcBorders>
            <w:vAlign w:val="center"/>
          </w:tcPr>
          <w:p w14:paraId="3205B0B3" w14:textId="77777777" w:rsidR="00210325" w:rsidRPr="007073B5" w:rsidRDefault="00210325" w:rsidP="00210325">
            <w:pPr>
              <w:rPr>
                <w:rFonts w:ascii="Montserrat" w:hAnsi="Montserrat"/>
                <w:b/>
                <w:sz w:val="20"/>
              </w:rPr>
            </w:pPr>
          </w:p>
          <w:p w14:paraId="1F588916" w14:textId="77777777" w:rsidR="00210325" w:rsidRPr="007073B5" w:rsidRDefault="00210325" w:rsidP="00210325">
            <w:pPr>
              <w:rPr>
                <w:rFonts w:ascii="Montserrat" w:hAnsi="Montserrat"/>
                <w:b/>
                <w:sz w:val="20"/>
              </w:rPr>
            </w:pPr>
            <w:r w:rsidRPr="007073B5">
              <w:rPr>
                <w:rFonts w:ascii="Montserrat" w:hAnsi="Montserrat"/>
                <w:b/>
                <w:sz w:val="20"/>
              </w:rPr>
              <w:t>Capacitaciones en Orientación Alimentaria</w:t>
            </w:r>
          </w:p>
          <w:p w14:paraId="6835150C" w14:textId="77777777" w:rsidR="00210325" w:rsidRPr="0025550B" w:rsidRDefault="00210325" w:rsidP="00210325">
            <w:pPr>
              <w:rPr>
                <w:rFonts w:ascii="Montserrat" w:hAnsi="Montserrat"/>
                <w:sz w:val="20"/>
                <w:szCs w:val="20"/>
              </w:rPr>
            </w:pPr>
          </w:p>
        </w:tc>
      </w:tr>
      <w:tr w:rsidR="00210325" w:rsidRPr="00961424" w14:paraId="54A19F02" w14:textId="6B81921F" w:rsidTr="00AC67B7">
        <w:trPr>
          <w:trHeight w:val="20"/>
        </w:trPr>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076E7A88" w14:textId="0CA84FB5" w:rsidR="00210325" w:rsidRPr="0025550B" w:rsidRDefault="00210325" w:rsidP="00210325">
            <w:pPr>
              <w:jc w:val="center"/>
              <w:rPr>
                <w:rFonts w:ascii="Montserrat" w:hAnsi="Montserrat"/>
                <w:b/>
                <w:bCs/>
                <w:sz w:val="20"/>
                <w:szCs w:val="20"/>
              </w:rPr>
            </w:pPr>
            <w:r w:rsidRPr="007073B5">
              <w:rPr>
                <w:rFonts w:ascii="Montserrat" w:hAnsi="Montserrat"/>
                <w:sz w:val="20"/>
              </w:rPr>
              <w:t>O.5.1</w:t>
            </w:r>
          </w:p>
        </w:tc>
        <w:tc>
          <w:tcPr>
            <w:tcW w:w="1776" w:type="pct"/>
            <w:tcBorders>
              <w:top w:val="single" w:sz="4" w:space="0" w:color="auto"/>
              <w:left w:val="single" w:sz="4" w:space="0" w:color="auto"/>
              <w:bottom w:val="single" w:sz="4" w:space="0" w:color="auto"/>
              <w:right w:val="single" w:sz="4" w:space="0" w:color="auto"/>
            </w:tcBorders>
            <w:shd w:val="clear" w:color="auto" w:fill="auto"/>
            <w:vAlign w:val="center"/>
          </w:tcPr>
          <w:p w14:paraId="345F6157" w14:textId="30068E8C" w:rsidR="00210325" w:rsidRPr="0025550B" w:rsidRDefault="00210325" w:rsidP="00210325">
            <w:pPr>
              <w:rPr>
                <w:rFonts w:ascii="Montserrat" w:hAnsi="Montserrat"/>
                <w:b/>
                <w:bCs/>
                <w:sz w:val="20"/>
                <w:szCs w:val="20"/>
              </w:rPr>
            </w:pPr>
            <w:r w:rsidRPr="007073B5">
              <w:rPr>
                <w:rFonts w:ascii="Montserrat" w:hAnsi="Montserrat"/>
                <w:sz w:val="20"/>
              </w:rPr>
              <w:t>Capacitaciones en Orientación Alimentaria</w:t>
            </w:r>
          </w:p>
        </w:tc>
        <w:tc>
          <w:tcPr>
            <w:tcW w:w="960" w:type="pct"/>
            <w:tcBorders>
              <w:top w:val="single" w:sz="4" w:space="0" w:color="auto"/>
              <w:left w:val="single" w:sz="4" w:space="0" w:color="auto"/>
              <w:bottom w:val="single" w:sz="4" w:space="0" w:color="auto"/>
              <w:right w:val="single" w:sz="4" w:space="0" w:color="auto"/>
            </w:tcBorders>
            <w:shd w:val="clear" w:color="auto" w:fill="auto"/>
            <w:vAlign w:val="center"/>
          </w:tcPr>
          <w:p w14:paraId="4A260758" w14:textId="069768C1" w:rsidR="00210325" w:rsidRPr="0025550B" w:rsidRDefault="00210325" w:rsidP="00210325">
            <w:pPr>
              <w:jc w:val="center"/>
              <w:rPr>
                <w:rFonts w:ascii="Montserrat" w:hAnsi="Montserrat"/>
                <w:sz w:val="20"/>
                <w:szCs w:val="20"/>
              </w:rPr>
            </w:pPr>
            <w:r w:rsidRPr="007073B5">
              <w:rPr>
                <w:rFonts w:ascii="Montserrat" w:hAnsi="Montserrat"/>
                <w:sz w:val="20"/>
              </w:rPr>
              <w:t>Word</w:t>
            </w:r>
          </w:p>
        </w:tc>
        <w:tc>
          <w:tcPr>
            <w:tcW w:w="1854" w:type="pct"/>
            <w:tcBorders>
              <w:top w:val="single" w:sz="4" w:space="0" w:color="auto"/>
              <w:left w:val="single" w:sz="4" w:space="0" w:color="auto"/>
              <w:bottom w:val="single" w:sz="4" w:space="0" w:color="auto"/>
              <w:right w:val="single" w:sz="4" w:space="0" w:color="auto"/>
            </w:tcBorders>
            <w:shd w:val="clear" w:color="auto" w:fill="auto"/>
            <w:vAlign w:val="center"/>
          </w:tcPr>
          <w:p w14:paraId="2FF49269" w14:textId="07D8EC69" w:rsidR="00210325" w:rsidRPr="0025550B" w:rsidRDefault="00210325" w:rsidP="00210325">
            <w:pPr>
              <w:rPr>
                <w:rFonts w:ascii="Montserrat" w:hAnsi="Montserrat"/>
                <w:sz w:val="20"/>
                <w:szCs w:val="20"/>
              </w:rPr>
            </w:pPr>
            <w:r>
              <w:rPr>
                <w:rFonts w:ascii="Montserrat" w:hAnsi="Montserrat"/>
                <w:sz w:val="20"/>
              </w:rPr>
              <w:t>Se anexa</w:t>
            </w:r>
          </w:p>
        </w:tc>
      </w:tr>
      <w:tr w:rsidR="00210325" w:rsidRPr="00961424" w14:paraId="1EB4906A" w14:textId="33E3B943" w:rsidTr="00AC67B7">
        <w:trPr>
          <w:trHeight w:val="20"/>
        </w:trPr>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7490BB84" w14:textId="396D701D" w:rsidR="00210325" w:rsidRPr="0025550B" w:rsidRDefault="00210325" w:rsidP="00210325">
            <w:pPr>
              <w:jc w:val="center"/>
              <w:rPr>
                <w:rFonts w:ascii="Montserrat" w:hAnsi="Montserrat"/>
                <w:b/>
                <w:bCs/>
                <w:sz w:val="20"/>
                <w:szCs w:val="20"/>
              </w:rPr>
            </w:pPr>
            <w:r w:rsidRPr="007073B5">
              <w:rPr>
                <w:rFonts w:ascii="Montserrat" w:hAnsi="Montserrat"/>
                <w:sz w:val="18"/>
              </w:rPr>
              <w:t>O.5.2</w:t>
            </w:r>
          </w:p>
        </w:tc>
        <w:tc>
          <w:tcPr>
            <w:tcW w:w="1776" w:type="pct"/>
            <w:tcBorders>
              <w:top w:val="single" w:sz="4" w:space="0" w:color="auto"/>
              <w:left w:val="single" w:sz="4" w:space="0" w:color="auto"/>
              <w:bottom w:val="single" w:sz="4" w:space="0" w:color="auto"/>
              <w:right w:val="single" w:sz="4" w:space="0" w:color="auto"/>
            </w:tcBorders>
            <w:shd w:val="clear" w:color="auto" w:fill="auto"/>
            <w:vAlign w:val="center"/>
          </w:tcPr>
          <w:p w14:paraId="6F76A5D8" w14:textId="3672CF0B" w:rsidR="00210325" w:rsidRPr="0025550B" w:rsidRDefault="00210325" w:rsidP="00210325">
            <w:pPr>
              <w:rPr>
                <w:rFonts w:ascii="Montserrat" w:hAnsi="Montserrat"/>
                <w:b/>
                <w:bCs/>
                <w:sz w:val="20"/>
                <w:szCs w:val="20"/>
              </w:rPr>
            </w:pPr>
            <w:r w:rsidRPr="007073B5">
              <w:rPr>
                <w:rFonts w:ascii="Montserrat" w:hAnsi="Montserrat"/>
                <w:sz w:val="20"/>
              </w:rPr>
              <w:t>Capacitaciones en Orientación Alimentaria</w:t>
            </w:r>
          </w:p>
        </w:tc>
        <w:tc>
          <w:tcPr>
            <w:tcW w:w="960" w:type="pct"/>
            <w:tcBorders>
              <w:top w:val="single" w:sz="4" w:space="0" w:color="auto"/>
              <w:left w:val="single" w:sz="4" w:space="0" w:color="auto"/>
              <w:bottom w:val="single" w:sz="4" w:space="0" w:color="auto"/>
              <w:right w:val="single" w:sz="4" w:space="0" w:color="auto"/>
            </w:tcBorders>
            <w:shd w:val="clear" w:color="auto" w:fill="auto"/>
            <w:vAlign w:val="center"/>
          </w:tcPr>
          <w:p w14:paraId="35C54914" w14:textId="6D7DAFE9" w:rsidR="00210325" w:rsidRPr="0025550B" w:rsidRDefault="00210325" w:rsidP="00210325">
            <w:pPr>
              <w:jc w:val="center"/>
              <w:rPr>
                <w:rFonts w:ascii="Montserrat" w:hAnsi="Montserrat"/>
                <w:sz w:val="20"/>
                <w:szCs w:val="20"/>
              </w:rPr>
            </w:pPr>
            <w:r w:rsidRPr="007073B5">
              <w:rPr>
                <w:rFonts w:ascii="Montserrat" w:hAnsi="Montserrat"/>
                <w:sz w:val="20"/>
              </w:rPr>
              <w:t>Excel</w:t>
            </w:r>
          </w:p>
        </w:tc>
        <w:tc>
          <w:tcPr>
            <w:tcW w:w="1854" w:type="pct"/>
            <w:tcBorders>
              <w:top w:val="single" w:sz="4" w:space="0" w:color="auto"/>
              <w:left w:val="single" w:sz="4" w:space="0" w:color="auto"/>
              <w:bottom w:val="single" w:sz="4" w:space="0" w:color="auto"/>
              <w:right w:val="single" w:sz="4" w:space="0" w:color="auto"/>
            </w:tcBorders>
            <w:shd w:val="clear" w:color="auto" w:fill="auto"/>
            <w:vAlign w:val="center"/>
          </w:tcPr>
          <w:p w14:paraId="6C91569C" w14:textId="7C8B581C" w:rsidR="00210325" w:rsidRPr="0025550B" w:rsidRDefault="00210325" w:rsidP="00210325">
            <w:pPr>
              <w:rPr>
                <w:rFonts w:ascii="Montserrat" w:hAnsi="Montserrat"/>
                <w:sz w:val="20"/>
                <w:szCs w:val="20"/>
              </w:rPr>
            </w:pPr>
            <w:r>
              <w:rPr>
                <w:rFonts w:ascii="Montserrat" w:hAnsi="Montserrat"/>
                <w:sz w:val="20"/>
              </w:rPr>
              <w:t>Se anexa</w:t>
            </w:r>
          </w:p>
        </w:tc>
      </w:tr>
      <w:tr w:rsidR="00210325" w:rsidRPr="00961424" w14:paraId="6E498BE4" w14:textId="697DD33C" w:rsidTr="00A61CA0">
        <w:trPr>
          <w:trHeight w:val="20"/>
        </w:trPr>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43A8C82D" w14:textId="586D03E8" w:rsidR="00210325" w:rsidRPr="00A61CA0" w:rsidRDefault="00210325" w:rsidP="00210325">
            <w:pPr>
              <w:jc w:val="center"/>
              <w:rPr>
                <w:rFonts w:ascii="Montserrat" w:hAnsi="Montserrat"/>
                <w:b/>
                <w:bCs/>
                <w:sz w:val="20"/>
                <w:szCs w:val="20"/>
              </w:rPr>
            </w:pPr>
            <w:r w:rsidRPr="00A61CA0">
              <w:rPr>
                <w:rFonts w:ascii="Montserrat" w:hAnsi="Montserrat"/>
                <w:sz w:val="18"/>
              </w:rPr>
              <w:t>O.5.3</w:t>
            </w:r>
          </w:p>
        </w:tc>
        <w:tc>
          <w:tcPr>
            <w:tcW w:w="1776" w:type="pct"/>
            <w:tcBorders>
              <w:top w:val="single" w:sz="4" w:space="0" w:color="auto"/>
              <w:left w:val="single" w:sz="4" w:space="0" w:color="auto"/>
              <w:bottom w:val="single" w:sz="4" w:space="0" w:color="auto"/>
              <w:right w:val="single" w:sz="4" w:space="0" w:color="auto"/>
            </w:tcBorders>
            <w:shd w:val="clear" w:color="auto" w:fill="auto"/>
            <w:vAlign w:val="center"/>
          </w:tcPr>
          <w:p w14:paraId="3D143420" w14:textId="693BCBF9" w:rsidR="00210325" w:rsidRPr="00A61CA0" w:rsidRDefault="00210325" w:rsidP="00210325">
            <w:pPr>
              <w:rPr>
                <w:rFonts w:ascii="Montserrat" w:hAnsi="Montserrat"/>
                <w:b/>
                <w:bCs/>
                <w:sz w:val="20"/>
                <w:szCs w:val="20"/>
              </w:rPr>
            </w:pPr>
            <w:r w:rsidRPr="00A61CA0">
              <w:rPr>
                <w:rFonts w:ascii="Montserrat" w:hAnsi="Montserrat"/>
                <w:sz w:val="20"/>
              </w:rPr>
              <w:t>Capacitaciones en Orientación Alimentaria</w:t>
            </w:r>
          </w:p>
        </w:tc>
        <w:tc>
          <w:tcPr>
            <w:tcW w:w="960" w:type="pct"/>
            <w:tcBorders>
              <w:top w:val="single" w:sz="4" w:space="0" w:color="auto"/>
              <w:left w:val="single" w:sz="4" w:space="0" w:color="auto"/>
              <w:bottom w:val="single" w:sz="4" w:space="0" w:color="auto"/>
              <w:right w:val="single" w:sz="4" w:space="0" w:color="auto"/>
            </w:tcBorders>
            <w:shd w:val="clear" w:color="auto" w:fill="auto"/>
            <w:vAlign w:val="center"/>
          </w:tcPr>
          <w:p w14:paraId="4B2077EE" w14:textId="360CF07D" w:rsidR="00210325" w:rsidRPr="00A61CA0" w:rsidRDefault="00210325" w:rsidP="00210325">
            <w:pPr>
              <w:jc w:val="center"/>
              <w:rPr>
                <w:rFonts w:ascii="Montserrat" w:hAnsi="Montserrat"/>
                <w:sz w:val="20"/>
                <w:szCs w:val="20"/>
              </w:rPr>
            </w:pPr>
            <w:r w:rsidRPr="00A61CA0">
              <w:rPr>
                <w:rFonts w:ascii="Montserrat" w:hAnsi="Montserrat"/>
                <w:sz w:val="20"/>
              </w:rPr>
              <w:t>Excel</w:t>
            </w:r>
          </w:p>
        </w:tc>
        <w:tc>
          <w:tcPr>
            <w:tcW w:w="1854" w:type="pct"/>
            <w:tcBorders>
              <w:top w:val="single" w:sz="4" w:space="0" w:color="auto"/>
              <w:left w:val="single" w:sz="4" w:space="0" w:color="auto"/>
              <w:bottom w:val="single" w:sz="4" w:space="0" w:color="auto"/>
              <w:right w:val="single" w:sz="4" w:space="0" w:color="auto"/>
            </w:tcBorders>
            <w:shd w:val="clear" w:color="auto" w:fill="auto"/>
            <w:vAlign w:val="center"/>
          </w:tcPr>
          <w:p w14:paraId="37A5CA2A" w14:textId="5F2C141D" w:rsidR="00210325" w:rsidRPr="00A61CA0" w:rsidRDefault="00210325" w:rsidP="00210325">
            <w:pPr>
              <w:rPr>
                <w:rFonts w:ascii="Montserrat" w:hAnsi="Montserrat"/>
                <w:sz w:val="20"/>
                <w:szCs w:val="20"/>
              </w:rPr>
            </w:pPr>
            <w:r>
              <w:rPr>
                <w:rFonts w:ascii="Montserrat" w:hAnsi="Montserrat"/>
                <w:sz w:val="20"/>
              </w:rPr>
              <w:t>Se anexa</w:t>
            </w:r>
          </w:p>
        </w:tc>
      </w:tr>
      <w:tr w:rsidR="00210325" w:rsidRPr="00961424" w14:paraId="6F219C3A" w14:textId="34508B0D" w:rsidTr="004614AF">
        <w:trPr>
          <w:trHeight w:val="20"/>
        </w:trPr>
        <w:tc>
          <w:tcPr>
            <w:tcW w:w="410" w:type="pct"/>
            <w:tcBorders>
              <w:top w:val="single" w:sz="4" w:space="0" w:color="auto"/>
              <w:left w:val="single" w:sz="4" w:space="0" w:color="auto"/>
              <w:bottom w:val="single" w:sz="4" w:space="0" w:color="auto"/>
              <w:right w:val="single" w:sz="4" w:space="0" w:color="auto"/>
            </w:tcBorders>
            <w:vAlign w:val="center"/>
          </w:tcPr>
          <w:p w14:paraId="42CBBD91" w14:textId="5E8D1D2B" w:rsidR="00210325" w:rsidRPr="0025550B" w:rsidRDefault="00210325" w:rsidP="00210325">
            <w:pPr>
              <w:jc w:val="center"/>
              <w:rPr>
                <w:rFonts w:ascii="Montserrat" w:hAnsi="Montserrat"/>
                <w:b/>
                <w:bCs/>
                <w:sz w:val="20"/>
                <w:szCs w:val="20"/>
              </w:rPr>
            </w:pPr>
            <w:r w:rsidRPr="007073B5">
              <w:rPr>
                <w:rFonts w:ascii="Montserrat" w:hAnsi="Montserrat"/>
                <w:b/>
                <w:sz w:val="20"/>
              </w:rPr>
              <w:t>O.6</w:t>
            </w:r>
          </w:p>
        </w:tc>
        <w:tc>
          <w:tcPr>
            <w:tcW w:w="1776" w:type="pct"/>
            <w:tcBorders>
              <w:top w:val="single" w:sz="4" w:space="0" w:color="auto"/>
              <w:left w:val="single" w:sz="4" w:space="0" w:color="auto"/>
              <w:bottom w:val="single" w:sz="4" w:space="0" w:color="auto"/>
              <w:right w:val="single" w:sz="4" w:space="0" w:color="auto"/>
            </w:tcBorders>
            <w:vAlign w:val="center"/>
          </w:tcPr>
          <w:p w14:paraId="1D344250" w14:textId="66A4D761" w:rsidR="00210325" w:rsidRPr="0025550B" w:rsidRDefault="00210325" w:rsidP="00210325">
            <w:pPr>
              <w:rPr>
                <w:rFonts w:ascii="Montserrat" w:hAnsi="Montserrat"/>
                <w:b/>
                <w:bCs/>
                <w:sz w:val="20"/>
                <w:szCs w:val="20"/>
              </w:rPr>
            </w:pPr>
            <w:r w:rsidRPr="007073B5">
              <w:rPr>
                <w:rFonts w:ascii="Montserrat" w:hAnsi="Montserrat"/>
                <w:b/>
                <w:sz w:val="20"/>
              </w:rPr>
              <w:t>Implementación y Seguimiento a Huertos Escolares Pedagógicos</w:t>
            </w:r>
          </w:p>
        </w:tc>
        <w:tc>
          <w:tcPr>
            <w:tcW w:w="960" w:type="pct"/>
            <w:tcBorders>
              <w:top w:val="single" w:sz="4" w:space="0" w:color="auto"/>
              <w:left w:val="single" w:sz="4" w:space="0" w:color="auto"/>
              <w:bottom w:val="single" w:sz="4" w:space="0" w:color="auto"/>
              <w:right w:val="single" w:sz="4" w:space="0" w:color="auto"/>
            </w:tcBorders>
            <w:vAlign w:val="center"/>
          </w:tcPr>
          <w:p w14:paraId="78E0BA58" w14:textId="5CE79F7E" w:rsidR="00210325" w:rsidRPr="0025550B" w:rsidRDefault="00210325" w:rsidP="00210325">
            <w:pPr>
              <w:jc w:val="center"/>
              <w:rPr>
                <w:rFonts w:ascii="Montserrat" w:hAnsi="Montserrat"/>
                <w:sz w:val="20"/>
                <w:szCs w:val="20"/>
              </w:rPr>
            </w:pPr>
            <w:r w:rsidRPr="007073B5">
              <w:rPr>
                <w:rFonts w:ascii="Montserrat" w:hAnsi="Montserrat"/>
                <w:sz w:val="20"/>
              </w:rPr>
              <w:t>Excel</w:t>
            </w:r>
          </w:p>
        </w:tc>
        <w:tc>
          <w:tcPr>
            <w:tcW w:w="1854" w:type="pct"/>
            <w:tcBorders>
              <w:top w:val="single" w:sz="4" w:space="0" w:color="auto"/>
              <w:left w:val="single" w:sz="4" w:space="0" w:color="auto"/>
              <w:bottom w:val="single" w:sz="4" w:space="0" w:color="auto"/>
              <w:right w:val="single" w:sz="4" w:space="0" w:color="auto"/>
            </w:tcBorders>
            <w:vAlign w:val="center"/>
          </w:tcPr>
          <w:p w14:paraId="6059C684" w14:textId="5FB8002E" w:rsidR="00210325" w:rsidRPr="0025550B" w:rsidRDefault="00210325" w:rsidP="00210325">
            <w:pPr>
              <w:rPr>
                <w:rFonts w:ascii="Montserrat" w:hAnsi="Montserrat"/>
                <w:sz w:val="20"/>
                <w:szCs w:val="20"/>
              </w:rPr>
            </w:pPr>
            <w:r>
              <w:rPr>
                <w:rFonts w:ascii="Montserrat" w:hAnsi="Montserrat"/>
                <w:sz w:val="20"/>
                <w:szCs w:val="20"/>
              </w:rPr>
              <w:t>Debido a la pandemia, en el ejercicio fiscal 2021 no se contempló la implementación de Huertos Escolares Pedagógicos</w:t>
            </w:r>
          </w:p>
        </w:tc>
      </w:tr>
      <w:tr w:rsidR="00210325" w:rsidRPr="00961424" w14:paraId="53766A05" w14:textId="77777777" w:rsidTr="00AC67B7">
        <w:trPr>
          <w:trHeight w:val="20"/>
        </w:trPr>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0C96F44D" w14:textId="1AA20C6D" w:rsidR="00210325" w:rsidRPr="0025550B" w:rsidRDefault="00210325" w:rsidP="00210325">
            <w:pPr>
              <w:jc w:val="center"/>
              <w:rPr>
                <w:rFonts w:ascii="Montserrat" w:hAnsi="Montserrat"/>
                <w:b/>
                <w:bCs/>
                <w:sz w:val="20"/>
                <w:szCs w:val="20"/>
              </w:rPr>
            </w:pPr>
            <w:r w:rsidRPr="007073B5">
              <w:rPr>
                <w:rFonts w:ascii="Montserrat" w:hAnsi="Montserrat"/>
                <w:b/>
                <w:sz w:val="20"/>
              </w:rPr>
              <w:lastRenderedPageBreak/>
              <w:t>O.</w:t>
            </w:r>
            <w:r w:rsidRPr="00851539">
              <w:rPr>
                <w:rFonts w:ascii="Montserrat" w:hAnsi="Montserrat"/>
                <w:b/>
                <w:bCs/>
                <w:sz w:val="20"/>
                <w:szCs w:val="20"/>
              </w:rPr>
              <w:t>7</w:t>
            </w:r>
          </w:p>
        </w:tc>
        <w:tc>
          <w:tcPr>
            <w:tcW w:w="1776" w:type="pct"/>
            <w:tcBorders>
              <w:top w:val="single" w:sz="4" w:space="0" w:color="auto"/>
              <w:left w:val="single" w:sz="4" w:space="0" w:color="auto"/>
              <w:bottom w:val="single" w:sz="4" w:space="0" w:color="auto"/>
              <w:right w:val="single" w:sz="4" w:space="0" w:color="auto"/>
            </w:tcBorders>
            <w:shd w:val="clear" w:color="auto" w:fill="auto"/>
            <w:vAlign w:val="center"/>
          </w:tcPr>
          <w:p w14:paraId="1626ECEA" w14:textId="55C37F99" w:rsidR="00210325" w:rsidRPr="0025550B" w:rsidRDefault="00210325" w:rsidP="00210325">
            <w:pPr>
              <w:rPr>
                <w:rFonts w:ascii="Montserrat" w:hAnsi="Montserrat"/>
                <w:b/>
                <w:bCs/>
                <w:sz w:val="20"/>
                <w:szCs w:val="20"/>
              </w:rPr>
            </w:pPr>
            <w:r w:rsidRPr="007073B5">
              <w:rPr>
                <w:rFonts w:ascii="Montserrat" w:hAnsi="Montserrat"/>
                <w:b/>
                <w:sz w:val="20"/>
              </w:rPr>
              <w:t>Cédulas de supervisión específicas para orientación alimentaria</w:t>
            </w:r>
          </w:p>
        </w:tc>
        <w:tc>
          <w:tcPr>
            <w:tcW w:w="960" w:type="pct"/>
            <w:tcBorders>
              <w:top w:val="single" w:sz="4" w:space="0" w:color="auto"/>
              <w:left w:val="single" w:sz="4" w:space="0" w:color="auto"/>
              <w:bottom w:val="single" w:sz="4" w:space="0" w:color="auto"/>
              <w:right w:val="single" w:sz="4" w:space="0" w:color="auto"/>
            </w:tcBorders>
            <w:shd w:val="clear" w:color="auto" w:fill="auto"/>
            <w:vAlign w:val="center"/>
          </w:tcPr>
          <w:p w14:paraId="6E5B96A9" w14:textId="4802EDCB" w:rsidR="00210325" w:rsidRPr="0025550B" w:rsidRDefault="00210325" w:rsidP="00210325">
            <w:pPr>
              <w:jc w:val="center"/>
              <w:rPr>
                <w:rFonts w:ascii="Montserrat" w:hAnsi="Montserrat"/>
                <w:sz w:val="20"/>
                <w:szCs w:val="20"/>
              </w:rPr>
            </w:pPr>
            <w:r>
              <w:rPr>
                <w:rFonts w:ascii="Montserrat" w:hAnsi="Montserrat"/>
                <w:sz w:val="20"/>
                <w:szCs w:val="20"/>
              </w:rPr>
              <w:t>(carpeta)</w:t>
            </w:r>
          </w:p>
        </w:tc>
        <w:tc>
          <w:tcPr>
            <w:tcW w:w="1854" w:type="pct"/>
            <w:tcBorders>
              <w:top w:val="single" w:sz="4" w:space="0" w:color="auto"/>
              <w:left w:val="single" w:sz="4" w:space="0" w:color="auto"/>
              <w:bottom w:val="single" w:sz="4" w:space="0" w:color="auto"/>
              <w:right w:val="single" w:sz="4" w:space="0" w:color="auto"/>
            </w:tcBorders>
            <w:shd w:val="clear" w:color="auto" w:fill="auto"/>
            <w:vAlign w:val="center"/>
          </w:tcPr>
          <w:p w14:paraId="4AAFC070" w14:textId="33695D16" w:rsidR="00210325" w:rsidRPr="0025550B" w:rsidRDefault="00210325" w:rsidP="00210325">
            <w:pPr>
              <w:rPr>
                <w:rFonts w:ascii="Montserrat" w:hAnsi="Montserrat"/>
                <w:sz w:val="20"/>
                <w:szCs w:val="20"/>
              </w:rPr>
            </w:pPr>
            <w:r w:rsidRPr="007073B5">
              <w:rPr>
                <w:rFonts w:ascii="Montserrat" w:hAnsi="Montserrat"/>
                <w:sz w:val="20"/>
              </w:rPr>
              <w:t xml:space="preserve">Cédulas de supervisión específica para orientación alimentaria de diferentes municipios, </w:t>
            </w:r>
            <w:proofErr w:type="spellStart"/>
            <w:r w:rsidRPr="007073B5">
              <w:rPr>
                <w:rFonts w:ascii="Montserrat" w:hAnsi="Montserrat"/>
                <w:b/>
                <w:sz w:val="20"/>
              </w:rPr>
              <w:t>requisitadas</w:t>
            </w:r>
            <w:proofErr w:type="spellEnd"/>
            <w:r w:rsidRPr="007073B5">
              <w:rPr>
                <w:rFonts w:ascii="Montserrat" w:hAnsi="Montserrat"/>
                <w:sz w:val="20"/>
              </w:rPr>
              <w:t xml:space="preserve"> de acuerdo con la retroalimentación del PEA.</w:t>
            </w:r>
          </w:p>
        </w:tc>
      </w:tr>
      <w:tr w:rsidR="00210325" w:rsidRPr="00961424" w14:paraId="78D9B7CC" w14:textId="77777777" w:rsidTr="004614AF">
        <w:trPr>
          <w:trHeight w:val="20"/>
        </w:trPr>
        <w:tc>
          <w:tcPr>
            <w:tcW w:w="410" w:type="pct"/>
            <w:tcBorders>
              <w:top w:val="single" w:sz="4" w:space="0" w:color="auto"/>
              <w:left w:val="single" w:sz="4" w:space="0" w:color="auto"/>
              <w:bottom w:val="single" w:sz="4" w:space="0" w:color="auto"/>
              <w:right w:val="single" w:sz="4" w:space="0" w:color="auto"/>
            </w:tcBorders>
            <w:vAlign w:val="center"/>
          </w:tcPr>
          <w:p w14:paraId="1ABF1EB7" w14:textId="6C24F4C0" w:rsidR="00210325" w:rsidRPr="0025550B" w:rsidRDefault="00210325" w:rsidP="00210325">
            <w:pPr>
              <w:jc w:val="center"/>
              <w:rPr>
                <w:rFonts w:ascii="Montserrat" w:hAnsi="Montserrat"/>
                <w:b/>
                <w:bCs/>
                <w:sz w:val="20"/>
                <w:szCs w:val="20"/>
              </w:rPr>
            </w:pPr>
            <w:r w:rsidRPr="007073B5">
              <w:rPr>
                <w:rFonts w:ascii="Montserrat" w:hAnsi="Montserrat"/>
                <w:b/>
                <w:sz w:val="20"/>
              </w:rPr>
              <w:t>O.</w:t>
            </w:r>
            <w:r w:rsidRPr="00851539">
              <w:rPr>
                <w:rFonts w:ascii="Montserrat" w:hAnsi="Montserrat"/>
                <w:b/>
                <w:bCs/>
                <w:sz w:val="20"/>
                <w:szCs w:val="20"/>
              </w:rPr>
              <w:t>8</w:t>
            </w:r>
          </w:p>
        </w:tc>
        <w:tc>
          <w:tcPr>
            <w:tcW w:w="1776" w:type="pct"/>
            <w:tcBorders>
              <w:top w:val="single" w:sz="4" w:space="0" w:color="auto"/>
              <w:left w:val="single" w:sz="4" w:space="0" w:color="auto"/>
              <w:bottom w:val="single" w:sz="4" w:space="0" w:color="auto"/>
              <w:right w:val="single" w:sz="4" w:space="0" w:color="auto"/>
            </w:tcBorders>
            <w:vAlign w:val="center"/>
          </w:tcPr>
          <w:p w14:paraId="310A1A0A" w14:textId="60CE48D5" w:rsidR="00210325" w:rsidRPr="0025550B" w:rsidRDefault="00210325" w:rsidP="00210325">
            <w:pPr>
              <w:rPr>
                <w:rFonts w:ascii="Montserrat" w:hAnsi="Montserrat"/>
                <w:b/>
                <w:bCs/>
                <w:sz w:val="20"/>
                <w:szCs w:val="20"/>
              </w:rPr>
            </w:pPr>
            <w:r w:rsidRPr="007073B5">
              <w:rPr>
                <w:rFonts w:ascii="Montserrat" w:hAnsi="Montserrat"/>
                <w:b/>
                <w:sz w:val="20"/>
              </w:rPr>
              <w:t>Herramientas de selección de beneficiarios</w:t>
            </w:r>
          </w:p>
        </w:tc>
        <w:tc>
          <w:tcPr>
            <w:tcW w:w="960" w:type="pct"/>
            <w:tcBorders>
              <w:top w:val="single" w:sz="4" w:space="0" w:color="auto"/>
              <w:left w:val="single" w:sz="4" w:space="0" w:color="auto"/>
              <w:bottom w:val="single" w:sz="4" w:space="0" w:color="auto"/>
              <w:right w:val="single" w:sz="4" w:space="0" w:color="auto"/>
            </w:tcBorders>
            <w:vAlign w:val="center"/>
          </w:tcPr>
          <w:p w14:paraId="6B95B704" w14:textId="64CD008C" w:rsidR="00210325" w:rsidRPr="0025550B" w:rsidRDefault="00210325" w:rsidP="00210325">
            <w:pPr>
              <w:jc w:val="center"/>
              <w:rPr>
                <w:rFonts w:ascii="Montserrat" w:hAnsi="Montserrat"/>
                <w:sz w:val="20"/>
                <w:szCs w:val="20"/>
              </w:rPr>
            </w:pPr>
            <w:r>
              <w:rPr>
                <w:rFonts w:ascii="Montserrat" w:hAnsi="Montserrat"/>
                <w:sz w:val="20"/>
                <w:szCs w:val="20"/>
              </w:rPr>
              <w:t>(carpeta)</w:t>
            </w:r>
          </w:p>
        </w:tc>
        <w:tc>
          <w:tcPr>
            <w:tcW w:w="1854" w:type="pct"/>
            <w:tcBorders>
              <w:top w:val="single" w:sz="4" w:space="0" w:color="auto"/>
              <w:left w:val="single" w:sz="4" w:space="0" w:color="auto"/>
              <w:bottom w:val="single" w:sz="4" w:space="0" w:color="auto"/>
              <w:right w:val="single" w:sz="4" w:space="0" w:color="auto"/>
            </w:tcBorders>
            <w:vAlign w:val="center"/>
          </w:tcPr>
          <w:p w14:paraId="699AF5EF" w14:textId="279AEDA7" w:rsidR="00210325" w:rsidRPr="0025550B" w:rsidRDefault="00210325" w:rsidP="00210325">
            <w:pPr>
              <w:rPr>
                <w:rFonts w:ascii="Montserrat" w:hAnsi="Montserrat"/>
                <w:sz w:val="20"/>
                <w:szCs w:val="20"/>
              </w:rPr>
            </w:pPr>
            <w:r w:rsidRPr="007073B5">
              <w:rPr>
                <w:rFonts w:ascii="Montserrat" w:hAnsi="Montserrat"/>
                <w:sz w:val="20"/>
              </w:rPr>
              <w:t>Herramientas que utiliza el SEDIF para la selección de beneficiarios, tales como la ENHINA</w:t>
            </w:r>
            <w:r w:rsidRPr="00851539">
              <w:rPr>
                <w:rFonts w:ascii="Montserrat" w:hAnsi="Montserrat"/>
                <w:iCs/>
                <w:sz w:val="20"/>
                <w:szCs w:val="20"/>
                <w:lang w:eastAsia="es-MX"/>
              </w:rPr>
              <w:t xml:space="preserve"> (capturada en el SIIA),</w:t>
            </w:r>
            <w:r w:rsidRPr="007073B5">
              <w:rPr>
                <w:rFonts w:ascii="Montserrat" w:hAnsi="Montserrat"/>
                <w:sz w:val="20"/>
              </w:rPr>
              <w:t xml:space="preserve"> cédulas y estudios socioeconómicos, entre otros.</w:t>
            </w:r>
          </w:p>
        </w:tc>
      </w:tr>
      <w:tr w:rsidR="00210325" w:rsidRPr="00961424" w14:paraId="19397BC7" w14:textId="77777777" w:rsidTr="008F3E6C">
        <w:trPr>
          <w:trHeight w:val="20"/>
        </w:trPr>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4133103B" w14:textId="7D9BDDA1" w:rsidR="00210325" w:rsidRPr="0025550B" w:rsidRDefault="00210325" w:rsidP="00210325">
            <w:pPr>
              <w:jc w:val="center"/>
              <w:rPr>
                <w:rFonts w:ascii="Montserrat" w:hAnsi="Montserrat"/>
                <w:b/>
                <w:bCs/>
                <w:sz w:val="20"/>
                <w:szCs w:val="20"/>
              </w:rPr>
            </w:pPr>
            <w:r w:rsidRPr="007073B5">
              <w:rPr>
                <w:rFonts w:ascii="Montserrat" w:hAnsi="Montserrat"/>
                <w:b/>
                <w:sz w:val="20"/>
              </w:rPr>
              <w:t>O.</w:t>
            </w:r>
            <w:r w:rsidRPr="00851539">
              <w:rPr>
                <w:rFonts w:ascii="Montserrat" w:hAnsi="Montserrat"/>
                <w:b/>
                <w:bCs/>
                <w:sz w:val="20"/>
                <w:szCs w:val="20"/>
              </w:rPr>
              <w:t>9</w:t>
            </w:r>
          </w:p>
        </w:tc>
        <w:tc>
          <w:tcPr>
            <w:tcW w:w="1776" w:type="pct"/>
            <w:tcBorders>
              <w:top w:val="single" w:sz="4" w:space="0" w:color="auto"/>
              <w:left w:val="single" w:sz="4" w:space="0" w:color="auto"/>
              <w:bottom w:val="single" w:sz="4" w:space="0" w:color="auto"/>
              <w:right w:val="single" w:sz="4" w:space="0" w:color="auto"/>
            </w:tcBorders>
            <w:shd w:val="clear" w:color="auto" w:fill="auto"/>
            <w:vAlign w:val="center"/>
          </w:tcPr>
          <w:p w14:paraId="5F0284DE" w14:textId="5F927202" w:rsidR="00210325" w:rsidRPr="0025550B" w:rsidRDefault="00210325" w:rsidP="00210325">
            <w:pPr>
              <w:rPr>
                <w:rFonts w:ascii="Montserrat" w:hAnsi="Montserrat"/>
                <w:b/>
                <w:bCs/>
                <w:sz w:val="20"/>
                <w:szCs w:val="20"/>
              </w:rPr>
            </w:pPr>
            <w:r w:rsidRPr="007073B5">
              <w:rPr>
                <w:rFonts w:ascii="Montserrat" w:hAnsi="Montserrat"/>
                <w:b/>
                <w:sz w:val="20"/>
              </w:rPr>
              <w:t>Evaluación del Estado Nutricional</w:t>
            </w:r>
          </w:p>
        </w:tc>
        <w:tc>
          <w:tcPr>
            <w:tcW w:w="960" w:type="pct"/>
            <w:tcBorders>
              <w:top w:val="single" w:sz="4" w:space="0" w:color="auto"/>
              <w:left w:val="single" w:sz="4" w:space="0" w:color="auto"/>
              <w:bottom w:val="single" w:sz="4" w:space="0" w:color="auto"/>
              <w:right w:val="single" w:sz="4" w:space="0" w:color="auto"/>
            </w:tcBorders>
            <w:shd w:val="clear" w:color="auto" w:fill="auto"/>
            <w:vAlign w:val="center"/>
          </w:tcPr>
          <w:p w14:paraId="102C8EC5" w14:textId="77777777" w:rsidR="00210325" w:rsidRDefault="00210325" w:rsidP="00210325">
            <w:pPr>
              <w:jc w:val="center"/>
              <w:rPr>
                <w:rFonts w:ascii="Montserrat" w:hAnsi="Montserrat"/>
                <w:sz w:val="20"/>
                <w:szCs w:val="20"/>
              </w:rPr>
            </w:pPr>
            <w:r>
              <w:rPr>
                <w:rFonts w:ascii="Montserrat" w:hAnsi="Montserrat"/>
                <w:sz w:val="20"/>
                <w:szCs w:val="20"/>
              </w:rPr>
              <w:t>(carpeta/</w:t>
            </w:r>
          </w:p>
          <w:p w14:paraId="7EB025E4" w14:textId="186DDF74" w:rsidR="00210325" w:rsidRPr="0025550B" w:rsidRDefault="00210325" w:rsidP="00210325">
            <w:pPr>
              <w:jc w:val="center"/>
              <w:rPr>
                <w:rFonts w:ascii="Montserrat" w:hAnsi="Montserrat"/>
                <w:sz w:val="20"/>
                <w:szCs w:val="20"/>
              </w:rPr>
            </w:pPr>
            <w:r>
              <w:rPr>
                <w:rFonts w:ascii="Montserrat" w:hAnsi="Montserrat"/>
                <w:sz w:val="20"/>
                <w:szCs w:val="20"/>
              </w:rPr>
              <w:t>plataforma)</w:t>
            </w:r>
          </w:p>
        </w:tc>
        <w:tc>
          <w:tcPr>
            <w:tcW w:w="1854" w:type="pct"/>
            <w:tcBorders>
              <w:top w:val="single" w:sz="4" w:space="0" w:color="auto"/>
              <w:left w:val="single" w:sz="4" w:space="0" w:color="auto"/>
              <w:bottom w:val="single" w:sz="4" w:space="0" w:color="auto"/>
              <w:right w:val="single" w:sz="4" w:space="0" w:color="auto"/>
            </w:tcBorders>
            <w:shd w:val="clear" w:color="auto" w:fill="auto"/>
            <w:vAlign w:val="center"/>
          </w:tcPr>
          <w:p w14:paraId="46AA9596" w14:textId="4A222E58" w:rsidR="00210325" w:rsidRPr="0025550B" w:rsidRDefault="00210325" w:rsidP="00210325">
            <w:pPr>
              <w:rPr>
                <w:rFonts w:ascii="Montserrat" w:hAnsi="Montserrat"/>
                <w:sz w:val="20"/>
                <w:szCs w:val="20"/>
              </w:rPr>
            </w:pPr>
            <w:r>
              <w:rPr>
                <w:rFonts w:ascii="Montserrat" w:hAnsi="Montserrat"/>
                <w:sz w:val="20"/>
                <w:szCs w:val="20"/>
              </w:rPr>
              <w:t>Cédulas escaneadas + cédulas capturadas</w:t>
            </w:r>
          </w:p>
        </w:tc>
      </w:tr>
      <w:tr w:rsidR="00210325" w:rsidRPr="00961424" w14:paraId="006161FB" w14:textId="1C58D191" w:rsidTr="008F3E6C">
        <w:trPr>
          <w:trHeight w:val="20"/>
        </w:trPr>
        <w:tc>
          <w:tcPr>
            <w:tcW w:w="41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AA91118" w14:textId="663C9225" w:rsidR="00210325" w:rsidRPr="008664AF" w:rsidRDefault="00210325" w:rsidP="00210325">
            <w:pPr>
              <w:jc w:val="center"/>
              <w:rPr>
                <w:rFonts w:ascii="Montserrat" w:hAnsi="Montserrat"/>
                <w:b/>
                <w:bCs/>
                <w:sz w:val="20"/>
                <w:szCs w:val="20"/>
              </w:rPr>
            </w:pPr>
            <w:r>
              <w:rPr>
                <w:rFonts w:ascii="Montserrat" w:hAnsi="Montserrat"/>
                <w:b/>
                <w:bCs/>
                <w:sz w:val="20"/>
                <w:szCs w:val="20"/>
              </w:rPr>
              <w:t>O.10</w:t>
            </w:r>
          </w:p>
        </w:tc>
        <w:tc>
          <w:tcPr>
            <w:tcW w:w="177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3019FEE" w14:textId="1916D812" w:rsidR="00210325" w:rsidRPr="008664AF" w:rsidRDefault="00210325" w:rsidP="00210325">
            <w:pPr>
              <w:rPr>
                <w:rFonts w:ascii="Montserrat" w:hAnsi="Montserrat"/>
                <w:b/>
                <w:bCs/>
                <w:sz w:val="20"/>
                <w:szCs w:val="20"/>
              </w:rPr>
            </w:pPr>
            <w:r w:rsidRPr="007073B5">
              <w:rPr>
                <w:rFonts w:ascii="Montserrat" w:hAnsi="Montserrat"/>
                <w:sz w:val="20"/>
              </w:rPr>
              <w:t>Acuses de recibido de dotaciones y menús, difusión de menús.</w:t>
            </w:r>
          </w:p>
        </w:tc>
        <w:tc>
          <w:tcPr>
            <w:tcW w:w="960" w:type="pct"/>
            <w:shd w:val="clear" w:color="auto" w:fill="auto"/>
            <w:vAlign w:val="center"/>
          </w:tcPr>
          <w:p w14:paraId="166C7B39" w14:textId="1C6BE12A" w:rsidR="00210325" w:rsidRPr="00961424" w:rsidRDefault="00210325" w:rsidP="00210325">
            <w:pPr>
              <w:ind w:left="-173" w:right="798" w:firstLine="173"/>
            </w:pPr>
            <w:r w:rsidRPr="00851539">
              <w:rPr>
                <w:rFonts w:ascii="Montserrat" w:hAnsi="Montserrat"/>
                <w:sz w:val="20"/>
                <w:szCs w:val="16"/>
              </w:rPr>
              <w:t>(carpeta)</w:t>
            </w:r>
          </w:p>
        </w:tc>
        <w:tc>
          <w:tcPr>
            <w:tcW w:w="1854" w:type="pct"/>
            <w:shd w:val="clear" w:color="auto" w:fill="auto"/>
            <w:vAlign w:val="center"/>
          </w:tcPr>
          <w:p w14:paraId="5AC0017D" w14:textId="71A9CBB1" w:rsidR="00210325" w:rsidRPr="00961424" w:rsidRDefault="00210325" w:rsidP="00210325">
            <w:r w:rsidRPr="00851539">
              <w:rPr>
                <w:rFonts w:ascii="Montserrat" w:hAnsi="Montserrat"/>
                <w:sz w:val="20"/>
                <w:szCs w:val="16"/>
              </w:rPr>
              <w:t>Acuses de recibido de dotaciones y menús, materiales de difusión de menús.</w:t>
            </w:r>
          </w:p>
        </w:tc>
      </w:tr>
      <w:tr w:rsidR="00210325" w:rsidRPr="00961424" w14:paraId="36D51CAD" w14:textId="77777777" w:rsidTr="004614AF">
        <w:trPr>
          <w:trHeight w:val="20"/>
        </w:trPr>
        <w:tc>
          <w:tcPr>
            <w:tcW w:w="410" w:type="pct"/>
            <w:tcBorders>
              <w:top w:val="single" w:sz="4" w:space="0" w:color="auto"/>
              <w:left w:val="single" w:sz="4" w:space="0" w:color="auto"/>
              <w:bottom w:val="single" w:sz="4" w:space="0" w:color="auto"/>
              <w:right w:val="single" w:sz="4" w:space="0" w:color="auto"/>
            </w:tcBorders>
            <w:vAlign w:val="center"/>
          </w:tcPr>
          <w:p w14:paraId="52515DE3" w14:textId="77777777" w:rsidR="00210325" w:rsidRDefault="00210325" w:rsidP="00210325">
            <w:pPr>
              <w:jc w:val="center"/>
              <w:rPr>
                <w:rFonts w:ascii="Montserrat" w:hAnsi="Montserrat"/>
                <w:b/>
                <w:bCs/>
                <w:sz w:val="20"/>
                <w:szCs w:val="20"/>
              </w:rPr>
            </w:pPr>
          </w:p>
        </w:tc>
        <w:tc>
          <w:tcPr>
            <w:tcW w:w="1776" w:type="pct"/>
            <w:tcBorders>
              <w:top w:val="single" w:sz="4" w:space="0" w:color="auto"/>
              <w:left w:val="single" w:sz="4" w:space="0" w:color="auto"/>
              <w:bottom w:val="single" w:sz="4" w:space="0" w:color="auto"/>
              <w:right w:val="single" w:sz="4" w:space="0" w:color="auto"/>
            </w:tcBorders>
            <w:vAlign w:val="center"/>
          </w:tcPr>
          <w:p w14:paraId="168BA608" w14:textId="4AB86E64" w:rsidR="00210325" w:rsidRPr="00851539" w:rsidRDefault="00210325" w:rsidP="00210325">
            <w:pPr>
              <w:rPr>
                <w:rFonts w:ascii="Montserrat" w:hAnsi="Montserrat"/>
                <w:sz w:val="20"/>
              </w:rPr>
            </w:pPr>
            <w:r w:rsidRPr="007073B5">
              <w:rPr>
                <w:rFonts w:ascii="Montserrat" w:hAnsi="Montserrat"/>
                <w:b/>
                <w:sz w:val="22"/>
              </w:rPr>
              <w:t>Capacitación en Aseguramiento de la Calidad Alimentaria.</w:t>
            </w:r>
          </w:p>
        </w:tc>
        <w:tc>
          <w:tcPr>
            <w:tcW w:w="960" w:type="pct"/>
            <w:vAlign w:val="center"/>
          </w:tcPr>
          <w:p w14:paraId="066D4F36" w14:textId="206FCE7E" w:rsidR="00210325" w:rsidRPr="00851539" w:rsidRDefault="00210325" w:rsidP="00210325">
            <w:pPr>
              <w:ind w:left="-173" w:right="798" w:firstLine="173"/>
              <w:rPr>
                <w:rFonts w:ascii="Montserrat" w:hAnsi="Montserrat"/>
                <w:sz w:val="20"/>
                <w:szCs w:val="16"/>
              </w:rPr>
            </w:pPr>
            <w:r w:rsidRPr="00392FDE">
              <w:rPr>
                <w:rFonts w:ascii="Montserrat" w:hAnsi="Montserrat"/>
                <w:sz w:val="20"/>
                <w:szCs w:val="20"/>
              </w:rPr>
              <w:t>PDF</w:t>
            </w:r>
          </w:p>
        </w:tc>
        <w:tc>
          <w:tcPr>
            <w:tcW w:w="1854" w:type="pct"/>
            <w:vAlign w:val="center"/>
          </w:tcPr>
          <w:p w14:paraId="2A8476FA" w14:textId="7C517B48" w:rsidR="00210325" w:rsidRPr="00851539" w:rsidRDefault="00210325" w:rsidP="00210325">
            <w:pPr>
              <w:rPr>
                <w:rFonts w:ascii="Montserrat" w:hAnsi="Montserrat"/>
                <w:sz w:val="20"/>
                <w:szCs w:val="16"/>
              </w:rPr>
            </w:pPr>
            <w:r w:rsidRPr="00392FDE">
              <w:rPr>
                <w:rFonts w:ascii="Montserrat" w:hAnsi="Montserrat"/>
                <w:sz w:val="20"/>
                <w:szCs w:val="20"/>
              </w:rPr>
              <w:t xml:space="preserve">Envío de los acuses de entrega de las ROP a los SMDIF, conforme a lo señalado a la Tabla </w:t>
            </w:r>
            <w:r>
              <w:rPr>
                <w:rFonts w:ascii="Montserrat" w:hAnsi="Montserrat"/>
                <w:sz w:val="20"/>
                <w:szCs w:val="20"/>
              </w:rPr>
              <w:t>1.</w:t>
            </w:r>
          </w:p>
        </w:tc>
      </w:tr>
      <w:tr w:rsidR="00210325" w:rsidRPr="00961424" w14:paraId="0A27E2D0" w14:textId="77777777" w:rsidTr="004614AF">
        <w:trPr>
          <w:trHeight w:val="20"/>
        </w:trPr>
        <w:tc>
          <w:tcPr>
            <w:tcW w:w="410" w:type="pct"/>
            <w:tcBorders>
              <w:top w:val="single" w:sz="4" w:space="0" w:color="auto"/>
              <w:left w:val="single" w:sz="4" w:space="0" w:color="auto"/>
              <w:bottom w:val="single" w:sz="4" w:space="0" w:color="auto"/>
              <w:right w:val="single" w:sz="4" w:space="0" w:color="auto"/>
            </w:tcBorders>
            <w:vAlign w:val="center"/>
          </w:tcPr>
          <w:p w14:paraId="349B36F0" w14:textId="5CF36C3F" w:rsidR="00210325" w:rsidRDefault="00210325" w:rsidP="00210325">
            <w:pPr>
              <w:jc w:val="center"/>
              <w:rPr>
                <w:rFonts w:ascii="Montserrat" w:hAnsi="Montserrat"/>
                <w:b/>
                <w:bCs/>
                <w:sz w:val="20"/>
                <w:szCs w:val="20"/>
              </w:rPr>
            </w:pPr>
            <w:r w:rsidRPr="007073B5">
              <w:rPr>
                <w:rFonts w:ascii="Montserrat" w:hAnsi="Montserrat"/>
                <w:b/>
                <w:sz w:val="18"/>
              </w:rPr>
              <w:t>S.</w:t>
            </w:r>
            <w:r w:rsidRPr="00826D18">
              <w:rPr>
                <w:rFonts w:ascii="Montserrat" w:hAnsi="Montserrat"/>
                <w:b/>
                <w:bCs/>
                <w:sz w:val="18"/>
                <w:szCs w:val="18"/>
              </w:rPr>
              <w:t>7</w:t>
            </w:r>
          </w:p>
        </w:tc>
        <w:tc>
          <w:tcPr>
            <w:tcW w:w="1776" w:type="pct"/>
            <w:tcBorders>
              <w:top w:val="single" w:sz="4" w:space="0" w:color="auto"/>
              <w:left w:val="single" w:sz="4" w:space="0" w:color="auto"/>
              <w:bottom w:val="single" w:sz="4" w:space="0" w:color="auto"/>
              <w:right w:val="single" w:sz="4" w:space="0" w:color="auto"/>
            </w:tcBorders>
            <w:vAlign w:val="center"/>
          </w:tcPr>
          <w:p w14:paraId="41977672" w14:textId="018C86BB" w:rsidR="00210325" w:rsidRPr="00851539" w:rsidRDefault="00210325" w:rsidP="00210325">
            <w:pPr>
              <w:rPr>
                <w:rFonts w:ascii="Montserrat" w:hAnsi="Montserrat"/>
                <w:sz w:val="20"/>
              </w:rPr>
            </w:pPr>
            <w:r w:rsidRPr="007073B5">
              <w:rPr>
                <w:rFonts w:ascii="Montserrat" w:hAnsi="Montserrat"/>
                <w:sz w:val="18"/>
              </w:rPr>
              <w:t xml:space="preserve">Listas de Asistencia </w:t>
            </w:r>
          </w:p>
        </w:tc>
        <w:tc>
          <w:tcPr>
            <w:tcW w:w="960" w:type="pct"/>
            <w:vAlign w:val="center"/>
          </w:tcPr>
          <w:p w14:paraId="6AA7C469" w14:textId="07195F3F" w:rsidR="00210325" w:rsidRPr="00851539" w:rsidRDefault="00210325" w:rsidP="00210325">
            <w:pPr>
              <w:ind w:left="-173" w:right="798" w:firstLine="173"/>
              <w:rPr>
                <w:rFonts w:ascii="Montserrat" w:hAnsi="Montserrat"/>
                <w:sz w:val="20"/>
                <w:szCs w:val="16"/>
              </w:rPr>
            </w:pPr>
            <w:r w:rsidRPr="007073B5">
              <w:rPr>
                <w:rFonts w:ascii="Montserrat" w:hAnsi="Montserrat"/>
                <w:sz w:val="18"/>
              </w:rPr>
              <w:t>PDF</w:t>
            </w:r>
          </w:p>
        </w:tc>
        <w:tc>
          <w:tcPr>
            <w:tcW w:w="1854" w:type="pct"/>
            <w:vAlign w:val="center"/>
          </w:tcPr>
          <w:p w14:paraId="4126D78C" w14:textId="7367A6E9" w:rsidR="00210325" w:rsidRPr="00851539" w:rsidRDefault="00210325" w:rsidP="00210325">
            <w:pPr>
              <w:rPr>
                <w:rFonts w:ascii="Montserrat" w:hAnsi="Montserrat"/>
                <w:sz w:val="20"/>
                <w:szCs w:val="16"/>
              </w:rPr>
            </w:pPr>
            <w:r w:rsidRPr="007073B5">
              <w:rPr>
                <w:rFonts w:ascii="Montserrat" w:hAnsi="Montserrat"/>
                <w:sz w:val="20"/>
              </w:rPr>
              <w:t xml:space="preserve">10 listas de asistencia </w:t>
            </w:r>
            <w:proofErr w:type="spellStart"/>
            <w:r w:rsidRPr="007073B5">
              <w:rPr>
                <w:rFonts w:ascii="Montserrat" w:hAnsi="Montserrat"/>
                <w:sz w:val="20"/>
              </w:rPr>
              <w:t>requisitadas</w:t>
            </w:r>
            <w:proofErr w:type="spellEnd"/>
            <w:r w:rsidRPr="007073B5">
              <w:rPr>
                <w:rFonts w:ascii="Montserrat" w:hAnsi="Montserrat"/>
                <w:sz w:val="20"/>
              </w:rPr>
              <w:t xml:space="preserve"> de al menos dos capacitaciones de temas diferentes.</w:t>
            </w:r>
            <w:r w:rsidRPr="00826D18">
              <w:rPr>
                <w:rFonts w:ascii="Montserrat" w:hAnsi="Montserrat"/>
                <w:sz w:val="20"/>
                <w:szCs w:val="20"/>
              </w:rPr>
              <w:t xml:space="preserve"> (Incluir listas de diferentes municipios)</w:t>
            </w:r>
          </w:p>
        </w:tc>
      </w:tr>
      <w:tr w:rsidR="00210325" w:rsidRPr="00961424" w14:paraId="6F52C378" w14:textId="77777777" w:rsidTr="004614AF">
        <w:trPr>
          <w:trHeight w:val="20"/>
        </w:trPr>
        <w:tc>
          <w:tcPr>
            <w:tcW w:w="410" w:type="pct"/>
            <w:tcBorders>
              <w:top w:val="single" w:sz="4" w:space="0" w:color="auto"/>
              <w:left w:val="single" w:sz="4" w:space="0" w:color="auto"/>
              <w:bottom w:val="single" w:sz="4" w:space="0" w:color="auto"/>
              <w:right w:val="single" w:sz="4" w:space="0" w:color="auto"/>
            </w:tcBorders>
            <w:vAlign w:val="center"/>
          </w:tcPr>
          <w:p w14:paraId="6EFBA0EB" w14:textId="6A7B38BB" w:rsidR="00210325" w:rsidRDefault="00210325" w:rsidP="00210325">
            <w:pPr>
              <w:jc w:val="center"/>
              <w:rPr>
                <w:rFonts w:ascii="Montserrat" w:hAnsi="Montserrat"/>
                <w:b/>
                <w:bCs/>
                <w:sz w:val="20"/>
                <w:szCs w:val="20"/>
              </w:rPr>
            </w:pPr>
            <w:r w:rsidRPr="007073B5">
              <w:rPr>
                <w:rFonts w:ascii="Montserrat" w:hAnsi="Montserrat"/>
                <w:b/>
                <w:sz w:val="18"/>
              </w:rPr>
              <w:t>S.</w:t>
            </w:r>
            <w:r w:rsidRPr="00826D18">
              <w:rPr>
                <w:rFonts w:ascii="Montserrat" w:hAnsi="Montserrat"/>
                <w:b/>
                <w:bCs/>
                <w:sz w:val="18"/>
                <w:szCs w:val="18"/>
              </w:rPr>
              <w:t>8</w:t>
            </w:r>
          </w:p>
        </w:tc>
        <w:tc>
          <w:tcPr>
            <w:tcW w:w="1776" w:type="pct"/>
            <w:tcBorders>
              <w:top w:val="single" w:sz="4" w:space="0" w:color="auto"/>
              <w:left w:val="single" w:sz="4" w:space="0" w:color="auto"/>
              <w:bottom w:val="single" w:sz="4" w:space="0" w:color="auto"/>
              <w:right w:val="single" w:sz="4" w:space="0" w:color="auto"/>
            </w:tcBorders>
            <w:vAlign w:val="center"/>
          </w:tcPr>
          <w:p w14:paraId="46593A0D" w14:textId="143C5EBD" w:rsidR="00210325" w:rsidRPr="00851539" w:rsidRDefault="00210325" w:rsidP="00210325">
            <w:pPr>
              <w:rPr>
                <w:rFonts w:ascii="Montserrat" w:hAnsi="Montserrat"/>
                <w:sz w:val="20"/>
              </w:rPr>
            </w:pPr>
            <w:r w:rsidRPr="007073B5">
              <w:rPr>
                <w:rFonts w:ascii="Montserrat" w:hAnsi="Montserrat"/>
                <w:sz w:val="18"/>
              </w:rPr>
              <w:t xml:space="preserve">Material Didáctico Aseguramiento de la Calidad </w:t>
            </w:r>
          </w:p>
        </w:tc>
        <w:tc>
          <w:tcPr>
            <w:tcW w:w="960" w:type="pct"/>
            <w:vAlign w:val="center"/>
          </w:tcPr>
          <w:p w14:paraId="6814E71A" w14:textId="6B0B355A" w:rsidR="00210325" w:rsidRPr="00851539" w:rsidRDefault="00210325" w:rsidP="00210325">
            <w:pPr>
              <w:ind w:left="-173" w:right="798" w:firstLine="173"/>
              <w:rPr>
                <w:rFonts w:ascii="Montserrat" w:hAnsi="Montserrat"/>
                <w:sz w:val="20"/>
                <w:szCs w:val="16"/>
              </w:rPr>
            </w:pPr>
            <w:r w:rsidRPr="007073B5">
              <w:rPr>
                <w:rFonts w:ascii="Montserrat" w:hAnsi="Montserrat"/>
                <w:sz w:val="18"/>
              </w:rPr>
              <w:t>Libre</w:t>
            </w:r>
          </w:p>
        </w:tc>
        <w:tc>
          <w:tcPr>
            <w:tcW w:w="1854" w:type="pct"/>
            <w:vAlign w:val="center"/>
          </w:tcPr>
          <w:p w14:paraId="280A9C7B" w14:textId="77777777" w:rsidR="00210325" w:rsidRPr="00826D18" w:rsidRDefault="00210325" w:rsidP="00210325">
            <w:pPr>
              <w:jc w:val="both"/>
              <w:rPr>
                <w:rFonts w:ascii="Montserrat" w:hAnsi="Montserrat"/>
                <w:sz w:val="20"/>
                <w:szCs w:val="20"/>
              </w:rPr>
            </w:pPr>
            <w:r w:rsidRPr="007073B5">
              <w:rPr>
                <w:rFonts w:ascii="Montserrat" w:hAnsi="Montserrat"/>
                <w:sz w:val="20"/>
              </w:rPr>
              <w:t xml:space="preserve">Ejemplar digital </w:t>
            </w:r>
            <w:r w:rsidRPr="00826D18">
              <w:rPr>
                <w:rFonts w:ascii="Montserrat" w:hAnsi="Montserrat"/>
                <w:sz w:val="20"/>
                <w:szCs w:val="20"/>
              </w:rPr>
              <w:t>de los materiales</w:t>
            </w:r>
            <w:r w:rsidRPr="007073B5">
              <w:rPr>
                <w:rFonts w:ascii="Montserrat" w:hAnsi="Montserrat"/>
                <w:sz w:val="20"/>
              </w:rPr>
              <w:t xml:space="preserve"> de apoyo didáctico </w:t>
            </w:r>
            <w:r w:rsidRPr="00826D18">
              <w:rPr>
                <w:rFonts w:ascii="Montserrat" w:hAnsi="Montserrat"/>
                <w:sz w:val="20"/>
                <w:szCs w:val="20"/>
              </w:rPr>
              <w:t>contemplados</w:t>
            </w:r>
            <w:r w:rsidRPr="007073B5">
              <w:rPr>
                <w:rFonts w:ascii="Montserrat" w:hAnsi="Montserrat"/>
                <w:sz w:val="20"/>
              </w:rPr>
              <w:t xml:space="preserve"> en las cartas descriptivas entregadas en el PEA  2021</w:t>
            </w:r>
            <w:r w:rsidRPr="00826D18">
              <w:rPr>
                <w:rFonts w:ascii="Montserrat" w:hAnsi="Montserrat"/>
                <w:sz w:val="20"/>
                <w:szCs w:val="20"/>
              </w:rPr>
              <w:t>.</w:t>
            </w:r>
          </w:p>
          <w:p w14:paraId="04F2BD3F" w14:textId="3A21EBFB" w:rsidR="00210325" w:rsidRPr="00851539" w:rsidRDefault="00210325" w:rsidP="00210325">
            <w:pPr>
              <w:rPr>
                <w:rFonts w:ascii="Montserrat" w:hAnsi="Montserrat"/>
                <w:sz w:val="20"/>
                <w:szCs w:val="16"/>
              </w:rPr>
            </w:pPr>
            <w:r w:rsidRPr="00826D18">
              <w:rPr>
                <w:rFonts w:ascii="Montserrat" w:hAnsi="Montserrat"/>
                <w:sz w:val="20"/>
                <w:szCs w:val="20"/>
              </w:rPr>
              <w:t xml:space="preserve">Además, se debe de enviar evidencia fotográfica de su uso durante las capacitaciones. </w:t>
            </w:r>
          </w:p>
        </w:tc>
      </w:tr>
      <w:tr w:rsidR="00210325" w:rsidRPr="00961424" w14:paraId="5A04BE40" w14:textId="77777777" w:rsidTr="004614AF">
        <w:trPr>
          <w:trHeight w:val="20"/>
        </w:trPr>
        <w:tc>
          <w:tcPr>
            <w:tcW w:w="410" w:type="pct"/>
            <w:tcBorders>
              <w:top w:val="single" w:sz="4" w:space="0" w:color="auto"/>
              <w:left w:val="single" w:sz="4" w:space="0" w:color="auto"/>
              <w:bottom w:val="single" w:sz="4" w:space="0" w:color="auto"/>
              <w:right w:val="single" w:sz="4" w:space="0" w:color="auto"/>
            </w:tcBorders>
            <w:vAlign w:val="center"/>
          </w:tcPr>
          <w:p w14:paraId="1FE880DC" w14:textId="4266D918" w:rsidR="00210325" w:rsidRDefault="00210325" w:rsidP="00210325">
            <w:pPr>
              <w:jc w:val="center"/>
              <w:rPr>
                <w:rFonts w:ascii="Montserrat" w:hAnsi="Montserrat"/>
                <w:b/>
                <w:bCs/>
                <w:sz w:val="20"/>
                <w:szCs w:val="20"/>
              </w:rPr>
            </w:pPr>
            <w:r w:rsidRPr="00826D18">
              <w:rPr>
                <w:rFonts w:ascii="Montserrat" w:hAnsi="Montserrat"/>
                <w:b/>
                <w:bCs/>
                <w:sz w:val="18"/>
                <w:szCs w:val="18"/>
              </w:rPr>
              <w:t>S.9</w:t>
            </w:r>
          </w:p>
        </w:tc>
        <w:tc>
          <w:tcPr>
            <w:tcW w:w="1776" w:type="pct"/>
            <w:tcBorders>
              <w:top w:val="single" w:sz="4" w:space="0" w:color="auto"/>
              <w:left w:val="single" w:sz="4" w:space="0" w:color="auto"/>
              <w:bottom w:val="single" w:sz="4" w:space="0" w:color="auto"/>
              <w:right w:val="single" w:sz="4" w:space="0" w:color="auto"/>
            </w:tcBorders>
            <w:vAlign w:val="center"/>
          </w:tcPr>
          <w:p w14:paraId="35A440AE" w14:textId="7EA3508C" w:rsidR="00210325" w:rsidRPr="00851539" w:rsidRDefault="00210325" w:rsidP="00210325">
            <w:pPr>
              <w:rPr>
                <w:rFonts w:ascii="Montserrat" w:hAnsi="Montserrat"/>
                <w:sz w:val="20"/>
              </w:rPr>
            </w:pPr>
            <w:r w:rsidRPr="00826D18">
              <w:rPr>
                <w:rFonts w:ascii="Montserrat" w:hAnsi="Montserrat"/>
                <w:sz w:val="18"/>
                <w:szCs w:val="18"/>
              </w:rPr>
              <w:t>Cédulas de evaluación de las capacitaciones de aseguramiento de la calidad.</w:t>
            </w:r>
          </w:p>
        </w:tc>
        <w:tc>
          <w:tcPr>
            <w:tcW w:w="960" w:type="pct"/>
            <w:vAlign w:val="center"/>
          </w:tcPr>
          <w:p w14:paraId="795214FF" w14:textId="5A55FB1A" w:rsidR="00210325" w:rsidRPr="00851539" w:rsidRDefault="00210325" w:rsidP="00210325">
            <w:pPr>
              <w:ind w:left="-173" w:right="798" w:firstLine="173"/>
              <w:rPr>
                <w:rFonts w:ascii="Montserrat" w:hAnsi="Montserrat"/>
                <w:sz w:val="20"/>
                <w:szCs w:val="16"/>
              </w:rPr>
            </w:pPr>
            <w:r w:rsidRPr="00826D18">
              <w:rPr>
                <w:rFonts w:ascii="Montserrat" w:hAnsi="Montserrat"/>
                <w:sz w:val="18"/>
                <w:szCs w:val="18"/>
              </w:rPr>
              <w:t>PDF</w:t>
            </w:r>
          </w:p>
        </w:tc>
        <w:tc>
          <w:tcPr>
            <w:tcW w:w="1854" w:type="pct"/>
            <w:vAlign w:val="center"/>
          </w:tcPr>
          <w:p w14:paraId="5CFC66E8" w14:textId="2F8EF22F" w:rsidR="00210325" w:rsidRPr="00851539" w:rsidRDefault="00210325" w:rsidP="00210325">
            <w:pPr>
              <w:rPr>
                <w:rFonts w:ascii="Montserrat" w:hAnsi="Montserrat"/>
                <w:sz w:val="20"/>
                <w:szCs w:val="16"/>
              </w:rPr>
            </w:pPr>
            <w:r w:rsidRPr="00826D18">
              <w:rPr>
                <w:rFonts w:ascii="Montserrat" w:hAnsi="Montserrat"/>
                <w:sz w:val="20"/>
                <w:szCs w:val="20"/>
              </w:rPr>
              <w:t xml:space="preserve">10 cédulas de evaluación de las capacitaciones en materia de aseguramiento de la calidad, </w:t>
            </w:r>
            <w:proofErr w:type="spellStart"/>
            <w:r w:rsidRPr="00826D18">
              <w:rPr>
                <w:rFonts w:ascii="Montserrat" w:hAnsi="Montserrat"/>
                <w:sz w:val="20"/>
                <w:szCs w:val="20"/>
              </w:rPr>
              <w:t>requisitadas</w:t>
            </w:r>
            <w:proofErr w:type="spellEnd"/>
            <w:r w:rsidRPr="00826D18">
              <w:rPr>
                <w:rFonts w:ascii="Montserrat" w:hAnsi="Montserrat"/>
                <w:sz w:val="20"/>
                <w:szCs w:val="20"/>
              </w:rPr>
              <w:t xml:space="preserve"> correctamente. (Incluir cédulas de diferentes municipios)</w:t>
            </w:r>
          </w:p>
        </w:tc>
      </w:tr>
      <w:tr w:rsidR="00210325" w:rsidRPr="00961424" w14:paraId="612702CA" w14:textId="77777777" w:rsidTr="004614AF">
        <w:trPr>
          <w:trHeight w:val="20"/>
        </w:trPr>
        <w:tc>
          <w:tcPr>
            <w:tcW w:w="410" w:type="pct"/>
            <w:tcBorders>
              <w:top w:val="single" w:sz="4" w:space="0" w:color="auto"/>
              <w:left w:val="single" w:sz="4" w:space="0" w:color="auto"/>
              <w:bottom w:val="single" w:sz="4" w:space="0" w:color="auto"/>
              <w:right w:val="single" w:sz="4" w:space="0" w:color="auto"/>
            </w:tcBorders>
            <w:vAlign w:val="center"/>
          </w:tcPr>
          <w:p w14:paraId="7245C95B" w14:textId="27894158" w:rsidR="00210325" w:rsidRDefault="00210325" w:rsidP="00210325">
            <w:pPr>
              <w:jc w:val="center"/>
              <w:rPr>
                <w:rFonts w:ascii="Montserrat" w:hAnsi="Montserrat"/>
                <w:b/>
                <w:bCs/>
                <w:sz w:val="20"/>
                <w:szCs w:val="20"/>
              </w:rPr>
            </w:pPr>
            <w:r w:rsidRPr="007073B5">
              <w:rPr>
                <w:rFonts w:ascii="Montserrat" w:hAnsi="Montserrat"/>
                <w:b/>
                <w:sz w:val="18"/>
              </w:rPr>
              <w:t>S.</w:t>
            </w:r>
            <w:r w:rsidRPr="00826D18">
              <w:rPr>
                <w:rFonts w:ascii="Montserrat" w:hAnsi="Montserrat"/>
                <w:b/>
                <w:bCs/>
                <w:sz w:val="18"/>
                <w:szCs w:val="18"/>
              </w:rPr>
              <w:t>10</w:t>
            </w:r>
          </w:p>
        </w:tc>
        <w:tc>
          <w:tcPr>
            <w:tcW w:w="1776" w:type="pct"/>
            <w:tcBorders>
              <w:top w:val="single" w:sz="4" w:space="0" w:color="auto"/>
              <w:left w:val="single" w:sz="4" w:space="0" w:color="auto"/>
              <w:bottom w:val="single" w:sz="4" w:space="0" w:color="auto"/>
              <w:right w:val="single" w:sz="4" w:space="0" w:color="auto"/>
            </w:tcBorders>
            <w:vAlign w:val="center"/>
          </w:tcPr>
          <w:p w14:paraId="7A4AA915" w14:textId="6E552B4A" w:rsidR="00210325" w:rsidRPr="00851539" w:rsidRDefault="00210325" w:rsidP="00210325">
            <w:pPr>
              <w:rPr>
                <w:rFonts w:ascii="Montserrat" w:hAnsi="Montserrat"/>
                <w:sz w:val="20"/>
              </w:rPr>
            </w:pPr>
            <w:r w:rsidRPr="00826D18">
              <w:rPr>
                <w:rFonts w:ascii="Montserrat" w:hAnsi="Montserrat"/>
                <w:sz w:val="20"/>
                <w:szCs w:val="20"/>
              </w:rPr>
              <w:t>Materiales para el Aseguramiento de la Calidad.</w:t>
            </w:r>
          </w:p>
        </w:tc>
        <w:tc>
          <w:tcPr>
            <w:tcW w:w="960" w:type="pct"/>
            <w:vAlign w:val="center"/>
          </w:tcPr>
          <w:p w14:paraId="1D4582BE" w14:textId="6BCC3591" w:rsidR="00210325" w:rsidRPr="00851539" w:rsidRDefault="00210325" w:rsidP="00210325">
            <w:pPr>
              <w:ind w:left="-173" w:right="798" w:firstLine="173"/>
              <w:rPr>
                <w:rFonts w:ascii="Montserrat" w:hAnsi="Montserrat"/>
                <w:sz w:val="20"/>
                <w:szCs w:val="16"/>
              </w:rPr>
            </w:pPr>
            <w:r w:rsidRPr="007073B5">
              <w:rPr>
                <w:rFonts w:ascii="Montserrat" w:hAnsi="Montserrat"/>
                <w:sz w:val="18"/>
              </w:rPr>
              <w:t>PDF</w:t>
            </w:r>
          </w:p>
        </w:tc>
        <w:tc>
          <w:tcPr>
            <w:tcW w:w="1854" w:type="pct"/>
            <w:vAlign w:val="center"/>
          </w:tcPr>
          <w:p w14:paraId="142FF67C" w14:textId="77777777" w:rsidR="00210325" w:rsidRPr="00826D18" w:rsidRDefault="00210325" w:rsidP="00210325">
            <w:pPr>
              <w:jc w:val="both"/>
              <w:rPr>
                <w:rFonts w:ascii="Montserrat" w:hAnsi="Montserrat"/>
                <w:sz w:val="20"/>
                <w:szCs w:val="20"/>
              </w:rPr>
            </w:pPr>
            <w:r>
              <w:rPr>
                <w:rFonts w:ascii="Montserrat" w:hAnsi="Montserrat"/>
                <w:sz w:val="20"/>
                <w:szCs w:val="20"/>
              </w:rPr>
              <w:t>*</w:t>
            </w:r>
            <w:r w:rsidRPr="00826D18">
              <w:rPr>
                <w:rFonts w:ascii="Montserrat" w:hAnsi="Montserrat"/>
                <w:sz w:val="20"/>
                <w:szCs w:val="20"/>
              </w:rPr>
              <w:t>Un ejemplar en formato</w:t>
            </w:r>
            <w:r w:rsidRPr="007073B5">
              <w:rPr>
                <w:rFonts w:ascii="Montserrat" w:hAnsi="Montserrat"/>
                <w:sz w:val="20"/>
              </w:rPr>
              <w:t xml:space="preserve"> digital del material de </w:t>
            </w:r>
            <w:r w:rsidRPr="00826D18">
              <w:rPr>
                <w:rFonts w:ascii="Montserrat" w:hAnsi="Montserrat"/>
                <w:sz w:val="20"/>
                <w:szCs w:val="20"/>
              </w:rPr>
              <w:t>consulta</w:t>
            </w:r>
            <w:r w:rsidRPr="007073B5">
              <w:rPr>
                <w:rFonts w:ascii="Montserrat" w:hAnsi="Montserrat"/>
                <w:sz w:val="20"/>
              </w:rPr>
              <w:t xml:space="preserve"> en materia de </w:t>
            </w:r>
            <w:r w:rsidRPr="00826D18">
              <w:rPr>
                <w:rFonts w:ascii="Montserrat" w:hAnsi="Montserrat"/>
                <w:sz w:val="20"/>
                <w:szCs w:val="20"/>
              </w:rPr>
              <w:t>Aseguramiento</w:t>
            </w:r>
            <w:r w:rsidRPr="007073B5">
              <w:rPr>
                <w:rFonts w:ascii="Montserrat" w:hAnsi="Montserrat"/>
                <w:sz w:val="20"/>
              </w:rPr>
              <w:t xml:space="preserve"> de la </w:t>
            </w:r>
            <w:r w:rsidRPr="00826D18">
              <w:rPr>
                <w:rFonts w:ascii="Montserrat" w:hAnsi="Montserrat"/>
                <w:sz w:val="20"/>
                <w:szCs w:val="20"/>
              </w:rPr>
              <w:t>Calidad.</w:t>
            </w:r>
          </w:p>
          <w:p w14:paraId="0EB56D19" w14:textId="0F0FC1CD" w:rsidR="00210325" w:rsidRPr="00851539" w:rsidRDefault="00210325" w:rsidP="00210325">
            <w:pPr>
              <w:rPr>
                <w:rFonts w:ascii="Montserrat" w:hAnsi="Montserrat"/>
                <w:sz w:val="20"/>
                <w:szCs w:val="16"/>
              </w:rPr>
            </w:pPr>
            <w:r>
              <w:rPr>
                <w:rFonts w:ascii="Montserrat" w:hAnsi="Montserrat"/>
                <w:sz w:val="20"/>
                <w:szCs w:val="20"/>
              </w:rPr>
              <w:t>*</w:t>
            </w:r>
            <w:r w:rsidRPr="00826D18">
              <w:rPr>
                <w:rFonts w:ascii="Montserrat" w:hAnsi="Montserrat"/>
                <w:sz w:val="20"/>
                <w:szCs w:val="20"/>
              </w:rPr>
              <w:t>Seis ejemplares diferentes de materiales de difusión de temas relacionados al Aseguramiento de la Calidad</w:t>
            </w:r>
            <w:r w:rsidRPr="007073B5">
              <w:rPr>
                <w:rFonts w:ascii="Montserrat" w:hAnsi="Montserrat"/>
                <w:sz w:val="20"/>
              </w:rPr>
              <w:t>.</w:t>
            </w:r>
          </w:p>
        </w:tc>
      </w:tr>
    </w:tbl>
    <w:p w14:paraId="1ADC34B5" w14:textId="1F1C9A7D" w:rsidR="00422DDB" w:rsidRDefault="00422DDB" w:rsidP="00422DDB">
      <w:pPr>
        <w:pStyle w:val="Ttulo1"/>
        <w:spacing w:before="0" w:line="276" w:lineRule="auto"/>
        <w:ind w:left="720"/>
        <w:jc w:val="both"/>
        <w:rPr>
          <w:rFonts w:ascii="Montserrat" w:hAnsi="Montserrat"/>
          <w:b/>
          <w:color w:val="660033"/>
          <w:sz w:val="22"/>
          <w:szCs w:val="22"/>
          <w:lang w:eastAsia="es-ES"/>
        </w:rPr>
      </w:pPr>
    </w:p>
    <w:p w14:paraId="5A2A8172" w14:textId="4D68B6EE" w:rsidR="00422DDB" w:rsidRPr="00422DDB" w:rsidRDefault="00422DDB" w:rsidP="00422DDB"/>
    <w:p w14:paraId="099E4F4F" w14:textId="07EE820C" w:rsidR="00961424" w:rsidRPr="00E02B3B" w:rsidRDefault="00961424" w:rsidP="007073B5">
      <w:pPr>
        <w:pStyle w:val="Ttulo1"/>
        <w:numPr>
          <w:ilvl w:val="0"/>
          <w:numId w:val="1"/>
        </w:numPr>
        <w:spacing w:before="0" w:line="276" w:lineRule="auto"/>
        <w:jc w:val="both"/>
        <w:rPr>
          <w:rFonts w:ascii="Montserrat" w:hAnsi="Montserrat"/>
          <w:b/>
          <w:color w:val="660033"/>
          <w:sz w:val="22"/>
          <w:szCs w:val="22"/>
          <w:lang w:eastAsia="es-ES"/>
        </w:rPr>
      </w:pPr>
      <w:r w:rsidRPr="00E02B3B">
        <w:rPr>
          <w:rFonts w:ascii="Montserrat" w:hAnsi="Montserrat"/>
          <w:b/>
          <w:color w:val="660033"/>
          <w:sz w:val="22"/>
          <w:szCs w:val="22"/>
          <w:lang w:eastAsia="es-ES"/>
        </w:rPr>
        <w:t>Índice</w:t>
      </w:r>
    </w:p>
    <w:p w14:paraId="195534B6" w14:textId="34D67E44" w:rsidR="00961424" w:rsidRPr="00E02B3B" w:rsidRDefault="00961424" w:rsidP="00961424">
      <w:pPr>
        <w:spacing w:line="276" w:lineRule="auto"/>
        <w:rPr>
          <w:rFonts w:ascii="Montserrat" w:hAnsi="Montserrat"/>
          <w:sz w:val="22"/>
          <w:szCs w:val="22"/>
        </w:rPr>
      </w:pPr>
    </w:p>
    <w:p w14:paraId="1178752F" w14:textId="627CF2F8" w:rsidR="000B2BE6" w:rsidRPr="008272FF" w:rsidRDefault="00F601D7" w:rsidP="000B2BE6">
      <w:pPr>
        <w:pStyle w:val="Prrafodelista"/>
        <w:tabs>
          <w:tab w:val="left" w:pos="-284"/>
        </w:tabs>
        <w:jc w:val="both"/>
        <w:rPr>
          <w:rFonts w:asciiTheme="minorHAnsi" w:eastAsiaTheme="minorHAnsi" w:hAnsiTheme="minorHAnsi" w:cstheme="minorBidi"/>
          <w:sz w:val="22"/>
          <w:szCs w:val="22"/>
          <w:lang w:val="es-MX" w:eastAsia="es-ES"/>
        </w:rPr>
      </w:pPr>
      <w:r w:rsidRPr="008272FF">
        <w:rPr>
          <w:rFonts w:asciiTheme="minorHAnsi" w:eastAsiaTheme="minorHAnsi" w:hAnsiTheme="minorHAnsi" w:cstheme="minorBidi"/>
          <w:sz w:val="22"/>
          <w:szCs w:val="22"/>
          <w:lang w:val="es-MX" w:eastAsia="es-ES"/>
        </w:rPr>
        <w:t>Presentación…</w:t>
      </w:r>
      <w:r w:rsidR="000B2BE6" w:rsidRPr="008272FF">
        <w:rPr>
          <w:rFonts w:asciiTheme="minorHAnsi" w:eastAsiaTheme="minorHAnsi" w:hAnsiTheme="minorHAnsi" w:cstheme="minorBidi"/>
          <w:sz w:val="22"/>
          <w:szCs w:val="22"/>
          <w:lang w:val="es-MX" w:eastAsia="es-ES"/>
        </w:rPr>
        <w:t>………………………………</w:t>
      </w:r>
      <w:r w:rsidR="000B2BE6">
        <w:rPr>
          <w:rFonts w:asciiTheme="minorHAnsi" w:eastAsiaTheme="minorHAnsi" w:hAnsiTheme="minorHAnsi" w:cstheme="minorBidi"/>
          <w:sz w:val="22"/>
          <w:szCs w:val="22"/>
          <w:lang w:val="es-MX" w:eastAsia="es-ES"/>
        </w:rPr>
        <w:t>…………………………………………………………………………….</w:t>
      </w:r>
      <w:r w:rsidR="000B2BE6" w:rsidRPr="008272FF">
        <w:rPr>
          <w:rFonts w:asciiTheme="minorHAnsi" w:eastAsiaTheme="minorHAnsi" w:hAnsiTheme="minorHAnsi" w:cstheme="minorBidi"/>
          <w:sz w:val="22"/>
          <w:szCs w:val="22"/>
          <w:lang w:val="es-MX" w:eastAsia="es-ES"/>
        </w:rPr>
        <w:tab/>
      </w:r>
      <w:r w:rsidR="000B2BE6">
        <w:rPr>
          <w:rFonts w:asciiTheme="minorHAnsi" w:eastAsiaTheme="minorHAnsi" w:hAnsiTheme="minorHAnsi" w:cstheme="minorBidi"/>
          <w:sz w:val="22"/>
          <w:szCs w:val="22"/>
          <w:lang w:val="es-MX" w:eastAsia="es-ES"/>
        </w:rPr>
        <w:tab/>
        <w:t>4</w:t>
      </w:r>
    </w:p>
    <w:p w14:paraId="55344552" w14:textId="2C4124C2" w:rsidR="000B2BE6" w:rsidRPr="008272FF" w:rsidRDefault="00F601D7" w:rsidP="000B2BE6">
      <w:pPr>
        <w:pStyle w:val="Prrafodelista"/>
        <w:numPr>
          <w:ilvl w:val="1"/>
          <w:numId w:val="38"/>
        </w:numPr>
        <w:tabs>
          <w:tab w:val="left" w:pos="-284"/>
        </w:tabs>
        <w:jc w:val="both"/>
        <w:rPr>
          <w:rFonts w:asciiTheme="minorHAnsi" w:eastAsiaTheme="minorHAnsi" w:hAnsiTheme="minorHAnsi" w:cstheme="minorBidi"/>
          <w:sz w:val="22"/>
          <w:szCs w:val="22"/>
          <w:lang w:val="es-MX" w:eastAsia="es-ES"/>
        </w:rPr>
      </w:pPr>
      <w:r w:rsidRPr="008272FF">
        <w:rPr>
          <w:rFonts w:asciiTheme="minorHAnsi" w:eastAsiaTheme="minorHAnsi" w:hAnsiTheme="minorHAnsi" w:cstheme="minorBidi"/>
          <w:sz w:val="22"/>
          <w:szCs w:val="22"/>
          <w:lang w:val="es-MX" w:eastAsia="es-ES"/>
        </w:rPr>
        <w:t>Alcance…</w:t>
      </w:r>
      <w:r w:rsidR="000B2BE6" w:rsidRPr="008272FF">
        <w:rPr>
          <w:rFonts w:asciiTheme="minorHAnsi" w:eastAsiaTheme="minorHAnsi" w:hAnsiTheme="minorHAnsi" w:cstheme="minorBidi"/>
          <w:sz w:val="22"/>
          <w:szCs w:val="22"/>
          <w:lang w:val="es-MX" w:eastAsia="es-ES"/>
        </w:rPr>
        <w:t>…………………………………………………………………….</w:t>
      </w:r>
      <w:r w:rsidR="000B2BE6" w:rsidRPr="008272FF">
        <w:rPr>
          <w:rFonts w:asciiTheme="minorHAnsi" w:eastAsiaTheme="minorHAnsi" w:hAnsiTheme="minorHAnsi" w:cstheme="minorBidi"/>
          <w:sz w:val="22"/>
          <w:szCs w:val="22"/>
          <w:lang w:val="es-MX" w:eastAsia="es-ES"/>
        </w:rPr>
        <w:tab/>
      </w:r>
      <w:r w:rsidR="000B2BE6">
        <w:rPr>
          <w:rFonts w:asciiTheme="minorHAnsi" w:eastAsiaTheme="minorHAnsi" w:hAnsiTheme="minorHAnsi" w:cstheme="minorBidi"/>
          <w:sz w:val="22"/>
          <w:szCs w:val="22"/>
          <w:lang w:val="es-MX" w:eastAsia="es-ES"/>
        </w:rPr>
        <w:t>…………………………………..</w:t>
      </w:r>
      <w:r w:rsidR="000B2BE6">
        <w:rPr>
          <w:rFonts w:asciiTheme="minorHAnsi" w:eastAsiaTheme="minorHAnsi" w:hAnsiTheme="minorHAnsi" w:cstheme="minorBidi"/>
          <w:sz w:val="22"/>
          <w:szCs w:val="22"/>
          <w:lang w:val="es-MX" w:eastAsia="es-ES"/>
        </w:rPr>
        <w:tab/>
      </w:r>
      <w:r w:rsidR="000B2BE6">
        <w:rPr>
          <w:rFonts w:asciiTheme="minorHAnsi" w:eastAsiaTheme="minorHAnsi" w:hAnsiTheme="minorHAnsi" w:cstheme="minorBidi"/>
          <w:sz w:val="22"/>
          <w:szCs w:val="22"/>
          <w:lang w:val="es-MX" w:eastAsia="es-ES"/>
        </w:rPr>
        <w:tab/>
        <w:t>4</w:t>
      </w:r>
    </w:p>
    <w:p w14:paraId="515442F0" w14:textId="52BE22B8" w:rsidR="000B2BE6" w:rsidRPr="008272FF" w:rsidRDefault="00F601D7" w:rsidP="000B2BE6">
      <w:pPr>
        <w:pStyle w:val="Prrafodelista"/>
        <w:numPr>
          <w:ilvl w:val="1"/>
          <w:numId w:val="38"/>
        </w:numPr>
        <w:tabs>
          <w:tab w:val="left" w:pos="-284"/>
        </w:tabs>
        <w:jc w:val="both"/>
        <w:rPr>
          <w:rFonts w:asciiTheme="minorHAnsi" w:eastAsiaTheme="minorHAnsi" w:hAnsiTheme="minorHAnsi" w:cstheme="minorBidi"/>
          <w:sz w:val="22"/>
          <w:szCs w:val="22"/>
          <w:lang w:val="es-MX" w:eastAsia="es-ES"/>
        </w:rPr>
      </w:pPr>
      <w:r w:rsidRPr="008272FF">
        <w:rPr>
          <w:rFonts w:asciiTheme="minorHAnsi" w:eastAsiaTheme="minorHAnsi" w:hAnsiTheme="minorHAnsi" w:cstheme="minorBidi"/>
          <w:sz w:val="22"/>
          <w:szCs w:val="22"/>
          <w:lang w:val="es-MX" w:eastAsia="es-ES"/>
        </w:rPr>
        <w:t>Organigrama…</w:t>
      </w:r>
      <w:r w:rsidR="000B2BE6" w:rsidRPr="008272FF">
        <w:rPr>
          <w:rFonts w:asciiTheme="minorHAnsi" w:eastAsiaTheme="minorHAnsi" w:hAnsiTheme="minorHAnsi" w:cstheme="minorBidi"/>
          <w:sz w:val="22"/>
          <w:szCs w:val="22"/>
          <w:lang w:val="es-MX" w:eastAsia="es-ES"/>
        </w:rPr>
        <w:t>………………………………………………………………</w:t>
      </w:r>
      <w:r w:rsidR="000B2BE6">
        <w:rPr>
          <w:rFonts w:asciiTheme="minorHAnsi" w:eastAsiaTheme="minorHAnsi" w:hAnsiTheme="minorHAnsi" w:cstheme="minorBidi"/>
          <w:sz w:val="22"/>
          <w:szCs w:val="22"/>
          <w:lang w:val="es-MX" w:eastAsia="es-ES"/>
        </w:rPr>
        <w:t>……………………..</w:t>
      </w:r>
      <w:r w:rsidR="000B2BE6" w:rsidRPr="008272FF">
        <w:rPr>
          <w:rFonts w:asciiTheme="minorHAnsi" w:eastAsiaTheme="minorHAnsi" w:hAnsiTheme="minorHAnsi" w:cstheme="minorBidi"/>
          <w:sz w:val="22"/>
          <w:szCs w:val="22"/>
          <w:lang w:val="es-MX" w:eastAsia="es-ES"/>
        </w:rPr>
        <w:tab/>
      </w:r>
      <w:r w:rsidR="000B2BE6">
        <w:rPr>
          <w:rFonts w:asciiTheme="minorHAnsi" w:eastAsiaTheme="minorHAnsi" w:hAnsiTheme="minorHAnsi" w:cstheme="minorBidi"/>
          <w:sz w:val="22"/>
          <w:szCs w:val="22"/>
          <w:lang w:val="es-MX" w:eastAsia="es-ES"/>
        </w:rPr>
        <w:t>………….</w:t>
      </w:r>
      <w:r w:rsidR="000B2BE6">
        <w:rPr>
          <w:rFonts w:asciiTheme="minorHAnsi" w:eastAsiaTheme="minorHAnsi" w:hAnsiTheme="minorHAnsi" w:cstheme="minorBidi"/>
          <w:sz w:val="22"/>
          <w:szCs w:val="22"/>
          <w:lang w:val="es-MX" w:eastAsia="es-ES"/>
        </w:rPr>
        <w:tab/>
      </w:r>
      <w:r w:rsidR="000B2BE6">
        <w:rPr>
          <w:rFonts w:asciiTheme="minorHAnsi" w:eastAsiaTheme="minorHAnsi" w:hAnsiTheme="minorHAnsi" w:cstheme="minorBidi"/>
          <w:sz w:val="22"/>
          <w:szCs w:val="22"/>
          <w:lang w:val="es-MX" w:eastAsia="es-ES"/>
        </w:rPr>
        <w:tab/>
        <w:t>4</w:t>
      </w:r>
    </w:p>
    <w:p w14:paraId="2898DD76" w14:textId="141914FE" w:rsidR="000B2BE6" w:rsidRPr="008272FF" w:rsidRDefault="000B2BE6" w:rsidP="000B2BE6">
      <w:pPr>
        <w:pStyle w:val="Prrafodelista"/>
        <w:tabs>
          <w:tab w:val="left" w:pos="-284"/>
        </w:tabs>
        <w:ind w:left="1440"/>
        <w:jc w:val="both"/>
        <w:rPr>
          <w:rFonts w:asciiTheme="minorHAnsi" w:eastAsiaTheme="minorHAnsi" w:hAnsiTheme="minorHAnsi" w:cstheme="minorBidi"/>
          <w:sz w:val="22"/>
          <w:szCs w:val="22"/>
          <w:lang w:val="es-MX" w:eastAsia="es-ES"/>
        </w:rPr>
      </w:pPr>
      <w:r>
        <w:rPr>
          <w:rFonts w:asciiTheme="minorHAnsi" w:eastAsiaTheme="minorHAnsi" w:hAnsiTheme="minorHAnsi" w:cstheme="minorBidi"/>
          <w:sz w:val="22"/>
          <w:szCs w:val="22"/>
          <w:lang w:val="es-MX" w:eastAsia="es-ES"/>
        </w:rPr>
        <w:tab/>
      </w:r>
      <w:r>
        <w:rPr>
          <w:rFonts w:asciiTheme="minorHAnsi" w:eastAsiaTheme="minorHAnsi" w:hAnsiTheme="minorHAnsi" w:cstheme="minorBidi"/>
          <w:sz w:val="22"/>
          <w:szCs w:val="22"/>
          <w:lang w:val="es-MX" w:eastAsia="es-ES"/>
        </w:rPr>
        <w:tab/>
        <w:t>8</w:t>
      </w:r>
    </w:p>
    <w:p w14:paraId="0B74BD67" w14:textId="1B91ACF9" w:rsidR="000B2BE6" w:rsidRPr="008272FF" w:rsidRDefault="000B2BE6" w:rsidP="000B2BE6">
      <w:pPr>
        <w:pStyle w:val="Prrafodelista"/>
        <w:tabs>
          <w:tab w:val="left" w:pos="-284"/>
        </w:tabs>
        <w:jc w:val="both"/>
        <w:rPr>
          <w:rFonts w:asciiTheme="minorHAnsi" w:eastAsiaTheme="minorHAnsi" w:hAnsiTheme="minorHAnsi" w:cstheme="minorBidi"/>
          <w:sz w:val="22"/>
          <w:szCs w:val="22"/>
          <w:lang w:val="es-MX" w:eastAsia="es-ES"/>
        </w:rPr>
      </w:pPr>
      <w:r w:rsidRPr="00666F47">
        <w:rPr>
          <w:rFonts w:asciiTheme="minorHAnsi" w:eastAsiaTheme="minorHAnsi" w:hAnsiTheme="minorHAnsi" w:cstheme="minorBidi"/>
          <w:sz w:val="22"/>
          <w:szCs w:val="22"/>
          <w:lang w:val="es-MX" w:eastAsia="es-ES"/>
        </w:rPr>
        <w:t>Análisis FODA con respecto a la operación de los programas alimentarios durante el 202</w:t>
      </w:r>
      <w:r>
        <w:rPr>
          <w:rFonts w:asciiTheme="minorHAnsi" w:eastAsiaTheme="minorHAnsi" w:hAnsiTheme="minorHAnsi" w:cstheme="minorBidi"/>
          <w:sz w:val="22"/>
          <w:szCs w:val="22"/>
          <w:lang w:val="es-MX" w:eastAsia="es-ES"/>
        </w:rPr>
        <w:t>1</w:t>
      </w:r>
      <w:r w:rsidRPr="008272FF">
        <w:rPr>
          <w:rFonts w:asciiTheme="minorHAnsi" w:eastAsiaTheme="minorHAnsi" w:hAnsiTheme="minorHAnsi" w:cstheme="minorBidi"/>
          <w:sz w:val="22"/>
          <w:szCs w:val="22"/>
          <w:lang w:val="es-MX" w:eastAsia="es-ES"/>
        </w:rPr>
        <w:t>…………………………………</w:t>
      </w:r>
      <w:r>
        <w:rPr>
          <w:rFonts w:asciiTheme="minorHAnsi" w:eastAsiaTheme="minorHAnsi" w:hAnsiTheme="minorHAnsi" w:cstheme="minorBidi"/>
          <w:sz w:val="22"/>
          <w:szCs w:val="22"/>
          <w:lang w:val="es-MX" w:eastAsia="es-ES"/>
        </w:rPr>
        <w:t>………………………………………………………………………..………………..</w:t>
      </w:r>
      <w:r w:rsidRPr="008272FF">
        <w:rPr>
          <w:rFonts w:asciiTheme="minorHAnsi" w:eastAsiaTheme="minorHAnsi" w:hAnsiTheme="minorHAnsi" w:cstheme="minorBidi"/>
          <w:sz w:val="22"/>
          <w:szCs w:val="22"/>
          <w:lang w:val="es-MX" w:eastAsia="es-ES"/>
        </w:rPr>
        <w:tab/>
      </w:r>
      <w:r>
        <w:rPr>
          <w:rFonts w:asciiTheme="minorHAnsi" w:eastAsiaTheme="minorHAnsi" w:hAnsiTheme="minorHAnsi" w:cstheme="minorBidi"/>
          <w:sz w:val="22"/>
          <w:szCs w:val="22"/>
          <w:lang w:val="es-MX" w:eastAsia="es-ES"/>
        </w:rPr>
        <w:tab/>
        <w:t>6</w:t>
      </w:r>
    </w:p>
    <w:p w14:paraId="1892E17A" w14:textId="16A302D7" w:rsidR="000B2BE6" w:rsidRDefault="000B2BE6" w:rsidP="000B2BE6">
      <w:pPr>
        <w:pStyle w:val="Prrafodelista"/>
        <w:numPr>
          <w:ilvl w:val="0"/>
          <w:numId w:val="7"/>
        </w:numPr>
        <w:tabs>
          <w:tab w:val="left" w:pos="-284"/>
        </w:tabs>
        <w:jc w:val="both"/>
        <w:rPr>
          <w:rFonts w:asciiTheme="minorHAnsi" w:eastAsiaTheme="minorHAnsi" w:hAnsiTheme="minorHAnsi" w:cstheme="minorBidi"/>
          <w:sz w:val="22"/>
          <w:szCs w:val="22"/>
          <w:lang w:val="es-MX" w:eastAsia="es-ES"/>
        </w:rPr>
      </w:pPr>
      <w:r>
        <w:rPr>
          <w:rFonts w:asciiTheme="minorHAnsi" w:eastAsiaTheme="minorHAnsi" w:hAnsiTheme="minorHAnsi" w:cstheme="minorBidi"/>
          <w:sz w:val="22"/>
          <w:szCs w:val="22"/>
          <w:lang w:val="es-MX" w:eastAsia="es-ES"/>
        </w:rPr>
        <w:lastRenderedPageBreak/>
        <w:t>Acciones COVID………………………. ………………………………………………………………………………….</w:t>
      </w:r>
      <w:r>
        <w:rPr>
          <w:rFonts w:asciiTheme="minorHAnsi" w:eastAsiaTheme="minorHAnsi" w:hAnsiTheme="minorHAnsi" w:cstheme="minorBidi"/>
          <w:sz w:val="22"/>
          <w:szCs w:val="22"/>
          <w:lang w:val="es-MX" w:eastAsia="es-ES"/>
        </w:rPr>
        <w:tab/>
      </w:r>
      <w:r>
        <w:rPr>
          <w:rFonts w:asciiTheme="minorHAnsi" w:eastAsiaTheme="minorHAnsi" w:hAnsiTheme="minorHAnsi" w:cstheme="minorBidi"/>
          <w:sz w:val="22"/>
          <w:szCs w:val="22"/>
          <w:lang w:val="es-MX" w:eastAsia="es-ES"/>
        </w:rPr>
        <w:tab/>
        <w:t>7</w:t>
      </w:r>
    </w:p>
    <w:p w14:paraId="263CFB0D" w14:textId="6B56AE13" w:rsidR="000B2BE6" w:rsidRPr="000B2BE6" w:rsidRDefault="000B2BE6" w:rsidP="000B2BE6">
      <w:pPr>
        <w:pStyle w:val="Prrafodelista"/>
        <w:numPr>
          <w:ilvl w:val="0"/>
          <w:numId w:val="7"/>
        </w:numPr>
        <w:rPr>
          <w:rFonts w:asciiTheme="minorHAnsi" w:eastAsiaTheme="minorHAnsi" w:hAnsiTheme="minorHAnsi" w:cstheme="minorBidi"/>
          <w:sz w:val="22"/>
          <w:szCs w:val="22"/>
          <w:lang w:val="es-MX" w:eastAsia="es-ES"/>
        </w:rPr>
      </w:pPr>
      <w:r w:rsidRPr="000B2BE6">
        <w:rPr>
          <w:rFonts w:asciiTheme="minorHAnsi" w:eastAsiaTheme="minorHAnsi" w:hAnsiTheme="minorHAnsi" w:cstheme="minorBidi"/>
          <w:sz w:val="22"/>
          <w:szCs w:val="22"/>
          <w:lang w:val="es-MX" w:eastAsia="es-ES"/>
        </w:rPr>
        <w:t>Uso de las Tecnologías de la Información y Comunicación para el fortalecimiento de la operación de la EIASADC</w:t>
      </w:r>
      <w:r>
        <w:rPr>
          <w:rFonts w:asciiTheme="minorHAnsi" w:eastAsiaTheme="minorHAnsi" w:hAnsiTheme="minorHAnsi" w:cstheme="minorBidi"/>
          <w:sz w:val="22"/>
          <w:szCs w:val="22"/>
          <w:lang w:val="es-MX" w:eastAsia="es-ES"/>
        </w:rPr>
        <w:t>…………………………………………………………………………………………………………………………               8</w:t>
      </w:r>
    </w:p>
    <w:p w14:paraId="55E0BC9E" w14:textId="2AFA3B34" w:rsidR="000B2BE6" w:rsidRPr="00666F47" w:rsidRDefault="000B2BE6" w:rsidP="000B2BE6">
      <w:pPr>
        <w:pStyle w:val="Ttulo1"/>
        <w:numPr>
          <w:ilvl w:val="0"/>
          <w:numId w:val="7"/>
        </w:numPr>
        <w:spacing w:before="0" w:line="276" w:lineRule="auto"/>
        <w:jc w:val="both"/>
        <w:rPr>
          <w:rFonts w:asciiTheme="minorHAnsi" w:eastAsiaTheme="minorHAnsi" w:hAnsiTheme="minorHAnsi" w:cstheme="minorBidi"/>
          <w:color w:val="auto"/>
          <w:sz w:val="22"/>
          <w:szCs w:val="22"/>
          <w:lang w:eastAsia="es-ES"/>
        </w:rPr>
      </w:pPr>
      <w:r w:rsidRPr="00666F47">
        <w:rPr>
          <w:rFonts w:asciiTheme="minorHAnsi" w:eastAsiaTheme="minorHAnsi" w:hAnsiTheme="minorHAnsi" w:cstheme="minorBidi"/>
          <w:color w:val="auto"/>
          <w:sz w:val="22"/>
          <w:szCs w:val="22"/>
          <w:lang w:eastAsia="es-ES"/>
        </w:rPr>
        <w:t>Programas Alimentarios de la EIASADC 202</w:t>
      </w:r>
      <w:r>
        <w:rPr>
          <w:rFonts w:asciiTheme="minorHAnsi" w:eastAsiaTheme="minorHAnsi" w:hAnsiTheme="minorHAnsi" w:cstheme="minorBidi"/>
          <w:color w:val="auto"/>
          <w:sz w:val="22"/>
          <w:szCs w:val="22"/>
          <w:lang w:eastAsia="es-ES"/>
        </w:rPr>
        <w:t>1……………………………………………………………….                 9</w:t>
      </w:r>
    </w:p>
    <w:p w14:paraId="5CBDFA41" w14:textId="77777777" w:rsidR="000B2BE6" w:rsidRDefault="000B2BE6" w:rsidP="000B2BE6">
      <w:pPr>
        <w:pStyle w:val="Ttulo1"/>
        <w:numPr>
          <w:ilvl w:val="0"/>
          <w:numId w:val="7"/>
        </w:numPr>
        <w:spacing w:before="0" w:line="276" w:lineRule="auto"/>
        <w:jc w:val="both"/>
        <w:rPr>
          <w:rFonts w:asciiTheme="minorHAnsi" w:eastAsiaTheme="minorHAnsi" w:hAnsiTheme="minorHAnsi" w:cstheme="minorBidi"/>
          <w:color w:val="auto"/>
          <w:sz w:val="22"/>
          <w:szCs w:val="22"/>
          <w:lang w:eastAsia="es-ES"/>
        </w:rPr>
      </w:pPr>
      <w:r w:rsidRPr="00666F47">
        <w:rPr>
          <w:rFonts w:asciiTheme="minorHAnsi" w:eastAsiaTheme="minorHAnsi" w:hAnsiTheme="minorHAnsi" w:cstheme="minorBidi"/>
          <w:color w:val="auto"/>
          <w:sz w:val="22"/>
          <w:szCs w:val="22"/>
          <w:lang w:eastAsia="es-ES"/>
        </w:rPr>
        <w:t xml:space="preserve">Avances de la operación de los Programas Alimentarios de la </w:t>
      </w:r>
    </w:p>
    <w:p w14:paraId="29B0D530" w14:textId="68B1C545" w:rsidR="000B2BE6" w:rsidRPr="00666F47" w:rsidRDefault="000B2BE6" w:rsidP="000B2BE6">
      <w:pPr>
        <w:pStyle w:val="Ttulo1"/>
        <w:spacing w:before="0" w:line="276" w:lineRule="auto"/>
        <w:ind w:left="720"/>
        <w:jc w:val="both"/>
        <w:rPr>
          <w:rFonts w:asciiTheme="minorHAnsi" w:eastAsiaTheme="minorHAnsi" w:hAnsiTheme="minorHAnsi" w:cstheme="minorBidi"/>
          <w:color w:val="auto"/>
          <w:sz w:val="22"/>
          <w:szCs w:val="22"/>
          <w:lang w:eastAsia="es-ES"/>
        </w:rPr>
      </w:pPr>
      <w:r w:rsidRPr="00666F47">
        <w:rPr>
          <w:rFonts w:asciiTheme="minorHAnsi" w:eastAsiaTheme="minorHAnsi" w:hAnsiTheme="minorHAnsi" w:cstheme="minorBidi"/>
          <w:color w:val="auto"/>
          <w:sz w:val="22"/>
          <w:szCs w:val="22"/>
          <w:lang w:eastAsia="es-ES"/>
        </w:rPr>
        <w:t xml:space="preserve">EIASADC </w:t>
      </w:r>
      <w:proofErr w:type="gramStart"/>
      <w:r w:rsidRPr="00666F47">
        <w:rPr>
          <w:rFonts w:asciiTheme="minorHAnsi" w:eastAsiaTheme="minorHAnsi" w:hAnsiTheme="minorHAnsi" w:cstheme="minorBidi"/>
          <w:color w:val="auto"/>
          <w:sz w:val="22"/>
          <w:szCs w:val="22"/>
          <w:lang w:eastAsia="es-ES"/>
        </w:rPr>
        <w:t>202</w:t>
      </w:r>
      <w:r>
        <w:rPr>
          <w:rFonts w:asciiTheme="minorHAnsi" w:eastAsiaTheme="minorHAnsi" w:hAnsiTheme="minorHAnsi" w:cstheme="minorBidi"/>
          <w:color w:val="auto"/>
          <w:sz w:val="22"/>
          <w:szCs w:val="22"/>
          <w:lang w:eastAsia="es-ES"/>
        </w:rPr>
        <w:t xml:space="preserve">1 </w:t>
      </w:r>
      <w:r w:rsidRPr="00666F47">
        <w:rPr>
          <w:rFonts w:asciiTheme="minorHAnsi" w:eastAsiaTheme="minorHAnsi" w:hAnsiTheme="minorHAnsi" w:cstheme="minorBidi"/>
          <w:color w:val="auto"/>
          <w:sz w:val="22"/>
          <w:szCs w:val="22"/>
          <w:lang w:eastAsia="es-ES"/>
        </w:rPr>
        <w:t>…</w:t>
      </w:r>
      <w:proofErr w:type="gramEnd"/>
      <w:r w:rsidRPr="00666F47">
        <w:rPr>
          <w:rFonts w:asciiTheme="minorHAnsi" w:eastAsiaTheme="minorHAnsi" w:hAnsiTheme="minorHAnsi" w:cstheme="minorBidi"/>
          <w:color w:val="auto"/>
          <w:sz w:val="22"/>
          <w:szCs w:val="22"/>
          <w:lang w:eastAsia="es-ES"/>
        </w:rPr>
        <w:t>……………………………………………………………</w:t>
      </w:r>
      <w:r>
        <w:rPr>
          <w:rFonts w:asciiTheme="minorHAnsi" w:eastAsiaTheme="minorHAnsi" w:hAnsiTheme="minorHAnsi" w:cstheme="minorBidi"/>
          <w:color w:val="auto"/>
          <w:sz w:val="22"/>
          <w:szCs w:val="22"/>
          <w:lang w:eastAsia="es-ES"/>
        </w:rPr>
        <w:t>……………………………………………..</w:t>
      </w:r>
      <w:r w:rsidRPr="00666F47">
        <w:rPr>
          <w:rFonts w:asciiTheme="minorHAnsi" w:eastAsiaTheme="minorHAnsi" w:hAnsiTheme="minorHAnsi" w:cstheme="minorBidi"/>
          <w:color w:val="auto"/>
          <w:sz w:val="22"/>
          <w:szCs w:val="22"/>
          <w:lang w:eastAsia="es-ES"/>
        </w:rPr>
        <w:tab/>
      </w:r>
      <w:r w:rsidRPr="00666F47">
        <w:rPr>
          <w:rFonts w:asciiTheme="minorHAnsi" w:eastAsiaTheme="minorHAnsi" w:hAnsiTheme="minorHAnsi" w:cstheme="minorBidi"/>
          <w:color w:val="auto"/>
          <w:sz w:val="22"/>
          <w:szCs w:val="22"/>
          <w:lang w:eastAsia="es-ES"/>
        </w:rPr>
        <w:tab/>
      </w:r>
      <w:r>
        <w:rPr>
          <w:rFonts w:asciiTheme="minorHAnsi" w:eastAsiaTheme="minorHAnsi" w:hAnsiTheme="minorHAnsi" w:cstheme="minorBidi"/>
          <w:color w:val="auto"/>
          <w:sz w:val="22"/>
          <w:szCs w:val="22"/>
          <w:lang w:eastAsia="es-ES"/>
        </w:rPr>
        <w:t>10</w:t>
      </w:r>
    </w:p>
    <w:p w14:paraId="7FEF5977" w14:textId="168AF7FD" w:rsidR="000B2BE6" w:rsidRPr="008272FF" w:rsidRDefault="000B2BE6" w:rsidP="000B2BE6">
      <w:pPr>
        <w:pStyle w:val="Prrafodelista"/>
        <w:numPr>
          <w:ilvl w:val="1"/>
          <w:numId w:val="38"/>
        </w:numPr>
        <w:tabs>
          <w:tab w:val="left" w:pos="-284"/>
        </w:tabs>
        <w:jc w:val="both"/>
        <w:rPr>
          <w:rFonts w:asciiTheme="minorHAnsi" w:eastAsiaTheme="minorHAnsi" w:hAnsiTheme="minorHAnsi" w:cstheme="minorBidi"/>
          <w:sz w:val="22"/>
          <w:szCs w:val="22"/>
          <w:lang w:val="es-MX" w:eastAsia="es-ES"/>
        </w:rPr>
      </w:pPr>
      <w:r w:rsidRPr="00666F47">
        <w:rPr>
          <w:rFonts w:asciiTheme="minorHAnsi" w:eastAsiaTheme="minorHAnsi" w:hAnsiTheme="minorHAnsi" w:cstheme="minorBidi"/>
          <w:sz w:val="22"/>
          <w:szCs w:val="22"/>
          <w:lang w:val="es-MX" w:eastAsia="es-ES"/>
        </w:rPr>
        <w:t>Programa de Desayunos Escolares …………………………………………..........................</w:t>
      </w:r>
      <w:r w:rsidRPr="008272FF">
        <w:rPr>
          <w:rFonts w:asciiTheme="minorHAnsi" w:eastAsiaTheme="minorHAnsi" w:hAnsiTheme="minorHAnsi" w:cstheme="minorBidi"/>
          <w:sz w:val="22"/>
          <w:szCs w:val="22"/>
          <w:lang w:val="es-MX" w:eastAsia="es-ES"/>
        </w:rPr>
        <w:tab/>
      </w:r>
      <w:r>
        <w:rPr>
          <w:rFonts w:asciiTheme="minorHAnsi" w:eastAsiaTheme="minorHAnsi" w:hAnsiTheme="minorHAnsi" w:cstheme="minorBidi"/>
          <w:sz w:val="22"/>
          <w:szCs w:val="22"/>
          <w:lang w:val="es-MX" w:eastAsia="es-ES"/>
        </w:rPr>
        <w:tab/>
        <w:t>11</w:t>
      </w:r>
    </w:p>
    <w:p w14:paraId="1C4831EE" w14:textId="77777777" w:rsidR="000B2BE6" w:rsidRPr="008272FF" w:rsidRDefault="000B2BE6" w:rsidP="000B2BE6">
      <w:pPr>
        <w:pStyle w:val="Prrafodelista"/>
        <w:tabs>
          <w:tab w:val="left" w:pos="-284"/>
        </w:tabs>
        <w:ind w:left="2160"/>
        <w:jc w:val="both"/>
        <w:rPr>
          <w:rFonts w:asciiTheme="minorHAnsi" w:eastAsiaTheme="minorHAnsi" w:hAnsiTheme="minorHAnsi" w:cstheme="minorBidi"/>
          <w:sz w:val="22"/>
          <w:szCs w:val="22"/>
          <w:lang w:val="es-MX" w:eastAsia="es-ES"/>
        </w:rPr>
      </w:pPr>
      <w:r w:rsidRPr="008272FF">
        <w:rPr>
          <w:rFonts w:asciiTheme="minorHAnsi" w:eastAsiaTheme="minorHAnsi" w:hAnsiTheme="minorHAnsi" w:cstheme="minorBidi"/>
          <w:sz w:val="22"/>
          <w:szCs w:val="22"/>
          <w:lang w:val="es-MX" w:eastAsia="es-ES"/>
        </w:rPr>
        <w:t>a.1 Modalida</w:t>
      </w:r>
      <w:r>
        <w:rPr>
          <w:rFonts w:asciiTheme="minorHAnsi" w:eastAsiaTheme="minorHAnsi" w:hAnsiTheme="minorHAnsi" w:cstheme="minorBidi"/>
          <w:sz w:val="22"/>
          <w:szCs w:val="22"/>
          <w:lang w:val="es-MX" w:eastAsia="es-ES"/>
        </w:rPr>
        <w:t>d Caliente ……………………………………………............................</w:t>
      </w:r>
      <w:r>
        <w:rPr>
          <w:rFonts w:asciiTheme="minorHAnsi" w:eastAsiaTheme="minorHAnsi" w:hAnsiTheme="minorHAnsi" w:cstheme="minorBidi"/>
          <w:sz w:val="22"/>
          <w:szCs w:val="22"/>
          <w:lang w:val="es-MX" w:eastAsia="es-ES"/>
        </w:rPr>
        <w:tab/>
      </w:r>
      <w:r>
        <w:rPr>
          <w:rFonts w:asciiTheme="minorHAnsi" w:eastAsiaTheme="minorHAnsi" w:hAnsiTheme="minorHAnsi" w:cstheme="minorBidi"/>
          <w:sz w:val="22"/>
          <w:szCs w:val="22"/>
          <w:lang w:val="es-MX" w:eastAsia="es-ES"/>
        </w:rPr>
        <w:tab/>
        <w:t>16</w:t>
      </w:r>
    </w:p>
    <w:p w14:paraId="18B02924" w14:textId="5508D161" w:rsidR="000B2BE6" w:rsidRPr="008272FF" w:rsidRDefault="000B2BE6" w:rsidP="000B2BE6">
      <w:pPr>
        <w:pStyle w:val="Prrafodelista"/>
        <w:tabs>
          <w:tab w:val="left" w:pos="-284"/>
        </w:tabs>
        <w:ind w:left="2160"/>
        <w:jc w:val="both"/>
        <w:rPr>
          <w:rFonts w:asciiTheme="minorHAnsi" w:eastAsiaTheme="minorHAnsi" w:hAnsiTheme="minorHAnsi" w:cstheme="minorBidi"/>
          <w:sz w:val="22"/>
          <w:szCs w:val="22"/>
          <w:lang w:val="es-MX" w:eastAsia="es-ES"/>
        </w:rPr>
      </w:pPr>
      <w:r w:rsidRPr="008272FF">
        <w:rPr>
          <w:rFonts w:asciiTheme="minorHAnsi" w:eastAsiaTheme="minorHAnsi" w:hAnsiTheme="minorHAnsi" w:cstheme="minorBidi"/>
          <w:sz w:val="22"/>
          <w:szCs w:val="22"/>
          <w:lang w:val="es-MX" w:eastAsia="es-ES"/>
        </w:rPr>
        <w:t>a.2 Moda</w:t>
      </w:r>
      <w:r>
        <w:rPr>
          <w:rFonts w:asciiTheme="minorHAnsi" w:eastAsiaTheme="minorHAnsi" w:hAnsiTheme="minorHAnsi" w:cstheme="minorBidi"/>
          <w:sz w:val="22"/>
          <w:szCs w:val="22"/>
          <w:lang w:val="es-MX" w:eastAsia="es-ES"/>
        </w:rPr>
        <w:t>lidad Fría ……………………………………………………………………………..</w:t>
      </w:r>
      <w:r>
        <w:rPr>
          <w:rFonts w:asciiTheme="minorHAnsi" w:eastAsiaTheme="minorHAnsi" w:hAnsiTheme="minorHAnsi" w:cstheme="minorBidi"/>
          <w:sz w:val="22"/>
          <w:szCs w:val="22"/>
          <w:lang w:val="es-MX" w:eastAsia="es-ES"/>
        </w:rPr>
        <w:tab/>
      </w:r>
      <w:r>
        <w:rPr>
          <w:rFonts w:asciiTheme="minorHAnsi" w:eastAsiaTheme="minorHAnsi" w:hAnsiTheme="minorHAnsi" w:cstheme="minorBidi"/>
          <w:sz w:val="22"/>
          <w:szCs w:val="22"/>
          <w:lang w:val="es-MX" w:eastAsia="es-ES"/>
        </w:rPr>
        <w:tab/>
      </w:r>
      <w:r w:rsidR="00F601D7">
        <w:rPr>
          <w:rFonts w:asciiTheme="minorHAnsi" w:eastAsiaTheme="minorHAnsi" w:hAnsiTheme="minorHAnsi" w:cstheme="minorBidi"/>
          <w:sz w:val="22"/>
          <w:szCs w:val="22"/>
          <w:lang w:val="es-MX" w:eastAsia="es-ES"/>
        </w:rPr>
        <w:t>24</w:t>
      </w:r>
    </w:p>
    <w:p w14:paraId="39270DF7" w14:textId="511738CA" w:rsidR="000B2BE6" w:rsidRPr="008272FF" w:rsidRDefault="000B2BE6" w:rsidP="000B2BE6">
      <w:pPr>
        <w:tabs>
          <w:tab w:val="left" w:pos="-284"/>
        </w:tabs>
        <w:jc w:val="both"/>
        <w:rPr>
          <w:sz w:val="22"/>
          <w:szCs w:val="22"/>
        </w:rPr>
      </w:pPr>
      <w:r w:rsidRPr="008272FF">
        <w:rPr>
          <w:sz w:val="22"/>
          <w:szCs w:val="22"/>
        </w:rPr>
        <w:tab/>
        <w:t xml:space="preserve">        </w:t>
      </w:r>
      <w:r>
        <w:rPr>
          <w:sz w:val="22"/>
          <w:szCs w:val="22"/>
        </w:rPr>
        <w:t>b. Programa de Asistencia</w:t>
      </w:r>
      <w:r w:rsidRPr="008272FF">
        <w:rPr>
          <w:sz w:val="22"/>
          <w:szCs w:val="22"/>
        </w:rPr>
        <w:t xml:space="preserve"> Alimentaria en los primeros 1000 días</w:t>
      </w:r>
      <w:r>
        <w:rPr>
          <w:sz w:val="22"/>
          <w:szCs w:val="22"/>
        </w:rPr>
        <w:t xml:space="preserve"> de </w:t>
      </w:r>
      <w:r w:rsidR="00F601D7">
        <w:rPr>
          <w:sz w:val="22"/>
          <w:szCs w:val="22"/>
        </w:rPr>
        <w:t xml:space="preserve">vida………..    </w:t>
      </w:r>
      <w:r w:rsidRPr="008272FF">
        <w:rPr>
          <w:sz w:val="22"/>
          <w:szCs w:val="22"/>
        </w:rPr>
        <w:tab/>
      </w:r>
      <w:r w:rsidR="00F601D7">
        <w:rPr>
          <w:sz w:val="22"/>
          <w:szCs w:val="22"/>
        </w:rPr>
        <w:t>35</w:t>
      </w:r>
    </w:p>
    <w:p w14:paraId="2A4F85F0" w14:textId="77777777" w:rsidR="000B2BE6" w:rsidRPr="008272FF" w:rsidRDefault="000B2BE6" w:rsidP="000B2BE6">
      <w:pPr>
        <w:tabs>
          <w:tab w:val="left" w:pos="-284"/>
        </w:tabs>
        <w:jc w:val="both"/>
        <w:rPr>
          <w:sz w:val="22"/>
          <w:szCs w:val="22"/>
        </w:rPr>
      </w:pPr>
      <w:r w:rsidRPr="008272FF">
        <w:rPr>
          <w:sz w:val="22"/>
          <w:szCs w:val="22"/>
        </w:rPr>
        <w:tab/>
        <w:t xml:space="preserve">        c. Programa de Asistencia Alimentaria a personas de atención </w:t>
      </w:r>
    </w:p>
    <w:p w14:paraId="47D20D6C" w14:textId="7BAF8C0D" w:rsidR="000B2BE6" w:rsidRPr="008272FF" w:rsidRDefault="000B2BE6" w:rsidP="000B2BE6">
      <w:pPr>
        <w:tabs>
          <w:tab w:val="left" w:pos="-284"/>
        </w:tabs>
        <w:jc w:val="both"/>
        <w:rPr>
          <w:sz w:val="22"/>
          <w:szCs w:val="22"/>
        </w:rPr>
      </w:pPr>
      <w:r w:rsidRPr="008272FF">
        <w:rPr>
          <w:sz w:val="22"/>
          <w:szCs w:val="22"/>
        </w:rPr>
        <w:tab/>
        <w:t xml:space="preserve">            </w:t>
      </w:r>
      <w:r w:rsidR="00F601D7" w:rsidRPr="008272FF">
        <w:rPr>
          <w:sz w:val="22"/>
          <w:szCs w:val="22"/>
        </w:rPr>
        <w:t>Prioritaria</w:t>
      </w:r>
      <w:r w:rsidR="00F601D7">
        <w:rPr>
          <w:sz w:val="22"/>
          <w:szCs w:val="22"/>
        </w:rPr>
        <w:t>………………………………………………………………….............</w:t>
      </w:r>
      <w:r>
        <w:rPr>
          <w:sz w:val="22"/>
          <w:szCs w:val="22"/>
        </w:rPr>
        <w:t xml:space="preserve"> </w:t>
      </w:r>
      <w:r w:rsidR="00F601D7">
        <w:rPr>
          <w:sz w:val="22"/>
          <w:szCs w:val="22"/>
        </w:rPr>
        <w:t xml:space="preserve">            39</w:t>
      </w:r>
    </w:p>
    <w:p w14:paraId="6059BBC7" w14:textId="77777777" w:rsidR="000B2BE6" w:rsidRPr="008272FF" w:rsidRDefault="000B2BE6" w:rsidP="000B2BE6">
      <w:pPr>
        <w:tabs>
          <w:tab w:val="left" w:pos="-284"/>
        </w:tabs>
        <w:jc w:val="both"/>
        <w:rPr>
          <w:sz w:val="22"/>
          <w:szCs w:val="22"/>
        </w:rPr>
      </w:pPr>
      <w:r w:rsidRPr="008272FF">
        <w:rPr>
          <w:sz w:val="22"/>
          <w:szCs w:val="22"/>
        </w:rPr>
        <w:tab/>
        <w:t xml:space="preserve">        </w:t>
      </w:r>
      <w:r>
        <w:rPr>
          <w:sz w:val="22"/>
          <w:szCs w:val="22"/>
        </w:rPr>
        <w:t>d. Programa de Asistencia</w:t>
      </w:r>
      <w:r w:rsidRPr="008272FF">
        <w:rPr>
          <w:sz w:val="22"/>
          <w:szCs w:val="22"/>
        </w:rPr>
        <w:t xml:space="preserve"> Alimentaria a Personas en Situación de</w:t>
      </w:r>
    </w:p>
    <w:p w14:paraId="6D85AF6F" w14:textId="02B69AA3" w:rsidR="000B2BE6" w:rsidRPr="008272FF" w:rsidRDefault="000B2BE6" w:rsidP="000B2BE6">
      <w:pPr>
        <w:tabs>
          <w:tab w:val="left" w:pos="-284"/>
        </w:tabs>
        <w:jc w:val="both"/>
        <w:rPr>
          <w:sz w:val="22"/>
          <w:szCs w:val="22"/>
        </w:rPr>
      </w:pPr>
      <w:r w:rsidRPr="008272FF">
        <w:rPr>
          <w:sz w:val="22"/>
          <w:szCs w:val="22"/>
        </w:rPr>
        <w:t xml:space="preserve">                      Emergencia</w:t>
      </w:r>
      <w:r w:rsidR="00F601D7">
        <w:rPr>
          <w:sz w:val="22"/>
          <w:szCs w:val="22"/>
        </w:rPr>
        <w:t>..................................................................................................................            43</w:t>
      </w:r>
    </w:p>
    <w:p w14:paraId="3CA835FA" w14:textId="3FACE934" w:rsidR="000B2BE6" w:rsidRPr="008272FF" w:rsidRDefault="000B2BE6" w:rsidP="000B2BE6">
      <w:pPr>
        <w:pStyle w:val="Prrafodelista"/>
        <w:numPr>
          <w:ilvl w:val="0"/>
          <w:numId w:val="7"/>
        </w:numPr>
        <w:tabs>
          <w:tab w:val="left" w:pos="-284"/>
        </w:tabs>
        <w:jc w:val="both"/>
        <w:rPr>
          <w:rFonts w:asciiTheme="minorHAnsi" w:eastAsiaTheme="minorHAnsi" w:hAnsiTheme="minorHAnsi" w:cstheme="minorBidi"/>
          <w:sz w:val="22"/>
          <w:szCs w:val="22"/>
          <w:lang w:val="es-MX" w:eastAsia="es-ES"/>
        </w:rPr>
      </w:pPr>
      <w:r>
        <w:rPr>
          <w:rFonts w:asciiTheme="minorHAnsi" w:eastAsiaTheme="minorHAnsi" w:hAnsiTheme="minorHAnsi" w:cstheme="minorBidi"/>
          <w:sz w:val="22"/>
          <w:szCs w:val="22"/>
          <w:lang w:val="es-MX" w:eastAsia="es-ES"/>
        </w:rPr>
        <w:t>Vinculación de los Programas Alimentarios con Desarrollo Comunitario …………………….</w:t>
      </w:r>
      <w:r w:rsidRPr="008272FF">
        <w:rPr>
          <w:rFonts w:asciiTheme="minorHAnsi" w:eastAsiaTheme="minorHAnsi" w:hAnsiTheme="minorHAnsi" w:cstheme="minorBidi"/>
          <w:sz w:val="22"/>
          <w:szCs w:val="22"/>
          <w:lang w:val="es-MX" w:eastAsia="es-ES"/>
        </w:rPr>
        <w:tab/>
      </w:r>
      <w:r>
        <w:rPr>
          <w:rFonts w:asciiTheme="minorHAnsi" w:eastAsiaTheme="minorHAnsi" w:hAnsiTheme="minorHAnsi" w:cstheme="minorBidi"/>
          <w:sz w:val="22"/>
          <w:szCs w:val="22"/>
          <w:lang w:val="es-MX" w:eastAsia="es-ES"/>
        </w:rPr>
        <w:t xml:space="preserve">              </w:t>
      </w:r>
      <w:r w:rsidR="00F601D7">
        <w:rPr>
          <w:rFonts w:asciiTheme="minorHAnsi" w:eastAsiaTheme="minorHAnsi" w:hAnsiTheme="minorHAnsi" w:cstheme="minorBidi"/>
          <w:sz w:val="22"/>
          <w:szCs w:val="22"/>
          <w:lang w:val="es-MX" w:eastAsia="es-ES"/>
        </w:rPr>
        <w:t>44</w:t>
      </w:r>
    </w:p>
    <w:p w14:paraId="1C2B8D04" w14:textId="04613BB6" w:rsidR="000B2BE6" w:rsidRDefault="00F601D7" w:rsidP="000B2BE6">
      <w:pPr>
        <w:pStyle w:val="Prrafodelista"/>
        <w:numPr>
          <w:ilvl w:val="0"/>
          <w:numId w:val="7"/>
        </w:numPr>
        <w:tabs>
          <w:tab w:val="left" w:pos="-284"/>
        </w:tabs>
        <w:jc w:val="both"/>
        <w:rPr>
          <w:rFonts w:asciiTheme="minorHAnsi" w:eastAsiaTheme="minorHAnsi" w:hAnsiTheme="minorHAnsi" w:cstheme="minorBidi"/>
          <w:sz w:val="22"/>
          <w:szCs w:val="22"/>
          <w:lang w:val="es-MX" w:eastAsia="es-ES"/>
        </w:rPr>
      </w:pPr>
      <w:r w:rsidRPr="008272FF">
        <w:rPr>
          <w:rFonts w:asciiTheme="minorHAnsi" w:eastAsiaTheme="minorHAnsi" w:hAnsiTheme="minorHAnsi" w:cstheme="minorBidi"/>
          <w:sz w:val="22"/>
          <w:szCs w:val="22"/>
          <w:lang w:val="es-MX" w:eastAsia="es-ES"/>
        </w:rPr>
        <w:t>Normatividad…</w:t>
      </w:r>
      <w:r w:rsidR="000B2BE6" w:rsidRPr="008272FF">
        <w:rPr>
          <w:rFonts w:asciiTheme="minorHAnsi" w:eastAsiaTheme="minorHAnsi" w:hAnsiTheme="minorHAnsi" w:cstheme="minorBidi"/>
          <w:sz w:val="22"/>
          <w:szCs w:val="22"/>
          <w:lang w:val="es-MX" w:eastAsia="es-ES"/>
        </w:rPr>
        <w:t>……………………………………………………………………</w:t>
      </w:r>
      <w:r w:rsidR="000B2BE6">
        <w:rPr>
          <w:rFonts w:asciiTheme="minorHAnsi" w:eastAsiaTheme="minorHAnsi" w:hAnsiTheme="minorHAnsi" w:cstheme="minorBidi"/>
          <w:sz w:val="22"/>
          <w:szCs w:val="22"/>
          <w:lang w:val="es-MX" w:eastAsia="es-ES"/>
        </w:rPr>
        <w:t>………………………………</w:t>
      </w:r>
      <w:r>
        <w:rPr>
          <w:rFonts w:asciiTheme="minorHAnsi" w:eastAsiaTheme="minorHAnsi" w:hAnsiTheme="minorHAnsi" w:cstheme="minorBidi"/>
          <w:sz w:val="22"/>
          <w:szCs w:val="22"/>
          <w:lang w:val="es-MX" w:eastAsia="es-ES"/>
        </w:rPr>
        <w:t>………..</w:t>
      </w:r>
      <w:r w:rsidR="000B2BE6">
        <w:rPr>
          <w:rFonts w:asciiTheme="minorHAnsi" w:eastAsiaTheme="minorHAnsi" w:hAnsiTheme="minorHAnsi" w:cstheme="minorBidi"/>
          <w:sz w:val="22"/>
          <w:szCs w:val="22"/>
          <w:lang w:val="es-MX" w:eastAsia="es-ES"/>
        </w:rPr>
        <w:tab/>
      </w:r>
      <w:r w:rsidR="000B2BE6">
        <w:rPr>
          <w:rFonts w:asciiTheme="minorHAnsi" w:eastAsiaTheme="minorHAnsi" w:hAnsiTheme="minorHAnsi" w:cstheme="minorBidi"/>
          <w:sz w:val="22"/>
          <w:szCs w:val="22"/>
          <w:lang w:val="es-MX" w:eastAsia="es-ES"/>
        </w:rPr>
        <w:tab/>
      </w:r>
      <w:r>
        <w:rPr>
          <w:rFonts w:asciiTheme="minorHAnsi" w:eastAsiaTheme="minorHAnsi" w:hAnsiTheme="minorHAnsi" w:cstheme="minorBidi"/>
          <w:sz w:val="22"/>
          <w:szCs w:val="22"/>
          <w:lang w:val="es-MX" w:eastAsia="es-ES"/>
        </w:rPr>
        <w:t>44</w:t>
      </w:r>
    </w:p>
    <w:p w14:paraId="798407CF" w14:textId="38BE2497" w:rsidR="00F601D7" w:rsidRPr="008272FF" w:rsidRDefault="00F601D7" w:rsidP="000B2BE6">
      <w:pPr>
        <w:pStyle w:val="Prrafodelista"/>
        <w:numPr>
          <w:ilvl w:val="0"/>
          <w:numId w:val="7"/>
        </w:numPr>
        <w:tabs>
          <w:tab w:val="left" w:pos="-284"/>
        </w:tabs>
        <w:jc w:val="both"/>
        <w:rPr>
          <w:rFonts w:asciiTheme="minorHAnsi" w:eastAsiaTheme="minorHAnsi" w:hAnsiTheme="minorHAnsi" w:cstheme="minorBidi"/>
          <w:sz w:val="22"/>
          <w:szCs w:val="22"/>
          <w:lang w:val="es-MX" w:eastAsia="es-ES"/>
        </w:rPr>
      </w:pPr>
      <w:r>
        <w:rPr>
          <w:rFonts w:asciiTheme="minorHAnsi" w:eastAsiaTheme="minorHAnsi" w:hAnsiTheme="minorHAnsi" w:cstheme="minorBidi"/>
          <w:sz w:val="22"/>
          <w:szCs w:val="22"/>
          <w:lang w:val="es-MX" w:eastAsia="es-ES"/>
        </w:rPr>
        <w:t>Responsables…………………………………………………………………………………………………………………               45</w:t>
      </w:r>
    </w:p>
    <w:p w14:paraId="3B2219C2" w14:textId="29A3A58B" w:rsidR="00422DDB" w:rsidRDefault="00422DDB" w:rsidP="00961424">
      <w:pPr>
        <w:tabs>
          <w:tab w:val="left" w:pos="-284"/>
        </w:tabs>
        <w:spacing w:line="360" w:lineRule="auto"/>
        <w:ind w:left="284"/>
        <w:jc w:val="both"/>
        <w:rPr>
          <w:rFonts w:ascii="Montserrat" w:hAnsi="Montserrat"/>
          <w:b/>
          <w:i/>
          <w:color w:val="FF0000"/>
          <w:sz w:val="20"/>
        </w:rPr>
      </w:pPr>
    </w:p>
    <w:p w14:paraId="4DCD9A16" w14:textId="77777777" w:rsidR="000B2BE6" w:rsidRDefault="000B2BE6" w:rsidP="00961424">
      <w:pPr>
        <w:tabs>
          <w:tab w:val="left" w:pos="-284"/>
        </w:tabs>
        <w:spacing w:line="360" w:lineRule="auto"/>
        <w:ind w:left="284"/>
        <w:jc w:val="both"/>
        <w:rPr>
          <w:rFonts w:ascii="Montserrat" w:hAnsi="Montserrat"/>
          <w:b/>
          <w:i/>
          <w:color w:val="FF0000"/>
          <w:sz w:val="20"/>
        </w:rPr>
      </w:pPr>
    </w:p>
    <w:p w14:paraId="639D0A58" w14:textId="77777777" w:rsidR="000B2BE6" w:rsidRDefault="000B2BE6" w:rsidP="00961424">
      <w:pPr>
        <w:tabs>
          <w:tab w:val="left" w:pos="-284"/>
        </w:tabs>
        <w:spacing w:line="360" w:lineRule="auto"/>
        <w:ind w:left="284"/>
        <w:jc w:val="both"/>
        <w:rPr>
          <w:rFonts w:ascii="Montserrat" w:hAnsi="Montserrat"/>
          <w:b/>
          <w:i/>
          <w:color w:val="FF0000"/>
          <w:sz w:val="20"/>
        </w:rPr>
      </w:pPr>
    </w:p>
    <w:p w14:paraId="1AA2AF55" w14:textId="77777777" w:rsidR="000B2BE6" w:rsidRDefault="000B2BE6" w:rsidP="00961424">
      <w:pPr>
        <w:tabs>
          <w:tab w:val="left" w:pos="-284"/>
        </w:tabs>
        <w:spacing w:line="360" w:lineRule="auto"/>
        <w:ind w:left="284"/>
        <w:jc w:val="both"/>
        <w:rPr>
          <w:rFonts w:ascii="Montserrat" w:hAnsi="Montserrat"/>
          <w:b/>
          <w:i/>
          <w:color w:val="FF0000"/>
          <w:sz w:val="20"/>
        </w:rPr>
      </w:pPr>
    </w:p>
    <w:p w14:paraId="5C34082C" w14:textId="77777777" w:rsidR="000B2BE6" w:rsidRDefault="000B2BE6" w:rsidP="00961424">
      <w:pPr>
        <w:tabs>
          <w:tab w:val="left" w:pos="-284"/>
        </w:tabs>
        <w:spacing w:line="360" w:lineRule="auto"/>
        <w:ind w:left="284"/>
        <w:jc w:val="both"/>
        <w:rPr>
          <w:rFonts w:ascii="Montserrat" w:hAnsi="Montserrat"/>
          <w:b/>
          <w:i/>
          <w:color w:val="FF0000"/>
          <w:sz w:val="20"/>
        </w:rPr>
      </w:pPr>
    </w:p>
    <w:p w14:paraId="532A6609" w14:textId="77777777" w:rsidR="000B2BE6" w:rsidRDefault="000B2BE6" w:rsidP="00961424">
      <w:pPr>
        <w:tabs>
          <w:tab w:val="left" w:pos="-284"/>
        </w:tabs>
        <w:spacing w:line="360" w:lineRule="auto"/>
        <w:ind w:left="284"/>
        <w:jc w:val="both"/>
        <w:rPr>
          <w:rFonts w:ascii="Montserrat" w:hAnsi="Montserrat"/>
          <w:b/>
          <w:i/>
          <w:color w:val="FF0000"/>
          <w:sz w:val="20"/>
        </w:rPr>
      </w:pPr>
    </w:p>
    <w:p w14:paraId="26E1B97F" w14:textId="77777777" w:rsidR="000B2BE6" w:rsidRDefault="000B2BE6" w:rsidP="00961424">
      <w:pPr>
        <w:tabs>
          <w:tab w:val="left" w:pos="-284"/>
        </w:tabs>
        <w:spacing w:line="360" w:lineRule="auto"/>
        <w:ind w:left="284"/>
        <w:jc w:val="both"/>
        <w:rPr>
          <w:rFonts w:ascii="Montserrat" w:hAnsi="Montserrat"/>
          <w:b/>
          <w:i/>
          <w:color w:val="FF0000"/>
          <w:sz w:val="20"/>
        </w:rPr>
      </w:pPr>
    </w:p>
    <w:p w14:paraId="006A1091" w14:textId="567A4223" w:rsidR="00961424" w:rsidRPr="00E87875" w:rsidRDefault="00961424" w:rsidP="007073B5">
      <w:pPr>
        <w:pStyle w:val="Ttulo1"/>
        <w:numPr>
          <w:ilvl w:val="0"/>
          <w:numId w:val="1"/>
        </w:numPr>
        <w:spacing w:before="0" w:line="276" w:lineRule="auto"/>
        <w:jc w:val="both"/>
        <w:rPr>
          <w:rFonts w:ascii="Montserrat" w:hAnsi="Montserrat"/>
          <w:b/>
          <w:color w:val="660033"/>
          <w:sz w:val="22"/>
          <w:szCs w:val="22"/>
          <w:lang w:eastAsia="es-ES"/>
        </w:rPr>
      </w:pPr>
      <w:r w:rsidRPr="00E87875">
        <w:rPr>
          <w:rFonts w:ascii="Montserrat" w:hAnsi="Montserrat"/>
          <w:b/>
          <w:color w:val="660033"/>
          <w:sz w:val="22"/>
          <w:szCs w:val="22"/>
          <w:lang w:eastAsia="es-ES"/>
        </w:rPr>
        <w:t>Presentación</w:t>
      </w:r>
    </w:p>
    <w:p w14:paraId="21A94ABE" w14:textId="251491EF" w:rsidR="00961424" w:rsidRPr="007073B5" w:rsidRDefault="00961424" w:rsidP="007073B5">
      <w:pPr>
        <w:spacing w:line="276" w:lineRule="auto"/>
        <w:rPr>
          <w:rFonts w:ascii="Montserrat" w:hAnsi="Montserrat"/>
          <w:sz w:val="22"/>
        </w:rPr>
      </w:pPr>
    </w:p>
    <w:p w14:paraId="498E156D" w14:textId="4DCE4C4E" w:rsidR="00FC36A5" w:rsidRPr="00E87875" w:rsidRDefault="00FC36A5" w:rsidP="00FC36A5">
      <w:pPr>
        <w:spacing w:line="276" w:lineRule="auto"/>
        <w:ind w:left="284"/>
        <w:jc w:val="both"/>
        <w:rPr>
          <w:rFonts w:ascii="Montserrat" w:hAnsi="Montserrat" w:cs="Calibri"/>
          <w:b/>
          <w:i/>
          <w:color w:val="FF0000"/>
          <w:sz w:val="22"/>
          <w:szCs w:val="22"/>
        </w:rPr>
      </w:pPr>
    </w:p>
    <w:p w14:paraId="76A526BC" w14:textId="4FE7FE6E" w:rsidR="00961424" w:rsidRPr="00E87875" w:rsidRDefault="00961424" w:rsidP="00961424">
      <w:pPr>
        <w:pStyle w:val="Subttulo"/>
        <w:numPr>
          <w:ilvl w:val="0"/>
          <w:numId w:val="2"/>
        </w:numPr>
        <w:spacing w:after="0" w:line="276" w:lineRule="auto"/>
        <w:jc w:val="both"/>
        <w:rPr>
          <w:rFonts w:ascii="Montserrat" w:hAnsi="Montserrat"/>
          <w:b/>
          <w:color w:val="000000" w:themeColor="text1"/>
          <w:lang w:eastAsia="es-ES"/>
        </w:rPr>
      </w:pPr>
      <w:r w:rsidRPr="00E87875">
        <w:rPr>
          <w:rFonts w:ascii="Montserrat" w:hAnsi="Montserrat"/>
          <w:b/>
          <w:color w:val="000000" w:themeColor="text1"/>
          <w:lang w:eastAsia="es-ES"/>
        </w:rPr>
        <w:t>Alcance</w:t>
      </w:r>
    </w:p>
    <w:p w14:paraId="38CBE781" w14:textId="77777777" w:rsidR="00961424" w:rsidRPr="00E87875" w:rsidRDefault="00961424" w:rsidP="00961424">
      <w:pPr>
        <w:spacing w:line="276" w:lineRule="auto"/>
        <w:jc w:val="both"/>
        <w:rPr>
          <w:rFonts w:ascii="Montserrat" w:hAnsi="Montserrat" w:cs="Calibri"/>
          <w:color w:val="FF0000"/>
          <w:sz w:val="22"/>
          <w:szCs w:val="22"/>
        </w:rPr>
      </w:pPr>
    </w:p>
    <w:p w14:paraId="786EE9A4" w14:textId="1EC806C9" w:rsidR="00961424" w:rsidRPr="00406B37" w:rsidRDefault="00961424" w:rsidP="00406B37">
      <w:pPr>
        <w:pStyle w:val="Prrafodelista"/>
        <w:tabs>
          <w:tab w:val="left" w:pos="-142"/>
        </w:tabs>
        <w:ind w:left="284"/>
        <w:jc w:val="both"/>
        <w:rPr>
          <w:rFonts w:ascii="Montserrat" w:hAnsi="Montserrat"/>
          <w:sz w:val="22"/>
          <w:szCs w:val="22"/>
        </w:rPr>
      </w:pPr>
      <w:r w:rsidRPr="00406B37">
        <w:rPr>
          <w:rFonts w:ascii="Montserrat" w:hAnsi="Montserrat"/>
          <w:sz w:val="22"/>
          <w:szCs w:val="22"/>
        </w:rPr>
        <w:t>El presente documento</w:t>
      </w:r>
      <w:r w:rsidRPr="00406B37">
        <w:rPr>
          <w:rFonts w:ascii="Montserrat" w:hAnsi="Montserrat" w:cs="Calibri"/>
          <w:sz w:val="22"/>
          <w:szCs w:val="22"/>
        </w:rPr>
        <w:t>,</w:t>
      </w:r>
      <w:r w:rsidRPr="00406B37">
        <w:rPr>
          <w:rFonts w:ascii="Montserrat" w:hAnsi="Montserrat"/>
          <w:sz w:val="22"/>
          <w:szCs w:val="22"/>
        </w:rPr>
        <w:t xml:space="preserve"> tiene como propósito informar los avances y el cumplimiento del PEA 2021 así como</w:t>
      </w:r>
      <w:r w:rsidRPr="00406B37">
        <w:rPr>
          <w:rFonts w:ascii="Montserrat" w:hAnsi="Montserrat" w:cs="Calibri"/>
          <w:sz w:val="22"/>
          <w:szCs w:val="22"/>
        </w:rPr>
        <w:t>,</w:t>
      </w:r>
      <w:r w:rsidRPr="00406B37">
        <w:rPr>
          <w:rFonts w:ascii="Montserrat" w:hAnsi="Montserrat"/>
          <w:sz w:val="22"/>
          <w:szCs w:val="22"/>
        </w:rPr>
        <w:t xml:space="preserve"> la congruencia con la Estrategia de Asistencia Social Alimentaria y Desarrollo Comunitario (EIASADC), que opera el Sistema Estatal DIF (SEDIF), para determinar las áreas de oportunidad y desarrollo de acciones de mejora. Asimismo, constituye una fuente de información para el cálculo del Índice de Desempeño 2021.</w:t>
      </w:r>
    </w:p>
    <w:p w14:paraId="520640B9" w14:textId="77777777" w:rsidR="00961424" w:rsidRPr="00E87875" w:rsidRDefault="00961424" w:rsidP="00961424">
      <w:pPr>
        <w:spacing w:line="276" w:lineRule="auto"/>
        <w:jc w:val="both"/>
        <w:rPr>
          <w:rFonts w:ascii="Montserrat" w:hAnsi="Montserrat" w:cs="Calibri"/>
          <w:sz w:val="22"/>
          <w:szCs w:val="22"/>
        </w:rPr>
      </w:pPr>
    </w:p>
    <w:p w14:paraId="43058230" w14:textId="20D8AE0D" w:rsidR="00961424" w:rsidRPr="00E87875" w:rsidRDefault="00961424" w:rsidP="00961424">
      <w:pPr>
        <w:pStyle w:val="Subttulo"/>
        <w:numPr>
          <w:ilvl w:val="0"/>
          <w:numId w:val="2"/>
        </w:numPr>
        <w:spacing w:after="0" w:line="276" w:lineRule="auto"/>
        <w:jc w:val="both"/>
        <w:rPr>
          <w:rFonts w:ascii="Montserrat" w:hAnsi="Montserrat"/>
          <w:b/>
          <w:color w:val="000000" w:themeColor="text1"/>
          <w:lang w:eastAsia="es-ES"/>
        </w:rPr>
      </w:pPr>
      <w:r w:rsidRPr="00E87875">
        <w:rPr>
          <w:rFonts w:ascii="Montserrat" w:hAnsi="Montserrat"/>
          <w:b/>
          <w:color w:val="000000" w:themeColor="text1"/>
          <w:lang w:eastAsia="es-ES"/>
        </w:rPr>
        <w:t>Organigrama</w:t>
      </w:r>
    </w:p>
    <w:p w14:paraId="61D10658" w14:textId="3399DBE6" w:rsidR="00F47644" w:rsidRDefault="000B2BE6" w:rsidP="00961424">
      <w:pPr>
        <w:spacing w:line="276" w:lineRule="auto"/>
        <w:rPr>
          <w:rFonts w:ascii="Montserrat" w:hAnsi="Montserrat"/>
          <w:sz w:val="22"/>
          <w:szCs w:val="22"/>
        </w:rPr>
      </w:pPr>
      <w:r>
        <w:rPr>
          <w:rFonts w:ascii="Montserrat" w:hAnsi="Montserrat"/>
          <w:noProof/>
          <w:sz w:val="22"/>
          <w:szCs w:val="22"/>
          <w:lang w:eastAsia="es-MX"/>
        </w:rPr>
        <w:drawing>
          <wp:anchor distT="0" distB="0" distL="114300" distR="114300" simplePos="0" relativeHeight="251657215" behindDoc="1" locked="0" layoutInCell="1" allowOverlap="1" wp14:anchorId="238110FA" wp14:editId="75E63BDB">
            <wp:simplePos x="0" y="0"/>
            <wp:positionH relativeFrom="margin">
              <wp:posOffset>518160</wp:posOffset>
            </wp:positionH>
            <wp:positionV relativeFrom="paragraph">
              <wp:posOffset>11430</wp:posOffset>
            </wp:positionV>
            <wp:extent cx="5615305" cy="5474970"/>
            <wp:effectExtent l="0" t="0" r="4445"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5305" cy="54749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AED3E2E" w14:textId="3533EFAF" w:rsidR="00F47644" w:rsidRDefault="00F47644" w:rsidP="00961424">
      <w:pPr>
        <w:spacing w:line="276" w:lineRule="auto"/>
        <w:rPr>
          <w:rFonts w:ascii="Montserrat" w:hAnsi="Montserrat"/>
          <w:sz w:val="22"/>
          <w:szCs w:val="22"/>
        </w:rPr>
      </w:pPr>
    </w:p>
    <w:p w14:paraId="6A7726E0" w14:textId="1E01F7AE" w:rsidR="00F47644" w:rsidRDefault="00F47644" w:rsidP="00961424">
      <w:pPr>
        <w:spacing w:line="276" w:lineRule="auto"/>
        <w:rPr>
          <w:rFonts w:ascii="Montserrat" w:hAnsi="Montserrat"/>
          <w:sz w:val="22"/>
          <w:szCs w:val="22"/>
        </w:rPr>
      </w:pPr>
    </w:p>
    <w:p w14:paraId="781B5A1B" w14:textId="0B6AC4E6" w:rsidR="00F47644" w:rsidRDefault="00F47644" w:rsidP="00961424">
      <w:pPr>
        <w:spacing w:line="276" w:lineRule="auto"/>
        <w:rPr>
          <w:rFonts w:ascii="Montserrat" w:hAnsi="Montserrat"/>
          <w:sz w:val="22"/>
          <w:szCs w:val="22"/>
        </w:rPr>
      </w:pPr>
    </w:p>
    <w:p w14:paraId="4C5CABE1" w14:textId="77777777" w:rsidR="00F47644" w:rsidRDefault="00F47644" w:rsidP="00961424">
      <w:pPr>
        <w:spacing w:line="276" w:lineRule="auto"/>
        <w:rPr>
          <w:rFonts w:ascii="Montserrat" w:hAnsi="Montserrat"/>
          <w:sz w:val="22"/>
          <w:szCs w:val="22"/>
        </w:rPr>
      </w:pPr>
    </w:p>
    <w:p w14:paraId="1A3AAA23" w14:textId="77777777" w:rsidR="00F47644" w:rsidRDefault="00F47644" w:rsidP="00961424">
      <w:pPr>
        <w:spacing w:line="276" w:lineRule="auto"/>
        <w:rPr>
          <w:rFonts w:ascii="Montserrat" w:hAnsi="Montserrat"/>
          <w:sz w:val="22"/>
          <w:szCs w:val="22"/>
        </w:rPr>
      </w:pPr>
    </w:p>
    <w:p w14:paraId="579DBA8F" w14:textId="77777777" w:rsidR="00F47644" w:rsidRDefault="00F47644" w:rsidP="00961424">
      <w:pPr>
        <w:spacing w:line="276" w:lineRule="auto"/>
        <w:rPr>
          <w:rFonts w:ascii="Montserrat" w:hAnsi="Montserrat"/>
          <w:sz w:val="22"/>
          <w:szCs w:val="22"/>
        </w:rPr>
      </w:pPr>
    </w:p>
    <w:p w14:paraId="590AE27B" w14:textId="77777777" w:rsidR="00F47644" w:rsidRDefault="00F47644" w:rsidP="00961424">
      <w:pPr>
        <w:spacing w:line="276" w:lineRule="auto"/>
        <w:rPr>
          <w:rFonts w:ascii="Montserrat" w:hAnsi="Montserrat"/>
          <w:sz w:val="22"/>
          <w:szCs w:val="22"/>
        </w:rPr>
      </w:pPr>
    </w:p>
    <w:p w14:paraId="119F5D0E" w14:textId="77777777" w:rsidR="00F47644" w:rsidRDefault="00F47644" w:rsidP="00961424">
      <w:pPr>
        <w:spacing w:line="276" w:lineRule="auto"/>
        <w:rPr>
          <w:rFonts w:ascii="Montserrat" w:hAnsi="Montserrat"/>
          <w:sz w:val="22"/>
          <w:szCs w:val="22"/>
        </w:rPr>
      </w:pPr>
    </w:p>
    <w:p w14:paraId="29C1A9CB" w14:textId="77777777" w:rsidR="00F47644" w:rsidRDefault="00F47644" w:rsidP="00961424">
      <w:pPr>
        <w:spacing w:line="276" w:lineRule="auto"/>
        <w:rPr>
          <w:rFonts w:ascii="Montserrat" w:hAnsi="Montserrat"/>
          <w:sz w:val="22"/>
          <w:szCs w:val="22"/>
        </w:rPr>
      </w:pPr>
    </w:p>
    <w:p w14:paraId="6109E672" w14:textId="77777777" w:rsidR="00F47644" w:rsidRDefault="00F47644" w:rsidP="00961424">
      <w:pPr>
        <w:spacing w:line="276" w:lineRule="auto"/>
        <w:rPr>
          <w:rFonts w:ascii="Montserrat" w:hAnsi="Montserrat"/>
          <w:sz w:val="22"/>
          <w:szCs w:val="22"/>
        </w:rPr>
      </w:pPr>
    </w:p>
    <w:p w14:paraId="53DA7F5A" w14:textId="77777777" w:rsidR="00F47644" w:rsidRDefault="00F47644" w:rsidP="00961424">
      <w:pPr>
        <w:spacing w:line="276" w:lineRule="auto"/>
        <w:rPr>
          <w:rFonts w:ascii="Montserrat" w:hAnsi="Montserrat"/>
          <w:sz w:val="22"/>
          <w:szCs w:val="22"/>
        </w:rPr>
      </w:pPr>
    </w:p>
    <w:p w14:paraId="005474AB" w14:textId="77777777" w:rsidR="00F47644" w:rsidRDefault="00F47644" w:rsidP="00961424">
      <w:pPr>
        <w:spacing w:line="276" w:lineRule="auto"/>
        <w:rPr>
          <w:rFonts w:ascii="Montserrat" w:hAnsi="Montserrat"/>
          <w:sz w:val="22"/>
          <w:szCs w:val="22"/>
        </w:rPr>
      </w:pPr>
    </w:p>
    <w:p w14:paraId="430C76D9" w14:textId="77777777" w:rsidR="00F47644" w:rsidRDefault="00F47644" w:rsidP="00961424">
      <w:pPr>
        <w:spacing w:line="276" w:lineRule="auto"/>
        <w:rPr>
          <w:rFonts w:ascii="Montserrat" w:hAnsi="Montserrat"/>
          <w:sz w:val="22"/>
          <w:szCs w:val="22"/>
        </w:rPr>
      </w:pPr>
    </w:p>
    <w:p w14:paraId="50383B8C" w14:textId="77777777" w:rsidR="00F47644" w:rsidRDefault="00F47644" w:rsidP="00961424">
      <w:pPr>
        <w:spacing w:line="276" w:lineRule="auto"/>
        <w:rPr>
          <w:rFonts w:ascii="Montserrat" w:hAnsi="Montserrat"/>
          <w:sz w:val="22"/>
          <w:szCs w:val="22"/>
        </w:rPr>
      </w:pPr>
    </w:p>
    <w:p w14:paraId="1851547C" w14:textId="77777777" w:rsidR="00F47644" w:rsidRDefault="00F47644" w:rsidP="00961424">
      <w:pPr>
        <w:spacing w:line="276" w:lineRule="auto"/>
        <w:rPr>
          <w:rFonts w:ascii="Montserrat" w:hAnsi="Montserrat"/>
          <w:sz w:val="22"/>
          <w:szCs w:val="22"/>
        </w:rPr>
      </w:pPr>
    </w:p>
    <w:p w14:paraId="0322DEBC" w14:textId="77777777" w:rsidR="00F47644" w:rsidRDefault="00F47644" w:rsidP="00961424">
      <w:pPr>
        <w:spacing w:line="276" w:lineRule="auto"/>
        <w:rPr>
          <w:rFonts w:ascii="Montserrat" w:hAnsi="Montserrat"/>
          <w:sz w:val="22"/>
          <w:szCs w:val="22"/>
        </w:rPr>
      </w:pPr>
    </w:p>
    <w:p w14:paraId="6BC782EC" w14:textId="77777777" w:rsidR="00F47644" w:rsidRDefault="00F47644" w:rsidP="00961424">
      <w:pPr>
        <w:spacing w:line="276" w:lineRule="auto"/>
        <w:rPr>
          <w:rFonts w:ascii="Montserrat" w:hAnsi="Montserrat"/>
          <w:sz w:val="22"/>
          <w:szCs w:val="22"/>
        </w:rPr>
      </w:pPr>
    </w:p>
    <w:p w14:paraId="5FF69384" w14:textId="77777777" w:rsidR="00F47644" w:rsidRDefault="00F47644" w:rsidP="00961424">
      <w:pPr>
        <w:spacing w:line="276" w:lineRule="auto"/>
        <w:rPr>
          <w:rFonts w:ascii="Montserrat" w:hAnsi="Montserrat"/>
          <w:sz w:val="22"/>
          <w:szCs w:val="22"/>
        </w:rPr>
      </w:pPr>
    </w:p>
    <w:p w14:paraId="11862292" w14:textId="77777777" w:rsidR="00F47644" w:rsidRDefault="00F47644" w:rsidP="00961424">
      <w:pPr>
        <w:spacing w:line="276" w:lineRule="auto"/>
        <w:rPr>
          <w:rFonts w:ascii="Montserrat" w:hAnsi="Montserrat"/>
          <w:sz w:val="22"/>
          <w:szCs w:val="22"/>
        </w:rPr>
      </w:pPr>
    </w:p>
    <w:p w14:paraId="61E8F8EE" w14:textId="77777777" w:rsidR="00F47644" w:rsidRDefault="00F47644" w:rsidP="00961424">
      <w:pPr>
        <w:spacing w:line="276" w:lineRule="auto"/>
        <w:rPr>
          <w:rFonts w:ascii="Montserrat" w:hAnsi="Montserrat"/>
          <w:sz w:val="22"/>
          <w:szCs w:val="22"/>
        </w:rPr>
      </w:pPr>
    </w:p>
    <w:p w14:paraId="41A29DA6" w14:textId="77777777" w:rsidR="00F47644" w:rsidRDefault="00F47644" w:rsidP="00961424">
      <w:pPr>
        <w:spacing w:line="276" w:lineRule="auto"/>
        <w:rPr>
          <w:rFonts w:ascii="Montserrat" w:hAnsi="Montserrat"/>
          <w:sz w:val="22"/>
          <w:szCs w:val="22"/>
        </w:rPr>
      </w:pPr>
    </w:p>
    <w:p w14:paraId="1686C552" w14:textId="77777777" w:rsidR="00F47644" w:rsidRDefault="00F47644" w:rsidP="00961424">
      <w:pPr>
        <w:spacing w:line="276" w:lineRule="auto"/>
        <w:rPr>
          <w:rFonts w:ascii="Montserrat" w:hAnsi="Montserrat"/>
          <w:sz w:val="22"/>
          <w:szCs w:val="22"/>
        </w:rPr>
      </w:pPr>
    </w:p>
    <w:p w14:paraId="4B4C905D" w14:textId="77777777" w:rsidR="00F47644" w:rsidRDefault="00F47644" w:rsidP="00961424">
      <w:pPr>
        <w:spacing w:line="276" w:lineRule="auto"/>
        <w:rPr>
          <w:rFonts w:ascii="Montserrat" w:hAnsi="Montserrat"/>
          <w:sz w:val="22"/>
          <w:szCs w:val="22"/>
        </w:rPr>
      </w:pPr>
    </w:p>
    <w:p w14:paraId="534B14C1" w14:textId="77777777" w:rsidR="00F47644" w:rsidRDefault="00F47644" w:rsidP="00961424">
      <w:pPr>
        <w:spacing w:line="276" w:lineRule="auto"/>
        <w:rPr>
          <w:rFonts w:ascii="Montserrat" w:hAnsi="Montserrat"/>
          <w:sz w:val="22"/>
          <w:szCs w:val="22"/>
        </w:rPr>
      </w:pPr>
    </w:p>
    <w:p w14:paraId="02680935" w14:textId="77777777" w:rsidR="00F47644" w:rsidRDefault="00F47644" w:rsidP="00961424">
      <w:pPr>
        <w:spacing w:line="276" w:lineRule="auto"/>
        <w:rPr>
          <w:rFonts w:ascii="Montserrat" w:hAnsi="Montserrat"/>
          <w:sz w:val="22"/>
          <w:szCs w:val="22"/>
        </w:rPr>
      </w:pPr>
    </w:p>
    <w:p w14:paraId="6C35E89A" w14:textId="77777777" w:rsidR="00F47644" w:rsidRDefault="00F47644" w:rsidP="00961424">
      <w:pPr>
        <w:spacing w:line="276" w:lineRule="auto"/>
        <w:rPr>
          <w:rFonts w:ascii="Montserrat" w:hAnsi="Montserrat"/>
          <w:sz w:val="22"/>
          <w:szCs w:val="22"/>
        </w:rPr>
      </w:pPr>
    </w:p>
    <w:p w14:paraId="6B295E8C" w14:textId="77777777" w:rsidR="00F47644" w:rsidRDefault="00F47644" w:rsidP="00961424">
      <w:pPr>
        <w:spacing w:line="276" w:lineRule="auto"/>
        <w:rPr>
          <w:rFonts w:ascii="Montserrat" w:hAnsi="Montserrat"/>
          <w:sz w:val="22"/>
          <w:szCs w:val="22"/>
        </w:rPr>
      </w:pPr>
    </w:p>
    <w:p w14:paraId="2D1D0258" w14:textId="77777777" w:rsidR="00F47644" w:rsidRDefault="00F47644" w:rsidP="00961424">
      <w:pPr>
        <w:spacing w:line="276" w:lineRule="auto"/>
        <w:rPr>
          <w:rFonts w:ascii="Montserrat" w:hAnsi="Montserrat"/>
          <w:sz w:val="22"/>
          <w:szCs w:val="22"/>
        </w:rPr>
      </w:pPr>
    </w:p>
    <w:p w14:paraId="5F828F2E" w14:textId="59D63165" w:rsidR="00961424" w:rsidRPr="00E87875" w:rsidRDefault="00961424" w:rsidP="007073B5">
      <w:pPr>
        <w:pStyle w:val="Ttulo1"/>
        <w:numPr>
          <w:ilvl w:val="0"/>
          <w:numId w:val="1"/>
        </w:numPr>
        <w:spacing w:before="0" w:line="276" w:lineRule="auto"/>
        <w:jc w:val="both"/>
        <w:rPr>
          <w:rFonts w:ascii="Montserrat" w:hAnsi="Montserrat"/>
          <w:b/>
          <w:color w:val="660033"/>
          <w:sz w:val="22"/>
          <w:szCs w:val="22"/>
          <w:lang w:eastAsia="es-ES"/>
        </w:rPr>
      </w:pPr>
      <w:r w:rsidRPr="00E87875">
        <w:rPr>
          <w:rFonts w:ascii="Montserrat" w:hAnsi="Montserrat"/>
          <w:b/>
          <w:color w:val="660033"/>
          <w:sz w:val="22"/>
          <w:szCs w:val="22"/>
          <w:lang w:eastAsia="es-ES"/>
        </w:rPr>
        <w:t xml:space="preserve">Análisis FODA con respecto a la operación de los programas alimentarios durante el </w:t>
      </w:r>
      <w:r>
        <w:rPr>
          <w:rFonts w:ascii="Montserrat" w:hAnsi="Montserrat"/>
          <w:b/>
          <w:color w:val="660033"/>
          <w:sz w:val="22"/>
          <w:szCs w:val="22"/>
          <w:lang w:eastAsia="es-ES"/>
        </w:rPr>
        <w:t>2021</w:t>
      </w:r>
      <w:r w:rsidRPr="00E87875">
        <w:rPr>
          <w:rFonts w:ascii="Montserrat" w:hAnsi="Montserrat"/>
          <w:b/>
          <w:color w:val="660033"/>
          <w:sz w:val="22"/>
          <w:szCs w:val="22"/>
          <w:lang w:eastAsia="es-ES"/>
        </w:rPr>
        <w:t>.</w:t>
      </w:r>
    </w:p>
    <w:p w14:paraId="2EBBBBAB" w14:textId="77777777" w:rsidR="00961424" w:rsidRPr="00E87875" w:rsidRDefault="00961424" w:rsidP="00961424">
      <w:pPr>
        <w:tabs>
          <w:tab w:val="left" w:pos="-284"/>
        </w:tabs>
        <w:spacing w:line="360" w:lineRule="auto"/>
        <w:ind w:left="284"/>
        <w:jc w:val="both"/>
        <w:rPr>
          <w:rFonts w:ascii="Montserrat" w:hAnsi="Montserrat" w:cs="Calibri"/>
          <w:b/>
          <w:i/>
          <w:color w:val="FF0000"/>
          <w:sz w:val="20"/>
          <w:szCs w:val="20"/>
        </w:rPr>
      </w:pPr>
    </w:p>
    <w:tbl>
      <w:tblPr>
        <w:tblStyle w:val="Tablaconcuadrcula"/>
        <w:tblW w:w="5000" w:type="pct"/>
        <w:tblLook w:val="04A0" w:firstRow="1" w:lastRow="0" w:firstColumn="1" w:lastColumn="0" w:noHBand="0" w:noVBand="1"/>
      </w:tblPr>
      <w:tblGrid>
        <w:gridCol w:w="1890"/>
        <w:gridCol w:w="8406"/>
      </w:tblGrid>
      <w:tr w:rsidR="00961424" w:rsidRPr="00E87875" w14:paraId="204908C8" w14:textId="77777777" w:rsidTr="004614AF">
        <w:tc>
          <w:tcPr>
            <w:tcW w:w="918" w:type="pct"/>
          </w:tcPr>
          <w:p w14:paraId="130326BB" w14:textId="77777777" w:rsidR="00961424" w:rsidRPr="00E87875" w:rsidRDefault="00961424" w:rsidP="0025701B">
            <w:pPr>
              <w:tabs>
                <w:tab w:val="left" w:pos="-284"/>
              </w:tabs>
              <w:spacing w:line="360" w:lineRule="auto"/>
              <w:jc w:val="both"/>
              <w:rPr>
                <w:rFonts w:ascii="Montserrat" w:hAnsi="Montserrat" w:cs="Calibri"/>
                <w:b/>
                <w:sz w:val="20"/>
                <w:szCs w:val="20"/>
              </w:rPr>
            </w:pPr>
            <w:r w:rsidRPr="00E87875">
              <w:rPr>
                <w:rFonts w:ascii="Montserrat" w:hAnsi="Montserrat" w:cs="Calibri"/>
                <w:b/>
                <w:sz w:val="20"/>
                <w:szCs w:val="20"/>
              </w:rPr>
              <w:lastRenderedPageBreak/>
              <w:t>Fortalezas</w:t>
            </w:r>
          </w:p>
        </w:tc>
        <w:tc>
          <w:tcPr>
            <w:tcW w:w="4082" w:type="pct"/>
          </w:tcPr>
          <w:p w14:paraId="17256B3F" w14:textId="030FA68A" w:rsidR="00F47644" w:rsidRPr="00F47644" w:rsidRDefault="00F47644" w:rsidP="00F47644">
            <w:pPr>
              <w:jc w:val="both"/>
              <w:rPr>
                <w:rFonts w:ascii="Montserrat" w:hAnsi="Montserrat"/>
                <w:sz w:val="18"/>
              </w:rPr>
            </w:pPr>
            <w:r w:rsidRPr="00F47644">
              <w:rPr>
                <w:rFonts w:ascii="Montserrat" w:hAnsi="Montserrat"/>
                <w:sz w:val="18"/>
              </w:rPr>
              <w:t>•</w:t>
            </w:r>
            <w:r w:rsidRPr="00F47644">
              <w:rPr>
                <w:rFonts w:ascii="Montserrat" w:hAnsi="Montserrat"/>
                <w:sz w:val="18"/>
              </w:rPr>
              <w:tab/>
              <w:t>Se logró disminuir el indicador de carencia alimentaria</w:t>
            </w:r>
            <w:r>
              <w:rPr>
                <w:rFonts w:ascii="Montserrat" w:hAnsi="Montserrat"/>
                <w:sz w:val="18"/>
              </w:rPr>
              <w:t xml:space="preserve"> quedando en 18.7%</w:t>
            </w:r>
            <w:r w:rsidRPr="00F47644">
              <w:rPr>
                <w:rFonts w:ascii="Montserrat" w:hAnsi="Montserrat"/>
                <w:sz w:val="18"/>
              </w:rPr>
              <w:t>.</w:t>
            </w:r>
          </w:p>
          <w:p w14:paraId="118FFBB9" w14:textId="77777777" w:rsidR="00F47644" w:rsidRPr="00F47644" w:rsidRDefault="00F47644" w:rsidP="00F47644">
            <w:pPr>
              <w:jc w:val="both"/>
              <w:rPr>
                <w:rFonts w:ascii="Montserrat" w:hAnsi="Montserrat"/>
                <w:sz w:val="18"/>
              </w:rPr>
            </w:pPr>
            <w:r w:rsidRPr="00F47644">
              <w:rPr>
                <w:rFonts w:ascii="Montserrat" w:hAnsi="Montserrat"/>
                <w:sz w:val="18"/>
              </w:rPr>
              <w:t>•</w:t>
            </w:r>
            <w:r w:rsidRPr="00F47644">
              <w:rPr>
                <w:rFonts w:ascii="Montserrat" w:hAnsi="Montserrat"/>
                <w:sz w:val="18"/>
              </w:rPr>
              <w:tab/>
              <w:t>Presupuesto disponible para la operación de los Programas Alimentarios.</w:t>
            </w:r>
          </w:p>
          <w:p w14:paraId="5BB8A5A6" w14:textId="10D7EB83" w:rsidR="00F47644" w:rsidRPr="00F47644" w:rsidRDefault="00F47644" w:rsidP="00F47644">
            <w:pPr>
              <w:jc w:val="both"/>
              <w:rPr>
                <w:rFonts w:ascii="Montserrat" w:hAnsi="Montserrat"/>
                <w:sz w:val="18"/>
              </w:rPr>
            </w:pPr>
            <w:r w:rsidRPr="00F47644">
              <w:rPr>
                <w:rFonts w:ascii="Montserrat" w:hAnsi="Montserrat"/>
                <w:sz w:val="18"/>
              </w:rPr>
              <w:t>•</w:t>
            </w:r>
            <w:r w:rsidRPr="00F47644">
              <w:rPr>
                <w:rFonts w:ascii="Montserrat" w:hAnsi="Montserrat"/>
                <w:sz w:val="18"/>
              </w:rPr>
              <w:tab/>
            </w:r>
            <w:r>
              <w:rPr>
                <w:rFonts w:ascii="Montserrat" w:hAnsi="Montserrat"/>
                <w:sz w:val="18"/>
              </w:rPr>
              <w:t>S</w:t>
            </w:r>
            <w:r w:rsidRPr="00F47644">
              <w:rPr>
                <w:rFonts w:ascii="Montserrat" w:hAnsi="Montserrat"/>
                <w:sz w:val="18"/>
              </w:rPr>
              <w:t>e logró obtener la recertificación en la Norma ISO 9001:2015, de los procesos documentados en el Sistema de Gestión de Calidad, incluyendo el proceso de Programas Alimentarios.</w:t>
            </w:r>
          </w:p>
          <w:p w14:paraId="55B7A90B" w14:textId="77777777" w:rsidR="00F47644" w:rsidRPr="00F47644" w:rsidRDefault="00F47644" w:rsidP="00F47644">
            <w:pPr>
              <w:jc w:val="both"/>
              <w:rPr>
                <w:rFonts w:ascii="Montserrat" w:hAnsi="Montserrat"/>
                <w:sz w:val="18"/>
              </w:rPr>
            </w:pPr>
            <w:r w:rsidRPr="00F47644">
              <w:rPr>
                <w:rFonts w:ascii="Montserrat" w:hAnsi="Montserrat"/>
                <w:sz w:val="18"/>
              </w:rPr>
              <w:t>•</w:t>
            </w:r>
            <w:r w:rsidRPr="00F47644">
              <w:rPr>
                <w:rFonts w:ascii="Montserrat" w:hAnsi="Montserrat"/>
                <w:sz w:val="18"/>
              </w:rPr>
              <w:tab/>
              <w:t>El Procedimiento Operativo de Trabajo de Programas Alimentarios se encuentra certificado bajo la norma ISO 9001:2015.</w:t>
            </w:r>
          </w:p>
          <w:p w14:paraId="01DCFFBD" w14:textId="2A4035EC" w:rsidR="00F47644" w:rsidRPr="00F47644" w:rsidRDefault="00F47644" w:rsidP="00F47644">
            <w:pPr>
              <w:jc w:val="both"/>
              <w:rPr>
                <w:rFonts w:ascii="Montserrat" w:hAnsi="Montserrat"/>
                <w:sz w:val="18"/>
              </w:rPr>
            </w:pPr>
            <w:r w:rsidRPr="00F47644">
              <w:rPr>
                <w:rFonts w:ascii="Montserrat" w:hAnsi="Montserrat"/>
                <w:sz w:val="18"/>
              </w:rPr>
              <w:t>•</w:t>
            </w:r>
            <w:r w:rsidRPr="00F47644">
              <w:rPr>
                <w:rFonts w:ascii="Montserrat" w:hAnsi="Montserrat"/>
                <w:sz w:val="18"/>
              </w:rPr>
              <w:tab/>
              <w:t xml:space="preserve">En </w:t>
            </w:r>
            <w:r>
              <w:rPr>
                <w:rFonts w:ascii="Montserrat" w:hAnsi="Montserrat"/>
                <w:sz w:val="18"/>
              </w:rPr>
              <w:t>2</w:t>
            </w:r>
            <w:r w:rsidRPr="00F47644">
              <w:rPr>
                <w:rFonts w:ascii="Montserrat" w:hAnsi="Montserrat"/>
                <w:sz w:val="18"/>
              </w:rPr>
              <w:t>0</w:t>
            </w:r>
            <w:r>
              <w:rPr>
                <w:rFonts w:ascii="Montserrat" w:hAnsi="Montserrat"/>
                <w:sz w:val="18"/>
              </w:rPr>
              <w:t>20</w:t>
            </w:r>
            <w:r w:rsidRPr="00F47644">
              <w:rPr>
                <w:rFonts w:ascii="Montserrat" w:hAnsi="Montserrat"/>
                <w:sz w:val="18"/>
              </w:rPr>
              <w:t>, se logró obtener el sello potosino de calidad</w:t>
            </w:r>
            <w:r>
              <w:rPr>
                <w:rFonts w:ascii="Montserrat" w:hAnsi="Montserrat"/>
                <w:sz w:val="18"/>
              </w:rPr>
              <w:t xml:space="preserve"> plus</w:t>
            </w:r>
            <w:r w:rsidRPr="00F47644">
              <w:rPr>
                <w:rFonts w:ascii="Montserrat" w:hAnsi="Montserrat"/>
                <w:sz w:val="18"/>
              </w:rPr>
              <w:t xml:space="preserve"> en los procesos del Sistema para el Desarrollo Integral de la Familia del Estado de San Luis Potosí, en el cual se incluye el proceso de Programas Alimentarios.</w:t>
            </w:r>
          </w:p>
          <w:p w14:paraId="164BA8FD" w14:textId="77777777" w:rsidR="00F47644" w:rsidRPr="00F47644" w:rsidRDefault="00F47644" w:rsidP="00F47644">
            <w:pPr>
              <w:jc w:val="both"/>
              <w:rPr>
                <w:rFonts w:ascii="Montserrat" w:hAnsi="Montserrat"/>
                <w:sz w:val="18"/>
              </w:rPr>
            </w:pPr>
            <w:r w:rsidRPr="00F47644">
              <w:rPr>
                <w:rFonts w:ascii="Montserrat" w:hAnsi="Montserrat"/>
                <w:sz w:val="18"/>
              </w:rPr>
              <w:t>•</w:t>
            </w:r>
            <w:r w:rsidRPr="00F47644">
              <w:rPr>
                <w:rFonts w:ascii="Montserrat" w:hAnsi="Montserrat"/>
                <w:sz w:val="18"/>
              </w:rPr>
              <w:tab/>
              <w:t>El personal de la Subdirección de Asistencia Alimentaria y Subdirección de Desarrollo Familiar y Comunitario cuenta con la experiencia suficiente para el cumplimiento de los objetivos institucionales y desarrollo de sus funciones.</w:t>
            </w:r>
          </w:p>
          <w:p w14:paraId="6F9EB5A5" w14:textId="77777777" w:rsidR="00F47644" w:rsidRPr="00F47644" w:rsidRDefault="00F47644" w:rsidP="00F47644">
            <w:pPr>
              <w:jc w:val="both"/>
              <w:rPr>
                <w:rFonts w:ascii="Montserrat" w:hAnsi="Montserrat"/>
                <w:sz w:val="18"/>
              </w:rPr>
            </w:pPr>
            <w:r w:rsidRPr="00F47644">
              <w:rPr>
                <w:rFonts w:ascii="Montserrat" w:hAnsi="Montserrat"/>
                <w:sz w:val="18"/>
              </w:rPr>
              <w:t>•</w:t>
            </w:r>
            <w:r w:rsidRPr="00F47644">
              <w:rPr>
                <w:rFonts w:ascii="Montserrat" w:hAnsi="Montserrat"/>
                <w:sz w:val="18"/>
              </w:rPr>
              <w:tab/>
              <w:t>Se dio cumplimiento a lo establecido en el Manual de Operación del Sistema Integral de Información de Padrones de Programas Gubernamentales (SIIPP-G), publicado por la Secretaría de la Función Pública en el Diario Oficial de la Federación el 13 de septiembre del 2018; al realizar la pre-validación en la plataforma de la Secretaría de la Función Pública.</w:t>
            </w:r>
          </w:p>
          <w:p w14:paraId="36AB7394" w14:textId="77777777" w:rsidR="00F47644" w:rsidRPr="00F47644" w:rsidRDefault="00F47644" w:rsidP="00F47644">
            <w:pPr>
              <w:jc w:val="both"/>
              <w:rPr>
                <w:rFonts w:ascii="Montserrat" w:hAnsi="Montserrat"/>
                <w:sz w:val="18"/>
              </w:rPr>
            </w:pPr>
            <w:r w:rsidRPr="00F47644">
              <w:rPr>
                <w:rFonts w:ascii="Montserrat" w:hAnsi="Montserrat"/>
                <w:sz w:val="18"/>
              </w:rPr>
              <w:t>•</w:t>
            </w:r>
            <w:r w:rsidRPr="00F47644">
              <w:rPr>
                <w:rFonts w:ascii="Montserrat" w:hAnsi="Montserrat"/>
                <w:sz w:val="18"/>
              </w:rPr>
              <w:tab/>
              <w:t>Existe coordinación interinstitucional para fortalecer la Operación de los Programas Alimentarios y de Desarrollo Comunitario.</w:t>
            </w:r>
          </w:p>
          <w:p w14:paraId="6A7DB953" w14:textId="77777777" w:rsidR="00F47644" w:rsidRPr="00F47644" w:rsidRDefault="00F47644" w:rsidP="00F47644">
            <w:pPr>
              <w:jc w:val="both"/>
              <w:rPr>
                <w:rFonts w:ascii="Montserrat" w:hAnsi="Montserrat"/>
                <w:sz w:val="18"/>
              </w:rPr>
            </w:pPr>
            <w:r w:rsidRPr="00F47644">
              <w:rPr>
                <w:rFonts w:ascii="Montserrat" w:hAnsi="Montserrat"/>
                <w:sz w:val="18"/>
              </w:rPr>
              <w:t>•</w:t>
            </w:r>
            <w:r w:rsidRPr="00F47644">
              <w:rPr>
                <w:rFonts w:ascii="Montserrat" w:hAnsi="Montserrat"/>
                <w:sz w:val="18"/>
              </w:rPr>
              <w:tab/>
              <w:t>Coordinación entre el personal responsable de programas de las Subdirecciones de Asistencia Alimentaria y de Desarrollo Familiar y Comunitario.</w:t>
            </w:r>
          </w:p>
          <w:p w14:paraId="743B86B5" w14:textId="77777777" w:rsidR="00F47644" w:rsidRPr="00F47644" w:rsidRDefault="00F47644" w:rsidP="00F47644">
            <w:pPr>
              <w:jc w:val="both"/>
              <w:rPr>
                <w:rFonts w:ascii="Montserrat" w:hAnsi="Montserrat"/>
                <w:sz w:val="18"/>
              </w:rPr>
            </w:pPr>
            <w:r w:rsidRPr="00F47644">
              <w:rPr>
                <w:rFonts w:ascii="Montserrat" w:hAnsi="Montserrat"/>
                <w:sz w:val="18"/>
              </w:rPr>
              <w:t>•</w:t>
            </w:r>
            <w:r w:rsidRPr="00F47644">
              <w:rPr>
                <w:rFonts w:ascii="Montserrat" w:hAnsi="Montserrat"/>
                <w:sz w:val="18"/>
              </w:rPr>
              <w:tab/>
              <w:t>Indicadores que miden el impacto de los programas y monitoreo de los mismos.</w:t>
            </w:r>
          </w:p>
          <w:p w14:paraId="2AABBAA0" w14:textId="77777777" w:rsidR="00F47644" w:rsidRPr="00F47644" w:rsidRDefault="00F47644" w:rsidP="00F47644">
            <w:pPr>
              <w:jc w:val="both"/>
              <w:rPr>
                <w:rFonts w:ascii="Montserrat" w:hAnsi="Montserrat"/>
                <w:sz w:val="18"/>
              </w:rPr>
            </w:pPr>
            <w:r w:rsidRPr="00F47644">
              <w:rPr>
                <w:rFonts w:ascii="Montserrat" w:hAnsi="Montserrat"/>
                <w:sz w:val="18"/>
              </w:rPr>
              <w:t>•</w:t>
            </w:r>
            <w:r w:rsidRPr="00F47644">
              <w:rPr>
                <w:rFonts w:ascii="Montserrat" w:hAnsi="Montserrat"/>
                <w:sz w:val="18"/>
              </w:rPr>
              <w:tab/>
              <w:t>Seguimiento al Programa Operativo de Trabajo.</w:t>
            </w:r>
          </w:p>
          <w:p w14:paraId="1923631F" w14:textId="77777777" w:rsidR="00F47644" w:rsidRPr="00F47644" w:rsidRDefault="00F47644" w:rsidP="00F47644">
            <w:pPr>
              <w:jc w:val="both"/>
              <w:rPr>
                <w:rFonts w:ascii="Montserrat" w:hAnsi="Montserrat"/>
                <w:sz w:val="18"/>
              </w:rPr>
            </w:pPr>
            <w:r w:rsidRPr="00F47644">
              <w:rPr>
                <w:rFonts w:ascii="Montserrat" w:hAnsi="Montserrat"/>
                <w:sz w:val="18"/>
              </w:rPr>
              <w:t>•</w:t>
            </w:r>
            <w:r w:rsidRPr="00F47644">
              <w:rPr>
                <w:rFonts w:ascii="Montserrat" w:hAnsi="Montserrat"/>
                <w:sz w:val="18"/>
              </w:rPr>
              <w:tab/>
              <w:t>Trabajo en equipo.</w:t>
            </w:r>
          </w:p>
          <w:p w14:paraId="7D9E4B50" w14:textId="77777777" w:rsidR="00F47644" w:rsidRPr="00F47644" w:rsidRDefault="00F47644" w:rsidP="00F47644">
            <w:pPr>
              <w:jc w:val="both"/>
              <w:rPr>
                <w:rFonts w:ascii="Montserrat" w:hAnsi="Montserrat"/>
                <w:sz w:val="18"/>
              </w:rPr>
            </w:pPr>
            <w:r w:rsidRPr="00F47644">
              <w:rPr>
                <w:rFonts w:ascii="Montserrat" w:hAnsi="Montserrat"/>
                <w:sz w:val="18"/>
              </w:rPr>
              <w:t>•</w:t>
            </w:r>
            <w:r w:rsidRPr="00F47644">
              <w:rPr>
                <w:rFonts w:ascii="Montserrat" w:hAnsi="Montserrat"/>
                <w:sz w:val="18"/>
              </w:rPr>
              <w:tab/>
              <w:t xml:space="preserve">Involucramiento de los directivos en los procesos de Programas Alimentarios y de Desarrollo Comunitario. </w:t>
            </w:r>
          </w:p>
          <w:p w14:paraId="3CBC3EF6" w14:textId="77777777" w:rsidR="00F47644" w:rsidRPr="00F47644" w:rsidRDefault="00F47644" w:rsidP="00F47644">
            <w:pPr>
              <w:jc w:val="both"/>
              <w:rPr>
                <w:rFonts w:ascii="Montserrat" w:hAnsi="Montserrat"/>
                <w:sz w:val="18"/>
              </w:rPr>
            </w:pPr>
            <w:r w:rsidRPr="00F47644">
              <w:rPr>
                <w:rFonts w:ascii="Montserrat" w:hAnsi="Montserrat"/>
                <w:sz w:val="18"/>
              </w:rPr>
              <w:t>•</w:t>
            </w:r>
            <w:r w:rsidRPr="00F47644">
              <w:rPr>
                <w:rFonts w:ascii="Montserrat" w:hAnsi="Montserrat"/>
                <w:sz w:val="18"/>
              </w:rPr>
              <w:tab/>
              <w:t>Madres de familia certificadas en el Estándar de Competencia EC0334 preparadoras de alimentos a sujetos de asistencia social, quienes son encargadas de preparar los desayunos escolares en los espacios alimentarios calientes.</w:t>
            </w:r>
          </w:p>
          <w:p w14:paraId="1CC849CC" w14:textId="77777777" w:rsidR="00F47644" w:rsidRPr="00F47644" w:rsidRDefault="00F47644" w:rsidP="00F47644">
            <w:pPr>
              <w:jc w:val="both"/>
              <w:rPr>
                <w:rFonts w:ascii="Montserrat" w:hAnsi="Montserrat"/>
                <w:sz w:val="18"/>
              </w:rPr>
            </w:pPr>
            <w:r w:rsidRPr="00F47644">
              <w:rPr>
                <w:rFonts w:ascii="Montserrat" w:hAnsi="Montserrat"/>
                <w:sz w:val="18"/>
              </w:rPr>
              <w:t>•</w:t>
            </w:r>
            <w:r w:rsidRPr="00F47644">
              <w:rPr>
                <w:rFonts w:ascii="Montserrat" w:hAnsi="Montserrat"/>
                <w:sz w:val="18"/>
              </w:rPr>
              <w:tab/>
              <w:t>Se cuenta con ocho evaluadores en el EC0217 Impartición de Cursos de Formación del Capital Humano de manera presencial grupal.</w:t>
            </w:r>
          </w:p>
          <w:p w14:paraId="4AC3D633" w14:textId="77777777" w:rsidR="00F47644" w:rsidRPr="00F47644" w:rsidRDefault="00F47644" w:rsidP="00F47644">
            <w:pPr>
              <w:jc w:val="both"/>
              <w:rPr>
                <w:rFonts w:ascii="Montserrat" w:hAnsi="Montserrat"/>
                <w:sz w:val="18"/>
              </w:rPr>
            </w:pPr>
            <w:r w:rsidRPr="00F47644">
              <w:rPr>
                <w:rFonts w:ascii="Montserrat" w:hAnsi="Montserrat"/>
                <w:sz w:val="18"/>
              </w:rPr>
              <w:t>•</w:t>
            </w:r>
            <w:r w:rsidRPr="00F47644">
              <w:rPr>
                <w:rFonts w:ascii="Montserrat" w:hAnsi="Montserrat"/>
                <w:sz w:val="18"/>
              </w:rPr>
              <w:tab/>
              <w:t>Personal de la Subdirección de Asistencia Alimentaria y Oficinas Regionales evaluadores en el EC0334 preparadoras de alimentos a sujetos de asistencia social.</w:t>
            </w:r>
          </w:p>
          <w:p w14:paraId="55FD3A1E" w14:textId="77777777" w:rsidR="00F47644" w:rsidRPr="00F47644" w:rsidRDefault="00F47644" w:rsidP="00F47644">
            <w:pPr>
              <w:jc w:val="both"/>
              <w:rPr>
                <w:rFonts w:ascii="Montserrat" w:hAnsi="Montserrat"/>
                <w:sz w:val="18"/>
              </w:rPr>
            </w:pPr>
            <w:r w:rsidRPr="00F47644">
              <w:rPr>
                <w:rFonts w:ascii="Montserrat" w:hAnsi="Montserrat"/>
                <w:sz w:val="18"/>
              </w:rPr>
              <w:t>•</w:t>
            </w:r>
            <w:r w:rsidRPr="00F47644">
              <w:rPr>
                <w:rFonts w:ascii="Montserrat" w:hAnsi="Montserrat"/>
                <w:sz w:val="18"/>
              </w:rPr>
              <w:tab/>
              <w:t xml:space="preserve">Equipamiento de espacios alimentarios que cuentan con el Programa de Desayunos Escolares en sus dos modalidades. </w:t>
            </w:r>
          </w:p>
          <w:p w14:paraId="6EAB77B3" w14:textId="77777777" w:rsidR="00F47644" w:rsidRPr="00F47644" w:rsidRDefault="00F47644" w:rsidP="00F47644">
            <w:pPr>
              <w:jc w:val="both"/>
              <w:rPr>
                <w:rFonts w:ascii="Montserrat" w:hAnsi="Montserrat"/>
                <w:sz w:val="18"/>
              </w:rPr>
            </w:pPr>
            <w:r w:rsidRPr="00F47644">
              <w:rPr>
                <w:rFonts w:ascii="Montserrat" w:hAnsi="Montserrat"/>
                <w:sz w:val="18"/>
              </w:rPr>
              <w:t>•</w:t>
            </w:r>
            <w:r w:rsidRPr="00F47644">
              <w:rPr>
                <w:rFonts w:ascii="Montserrat" w:hAnsi="Montserrat"/>
                <w:sz w:val="18"/>
              </w:rPr>
              <w:tab/>
              <w:t xml:space="preserve">Coordinación con H. Ayuntamientos para construir o rehabilitar Espacios Alimentarios del Programa Desayunos Escolares en sus dos modalidades. </w:t>
            </w:r>
          </w:p>
          <w:p w14:paraId="431BEFF5" w14:textId="77777777" w:rsidR="00F47644" w:rsidRPr="00F47644" w:rsidRDefault="00F47644" w:rsidP="00F47644">
            <w:pPr>
              <w:jc w:val="both"/>
              <w:rPr>
                <w:rFonts w:ascii="Montserrat" w:hAnsi="Montserrat"/>
                <w:sz w:val="18"/>
              </w:rPr>
            </w:pPr>
            <w:r w:rsidRPr="00F47644">
              <w:rPr>
                <w:rFonts w:ascii="Montserrat" w:hAnsi="Montserrat"/>
                <w:sz w:val="18"/>
              </w:rPr>
              <w:t>•</w:t>
            </w:r>
            <w:r w:rsidRPr="00F47644">
              <w:rPr>
                <w:rFonts w:ascii="Montserrat" w:hAnsi="Montserrat"/>
                <w:sz w:val="18"/>
              </w:rPr>
              <w:tab/>
              <w:t xml:space="preserve">Coordinación con otras dependencias para el seguimiento de los proyectos productivos de autoconsumo. </w:t>
            </w:r>
          </w:p>
          <w:p w14:paraId="21D1736E" w14:textId="77777777" w:rsidR="00F47644" w:rsidRPr="00F47644" w:rsidRDefault="00F47644" w:rsidP="00F47644">
            <w:pPr>
              <w:jc w:val="both"/>
              <w:rPr>
                <w:rFonts w:ascii="Montserrat" w:hAnsi="Montserrat"/>
                <w:sz w:val="18"/>
              </w:rPr>
            </w:pPr>
            <w:r w:rsidRPr="00F47644">
              <w:rPr>
                <w:rFonts w:ascii="Montserrat" w:hAnsi="Montserrat"/>
                <w:sz w:val="18"/>
              </w:rPr>
              <w:t>•</w:t>
            </w:r>
            <w:r w:rsidRPr="00F47644">
              <w:rPr>
                <w:rFonts w:ascii="Montserrat" w:hAnsi="Montserrat"/>
                <w:sz w:val="18"/>
              </w:rPr>
              <w:tab/>
              <w:t xml:space="preserve">Inclusión de Familias Productoras de Alimentos en las Compras Institucionales. </w:t>
            </w:r>
          </w:p>
          <w:p w14:paraId="7B460C3D" w14:textId="77777777" w:rsidR="00F47644" w:rsidRPr="00F47644" w:rsidRDefault="00F47644" w:rsidP="00F47644">
            <w:pPr>
              <w:jc w:val="both"/>
              <w:rPr>
                <w:rFonts w:ascii="Montserrat" w:hAnsi="Montserrat"/>
                <w:sz w:val="18"/>
              </w:rPr>
            </w:pPr>
            <w:r w:rsidRPr="00F47644">
              <w:rPr>
                <w:rFonts w:ascii="Montserrat" w:hAnsi="Montserrat"/>
                <w:sz w:val="18"/>
              </w:rPr>
              <w:t>•</w:t>
            </w:r>
            <w:r w:rsidRPr="00F47644">
              <w:rPr>
                <w:rFonts w:ascii="Montserrat" w:hAnsi="Montserrat"/>
                <w:sz w:val="18"/>
              </w:rPr>
              <w:tab/>
              <w:t>Se fortalecen acciones de promoción y difusión con la campaña “yo sí como sano, variado y suficiente” con los beneficiarios de los Programas Alimentarios y de Desarrollo Comunitario al interior del Estado.</w:t>
            </w:r>
          </w:p>
          <w:p w14:paraId="495072BA" w14:textId="77777777" w:rsidR="00F47644" w:rsidRPr="00F47644" w:rsidRDefault="00F47644" w:rsidP="00F47644">
            <w:pPr>
              <w:jc w:val="both"/>
              <w:rPr>
                <w:rFonts w:ascii="Montserrat" w:hAnsi="Montserrat"/>
                <w:sz w:val="18"/>
              </w:rPr>
            </w:pPr>
            <w:r w:rsidRPr="00F47644">
              <w:rPr>
                <w:rFonts w:ascii="Montserrat" w:hAnsi="Montserrat"/>
                <w:sz w:val="18"/>
              </w:rPr>
              <w:t>•</w:t>
            </w:r>
            <w:r w:rsidRPr="00F47644">
              <w:rPr>
                <w:rFonts w:ascii="Montserrat" w:hAnsi="Montserrat"/>
                <w:sz w:val="18"/>
              </w:rPr>
              <w:tab/>
              <w:t>Se cuenta con las herramientas necesarias para llevar a cabo la operación, supervisión y seguimiento de los Programas Alimentarios y de Desarrollo Comunitario.</w:t>
            </w:r>
          </w:p>
          <w:p w14:paraId="2E4E1912" w14:textId="77777777" w:rsidR="00F47644" w:rsidRPr="00F47644" w:rsidRDefault="00F47644" w:rsidP="00F47644">
            <w:pPr>
              <w:jc w:val="both"/>
              <w:rPr>
                <w:rFonts w:ascii="Montserrat" w:hAnsi="Montserrat"/>
                <w:sz w:val="18"/>
              </w:rPr>
            </w:pPr>
            <w:r w:rsidRPr="00F47644">
              <w:rPr>
                <w:rFonts w:ascii="Montserrat" w:hAnsi="Montserrat"/>
                <w:sz w:val="18"/>
              </w:rPr>
              <w:t>•</w:t>
            </w:r>
            <w:r w:rsidRPr="00F47644">
              <w:rPr>
                <w:rFonts w:ascii="Montserrat" w:hAnsi="Montserrat"/>
                <w:sz w:val="18"/>
              </w:rPr>
              <w:tab/>
              <w:t>Se cuenta con un sistema de evidencia fotográfica el cual dentro de sus objetivos es llevar a cabo el monitoreo ante los 58 Sistemas Municipales DIF de las entregas de insumos alimentarios, incidencias presentadas durante la entrega y aplicación de Encuesta de Satisfacción, el cual obtuvo el premio de San Luis Potosí de gobierno abierto.</w:t>
            </w:r>
          </w:p>
          <w:p w14:paraId="052496AB" w14:textId="77777777" w:rsidR="00F47644" w:rsidRPr="00F47644" w:rsidRDefault="00F47644" w:rsidP="00F47644">
            <w:pPr>
              <w:jc w:val="both"/>
              <w:rPr>
                <w:rFonts w:ascii="Montserrat" w:hAnsi="Montserrat"/>
                <w:sz w:val="18"/>
              </w:rPr>
            </w:pPr>
            <w:r w:rsidRPr="00F47644">
              <w:rPr>
                <w:rFonts w:ascii="Montserrat" w:hAnsi="Montserrat"/>
                <w:sz w:val="18"/>
              </w:rPr>
              <w:t>•</w:t>
            </w:r>
            <w:r w:rsidRPr="00F47644">
              <w:rPr>
                <w:rFonts w:ascii="Montserrat" w:hAnsi="Montserrat"/>
                <w:sz w:val="18"/>
              </w:rPr>
              <w:tab/>
              <w:t>Como parte de las acciones de Contraloría Social a partir del ejercicio 2018 se incorporó en la Comisión Comunitaria de Alimentación, una figura que funja como Contraloría Social.</w:t>
            </w:r>
          </w:p>
          <w:p w14:paraId="67B4CA67" w14:textId="77777777" w:rsidR="00F47644" w:rsidRPr="00F47644" w:rsidRDefault="00F47644" w:rsidP="00F47644">
            <w:pPr>
              <w:jc w:val="both"/>
              <w:rPr>
                <w:rFonts w:ascii="Montserrat" w:hAnsi="Montserrat"/>
                <w:sz w:val="18"/>
              </w:rPr>
            </w:pPr>
            <w:r w:rsidRPr="00F47644">
              <w:rPr>
                <w:rFonts w:ascii="Montserrat" w:hAnsi="Montserrat"/>
                <w:sz w:val="18"/>
              </w:rPr>
              <w:t>•</w:t>
            </w:r>
            <w:r w:rsidRPr="00F47644">
              <w:rPr>
                <w:rFonts w:ascii="Montserrat" w:hAnsi="Montserrat"/>
                <w:sz w:val="18"/>
              </w:rPr>
              <w:tab/>
              <w:t>Evaluación externa a los procesos de Programas Alimentarios y de Desarrollo Comunitario.</w:t>
            </w:r>
          </w:p>
          <w:p w14:paraId="1DC5B8AC" w14:textId="77777777" w:rsidR="00F47644" w:rsidRPr="00F47644" w:rsidRDefault="00F47644" w:rsidP="00F47644">
            <w:pPr>
              <w:jc w:val="both"/>
              <w:rPr>
                <w:rFonts w:ascii="Montserrat" w:hAnsi="Montserrat"/>
                <w:sz w:val="18"/>
              </w:rPr>
            </w:pPr>
            <w:r w:rsidRPr="00F47644">
              <w:rPr>
                <w:rFonts w:ascii="Montserrat" w:hAnsi="Montserrat"/>
                <w:sz w:val="18"/>
              </w:rPr>
              <w:t>Evaluación interna a los procesos de Programas Alimentarios y de Desarrollo Comunitario.</w:t>
            </w:r>
          </w:p>
          <w:p w14:paraId="454A5D80" w14:textId="77777777" w:rsidR="00F47644" w:rsidRPr="00F47644" w:rsidRDefault="00F47644" w:rsidP="00F47644">
            <w:pPr>
              <w:jc w:val="both"/>
              <w:rPr>
                <w:rFonts w:ascii="Montserrat" w:hAnsi="Montserrat"/>
                <w:sz w:val="18"/>
              </w:rPr>
            </w:pPr>
            <w:r w:rsidRPr="00F47644">
              <w:rPr>
                <w:rFonts w:ascii="Montserrat" w:hAnsi="Montserrat"/>
                <w:sz w:val="18"/>
              </w:rPr>
              <w:t>•</w:t>
            </w:r>
            <w:r w:rsidRPr="00F47644">
              <w:rPr>
                <w:rFonts w:ascii="Montserrat" w:hAnsi="Montserrat"/>
                <w:sz w:val="18"/>
              </w:rPr>
              <w:tab/>
              <w:t>Detectar, documentar e implementar mejoras a los procesos de Programas Alimentarios y de Desarrollo Comunitario.</w:t>
            </w:r>
          </w:p>
          <w:p w14:paraId="50F1C81F" w14:textId="77777777" w:rsidR="00F47644" w:rsidRPr="00F47644" w:rsidRDefault="00F47644" w:rsidP="00F47644">
            <w:pPr>
              <w:jc w:val="both"/>
              <w:rPr>
                <w:rFonts w:ascii="Montserrat" w:hAnsi="Montserrat"/>
                <w:sz w:val="18"/>
              </w:rPr>
            </w:pPr>
            <w:r w:rsidRPr="00F47644">
              <w:rPr>
                <w:rFonts w:ascii="Montserrat" w:hAnsi="Montserrat"/>
                <w:sz w:val="18"/>
              </w:rPr>
              <w:t>•</w:t>
            </w:r>
            <w:r w:rsidRPr="00F47644">
              <w:rPr>
                <w:rFonts w:ascii="Montserrat" w:hAnsi="Montserrat"/>
                <w:sz w:val="18"/>
              </w:rPr>
              <w:tab/>
              <w:t xml:space="preserve">Aplicar las siguientes mejoras en el Sistema de la Dirección de Desarrollo Comunitario y Asistencia </w:t>
            </w:r>
            <w:r w:rsidRPr="00F47644">
              <w:rPr>
                <w:rFonts w:ascii="Montserrat" w:hAnsi="Montserrat"/>
                <w:sz w:val="18"/>
              </w:rPr>
              <w:lastRenderedPageBreak/>
              <w:t>Alimentaria:</w:t>
            </w:r>
          </w:p>
          <w:p w14:paraId="6697382F" w14:textId="77777777" w:rsidR="00F47644" w:rsidRPr="00F47644" w:rsidRDefault="00F47644" w:rsidP="00F47644">
            <w:pPr>
              <w:jc w:val="both"/>
              <w:rPr>
                <w:rFonts w:ascii="Montserrat" w:hAnsi="Montserrat"/>
                <w:sz w:val="18"/>
              </w:rPr>
            </w:pPr>
            <w:r w:rsidRPr="00F47644">
              <w:rPr>
                <w:rFonts w:ascii="Montserrat" w:hAnsi="Montserrat"/>
                <w:sz w:val="18"/>
              </w:rPr>
              <w:t>o</w:t>
            </w:r>
            <w:r w:rsidRPr="00F47644">
              <w:rPr>
                <w:rFonts w:ascii="Montserrat" w:hAnsi="Montserrat"/>
                <w:sz w:val="18"/>
              </w:rPr>
              <w:tab/>
              <w:t>Agregar un apartado en el que los Sistemas Municipales DIF registren las evidencias del cumplimiento de entrega de menús en los Espacios Alimentarios, mediante fotografías.</w:t>
            </w:r>
          </w:p>
          <w:p w14:paraId="525344A1" w14:textId="77777777" w:rsidR="00F47644" w:rsidRPr="00F47644" w:rsidRDefault="00F47644" w:rsidP="00F47644">
            <w:pPr>
              <w:jc w:val="both"/>
              <w:rPr>
                <w:rFonts w:ascii="Montserrat" w:hAnsi="Montserrat"/>
                <w:sz w:val="18"/>
              </w:rPr>
            </w:pPr>
            <w:r w:rsidRPr="00F47644">
              <w:rPr>
                <w:rFonts w:ascii="Montserrat" w:hAnsi="Montserrat"/>
                <w:sz w:val="18"/>
              </w:rPr>
              <w:t>o</w:t>
            </w:r>
            <w:r w:rsidRPr="00F47644">
              <w:rPr>
                <w:rFonts w:ascii="Montserrat" w:hAnsi="Montserrat"/>
                <w:sz w:val="18"/>
              </w:rPr>
              <w:tab/>
              <w:t>Que los Sistemas Municipales DIF suban la evidencia del recibo de entrega del Proveedor, por modalidad y periodo.</w:t>
            </w:r>
          </w:p>
          <w:p w14:paraId="5F7CC15C" w14:textId="77777777" w:rsidR="00F47644" w:rsidRPr="00F47644" w:rsidRDefault="00F47644" w:rsidP="00F47644">
            <w:pPr>
              <w:jc w:val="both"/>
              <w:rPr>
                <w:rFonts w:ascii="Montserrat" w:hAnsi="Montserrat"/>
                <w:sz w:val="18"/>
              </w:rPr>
            </w:pPr>
            <w:r w:rsidRPr="00F47644">
              <w:rPr>
                <w:rFonts w:ascii="Montserrat" w:hAnsi="Montserrat"/>
                <w:sz w:val="18"/>
              </w:rPr>
              <w:t>o</w:t>
            </w:r>
            <w:r w:rsidRPr="00F47644">
              <w:rPr>
                <w:rFonts w:ascii="Montserrat" w:hAnsi="Montserrat"/>
                <w:sz w:val="18"/>
              </w:rPr>
              <w:tab/>
              <w:t>Agregar apartados del seguimiento a cada una de las incidencias reportadas por los Sistemas Municipales DIF.</w:t>
            </w:r>
          </w:p>
          <w:p w14:paraId="5012BD57" w14:textId="77777777" w:rsidR="00F47644" w:rsidRPr="00F47644" w:rsidRDefault="00F47644" w:rsidP="00F47644">
            <w:pPr>
              <w:jc w:val="both"/>
              <w:rPr>
                <w:rFonts w:ascii="Montserrat" w:hAnsi="Montserrat"/>
                <w:sz w:val="18"/>
              </w:rPr>
            </w:pPr>
            <w:r w:rsidRPr="00F47644">
              <w:rPr>
                <w:rFonts w:ascii="Montserrat" w:hAnsi="Montserrat"/>
                <w:sz w:val="18"/>
              </w:rPr>
              <w:t>•</w:t>
            </w:r>
            <w:r w:rsidRPr="00F47644">
              <w:rPr>
                <w:rFonts w:ascii="Montserrat" w:hAnsi="Montserrat"/>
                <w:sz w:val="18"/>
              </w:rPr>
              <w:tab/>
              <w:t>Continuar con la profesionalización a madres de familia preparadores de alimentos de los espacios alimentarios de la modalidad Caliente en el EC0334.</w:t>
            </w:r>
          </w:p>
          <w:p w14:paraId="79F6810D" w14:textId="77777777" w:rsidR="00F47644" w:rsidRPr="00F47644" w:rsidRDefault="00F47644" w:rsidP="00F47644">
            <w:pPr>
              <w:jc w:val="both"/>
              <w:rPr>
                <w:rFonts w:ascii="Montserrat" w:hAnsi="Montserrat"/>
                <w:sz w:val="18"/>
              </w:rPr>
            </w:pPr>
            <w:r w:rsidRPr="00F47644">
              <w:rPr>
                <w:rFonts w:ascii="Montserrat" w:hAnsi="Montserrat"/>
                <w:sz w:val="18"/>
              </w:rPr>
              <w:t>•</w:t>
            </w:r>
            <w:r w:rsidRPr="00F47644">
              <w:rPr>
                <w:rFonts w:ascii="Montserrat" w:hAnsi="Montserrat"/>
                <w:sz w:val="18"/>
              </w:rPr>
              <w:tab/>
              <w:t>Continuar con la instalación de huertos escolares en los planteles educativos que cuenten con el Programa de Desayunos Escolares en sus dos modalidades.</w:t>
            </w:r>
          </w:p>
          <w:p w14:paraId="00C1D6BF" w14:textId="77777777" w:rsidR="00F47644" w:rsidRPr="00F47644" w:rsidRDefault="00F47644" w:rsidP="00F47644">
            <w:pPr>
              <w:jc w:val="both"/>
              <w:rPr>
                <w:rFonts w:ascii="Montserrat" w:hAnsi="Montserrat"/>
                <w:sz w:val="18"/>
              </w:rPr>
            </w:pPr>
            <w:r w:rsidRPr="00F47644">
              <w:rPr>
                <w:rFonts w:ascii="Montserrat" w:hAnsi="Montserrat"/>
                <w:sz w:val="18"/>
              </w:rPr>
              <w:t>•</w:t>
            </w:r>
            <w:r w:rsidRPr="00F47644">
              <w:rPr>
                <w:rFonts w:ascii="Montserrat" w:hAnsi="Montserrat"/>
                <w:sz w:val="18"/>
              </w:rPr>
              <w:tab/>
              <w:t>Mantener la certificación en el proceso de Programas Alimentarios bajo la Norma ISO 9001:2015.</w:t>
            </w:r>
          </w:p>
          <w:p w14:paraId="7AF190B2" w14:textId="27581D27" w:rsidR="00961424" w:rsidRPr="007073B5" w:rsidRDefault="00F47644" w:rsidP="00F47644">
            <w:pPr>
              <w:jc w:val="both"/>
              <w:rPr>
                <w:rFonts w:ascii="Montserrat" w:hAnsi="Montserrat"/>
                <w:sz w:val="18"/>
              </w:rPr>
            </w:pPr>
            <w:r w:rsidRPr="00F47644">
              <w:rPr>
                <w:rFonts w:ascii="Montserrat" w:hAnsi="Montserrat"/>
                <w:sz w:val="18"/>
              </w:rPr>
              <w:t>Obtener el premio estatal de calidad en los procesos documentados por la Institución en el Sistema de Gestión de Calidad.</w:t>
            </w:r>
          </w:p>
        </w:tc>
      </w:tr>
      <w:tr w:rsidR="00961424" w:rsidRPr="00E87875" w14:paraId="39143FF5" w14:textId="77777777" w:rsidTr="004614AF">
        <w:tc>
          <w:tcPr>
            <w:tcW w:w="918" w:type="pct"/>
          </w:tcPr>
          <w:p w14:paraId="2CE2ADE9" w14:textId="77777777" w:rsidR="00961424" w:rsidRPr="00E87875" w:rsidRDefault="00961424" w:rsidP="0025701B">
            <w:pPr>
              <w:tabs>
                <w:tab w:val="left" w:pos="-284"/>
              </w:tabs>
              <w:spacing w:line="360" w:lineRule="auto"/>
              <w:jc w:val="both"/>
              <w:rPr>
                <w:rFonts w:ascii="Montserrat" w:hAnsi="Montserrat" w:cs="Calibri"/>
                <w:b/>
                <w:sz w:val="20"/>
                <w:szCs w:val="20"/>
              </w:rPr>
            </w:pPr>
            <w:r w:rsidRPr="00E87875">
              <w:rPr>
                <w:rFonts w:ascii="Montserrat" w:hAnsi="Montserrat" w:cs="Calibri"/>
                <w:b/>
                <w:sz w:val="20"/>
                <w:szCs w:val="20"/>
              </w:rPr>
              <w:lastRenderedPageBreak/>
              <w:t>Oportunidades</w:t>
            </w:r>
          </w:p>
        </w:tc>
        <w:tc>
          <w:tcPr>
            <w:tcW w:w="4082" w:type="pct"/>
          </w:tcPr>
          <w:p w14:paraId="1F496608" w14:textId="77777777" w:rsidR="008B4929" w:rsidRPr="008B4929" w:rsidRDefault="008B4929" w:rsidP="008B4929">
            <w:pPr>
              <w:jc w:val="both"/>
              <w:rPr>
                <w:rFonts w:ascii="Montserrat" w:hAnsi="Montserrat"/>
                <w:sz w:val="18"/>
              </w:rPr>
            </w:pPr>
            <w:r w:rsidRPr="008B4929">
              <w:rPr>
                <w:rFonts w:ascii="Montserrat" w:hAnsi="Montserrat"/>
                <w:sz w:val="18"/>
              </w:rPr>
              <w:t>•</w:t>
            </w:r>
            <w:r w:rsidRPr="008B4929">
              <w:rPr>
                <w:rFonts w:ascii="Montserrat" w:hAnsi="Montserrat"/>
                <w:sz w:val="18"/>
              </w:rPr>
              <w:tab/>
              <w:t>Detectar, documentar e implementar mejoras a los procesos de Programas Alimentarios y de Desarrollo Comunitario.</w:t>
            </w:r>
          </w:p>
          <w:p w14:paraId="5DDC017E" w14:textId="77777777" w:rsidR="008B4929" w:rsidRPr="008B4929" w:rsidRDefault="008B4929" w:rsidP="008B4929">
            <w:pPr>
              <w:jc w:val="both"/>
              <w:rPr>
                <w:rFonts w:ascii="Montserrat" w:hAnsi="Montserrat"/>
                <w:sz w:val="18"/>
              </w:rPr>
            </w:pPr>
            <w:r w:rsidRPr="008B4929">
              <w:rPr>
                <w:rFonts w:ascii="Montserrat" w:hAnsi="Montserrat"/>
                <w:sz w:val="18"/>
              </w:rPr>
              <w:t>•</w:t>
            </w:r>
            <w:r w:rsidRPr="008B4929">
              <w:rPr>
                <w:rFonts w:ascii="Montserrat" w:hAnsi="Montserrat"/>
                <w:sz w:val="18"/>
              </w:rPr>
              <w:tab/>
              <w:t>Aplicar las siguientes mejoras en el Sistema de la Dirección de Desarrollo Comunitario y Asistencia Alimentaria:</w:t>
            </w:r>
          </w:p>
          <w:p w14:paraId="5C322EA4" w14:textId="77777777" w:rsidR="008B4929" w:rsidRPr="008B4929" w:rsidRDefault="008B4929" w:rsidP="008B4929">
            <w:pPr>
              <w:jc w:val="both"/>
              <w:rPr>
                <w:rFonts w:ascii="Montserrat" w:hAnsi="Montserrat"/>
                <w:sz w:val="18"/>
              </w:rPr>
            </w:pPr>
            <w:r w:rsidRPr="008B4929">
              <w:rPr>
                <w:rFonts w:ascii="Montserrat" w:hAnsi="Montserrat"/>
                <w:sz w:val="18"/>
              </w:rPr>
              <w:t>o</w:t>
            </w:r>
            <w:r w:rsidRPr="008B4929">
              <w:rPr>
                <w:rFonts w:ascii="Montserrat" w:hAnsi="Montserrat"/>
                <w:sz w:val="18"/>
              </w:rPr>
              <w:tab/>
              <w:t>Agregar un apartado en el que los Sistemas Municipales DIF registren las evidencias del cumplimiento de entrega de menús en los Espacios Alimentarios, mediante fotografías.</w:t>
            </w:r>
          </w:p>
          <w:p w14:paraId="0C342AB0" w14:textId="77777777" w:rsidR="008B4929" w:rsidRPr="008B4929" w:rsidRDefault="008B4929" w:rsidP="008B4929">
            <w:pPr>
              <w:jc w:val="both"/>
              <w:rPr>
                <w:rFonts w:ascii="Montserrat" w:hAnsi="Montserrat"/>
                <w:sz w:val="18"/>
              </w:rPr>
            </w:pPr>
            <w:r w:rsidRPr="008B4929">
              <w:rPr>
                <w:rFonts w:ascii="Montserrat" w:hAnsi="Montserrat"/>
                <w:sz w:val="18"/>
              </w:rPr>
              <w:t>o</w:t>
            </w:r>
            <w:r w:rsidRPr="008B4929">
              <w:rPr>
                <w:rFonts w:ascii="Montserrat" w:hAnsi="Montserrat"/>
                <w:sz w:val="18"/>
              </w:rPr>
              <w:tab/>
              <w:t>Que los Sistemas Municipales DIF suban la evidencia del recibo de entrega del Proveedor, por modalidad y periodo.</w:t>
            </w:r>
          </w:p>
          <w:p w14:paraId="48566500" w14:textId="77777777" w:rsidR="008B4929" w:rsidRPr="008B4929" w:rsidRDefault="008B4929" w:rsidP="008B4929">
            <w:pPr>
              <w:jc w:val="both"/>
              <w:rPr>
                <w:rFonts w:ascii="Montserrat" w:hAnsi="Montserrat"/>
                <w:sz w:val="18"/>
              </w:rPr>
            </w:pPr>
            <w:r w:rsidRPr="008B4929">
              <w:rPr>
                <w:rFonts w:ascii="Montserrat" w:hAnsi="Montserrat"/>
                <w:sz w:val="18"/>
              </w:rPr>
              <w:t>o</w:t>
            </w:r>
            <w:r w:rsidRPr="008B4929">
              <w:rPr>
                <w:rFonts w:ascii="Montserrat" w:hAnsi="Montserrat"/>
                <w:sz w:val="18"/>
              </w:rPr>
              <w:tab/>
              <w:t>Agregar apartados del seguimiento a cada una de las incidencias reportadas por los Sistemas Municipales DIF.</w:t>
            </w:r>
          </w:p>
          <w:p w14:paraId="356D7A48" w14:textId="77777777" w:rsidR="008B4929" w:rsidRPr="008B4929" w:rsidRDefault="008B4929" w:rsidP="008B4929">
            <w:pPr>
              <w:jc w:val="both"/>
              <w:rPr>
                <w:rFonts w:ascii="Montserrat" w:hAnsi="Montserrat"/>
                <w:sz w:val="18"/>
              </w:rPr>
            </w:pPr>
            <w:r w:rsidRPr="008B4929">
              <w:rPr>
                <w:rFonts w:ascii="Montserrat" w:hAnsi="Montserrat"/>
                <w:sz w:val="18"/>
              </w:rPr>
              <w:t>•</w:t>
            </w:r>
            <w:r w:rsidRPr="008B4929">
              <w:rPr>
                <w:rFonts w:ascii="Montserrat" w:hAnsi="Montserrat"/>
                <w:sz w:val="18"/>
              </w:rPr>
              <w:tab/>
              <w:t>Continuar con la profesionalización a madres de familia preparadores de alimentos de los espacios alimentarios de la modalidad Caliente en el EC0334.</w:t>
            </w:r>
          </w:p>
          <w:p w14:paraId="43F8E85C" w14:textId="77777777" w:rsidR="008B4929" w:rsidRPr="008B4929" w:rsidRDefault="008B4929" w:rsidP="008B4929">
            <w:pPr>
              <w:jc w:val="both"/>
              <w:rPr>
                <w:rFonts w:ascii="Montserrat" w:hAnsi="Montserrat"/>
                <w:sz w:val="18"/>
              </w:rPr>
            </w:pPr>
            <w:r w:rsidRPr="008B4929">
              <w:rPr>
                <w:rFonts w:ascii="Montserrat" w:hAnsi="Montserrat"/>
                <w:sz w:val="18"/>
              </w:rPr>
              <w:t>•</w:t>
            </w:r>
            <w:r w:rsidRPr="008B4929">
              <w:rPr>
                <w:rFonts w:ascii="Montserrat" w:hAnsi="Montserrat"/>
                <w:sz w:val="18"/>
              </w:rPr>
              <w:tab/>
              <w:t>Continuar con la instalación de huertos escolares en los planteles educativos que cuenten con el Programa de Desayunos Escolares en sus dos modalidades.</w:t>
            </w:r>
          </w:p>
          <w:p w14:paraId="3EF6E0D9" w14:textId="77777777" w:rsidR="008B4929" w:rsidRPr="008B4929" w:rsidRDefault="008B4929" w:rsidP="008B4929">
            <w:pPr>
              <w:jc w:val="both"/>
              <w:rPr>
                <w:rFonts w:ascii="Montserrat" w:hAnsi="Montserrat"/>
                <w:sz w:val="18"/>
              </w:rPr>
            </w:pPr>
            <w:r w:rsidRPr="008B4929">
              <w:rPr>
                <w:rFonts w:ascii="Montserrat" w:hAnsi="Montserrat"/>
                <w:sz w:val="18"/>
              </w:rPr>
              <w:t>•</w:t>
            </w:r>
            <w:r w:rsidRPr="008B4929">
              <w:rPr>
                <w:rFonts w:ascii="Montserrat" w:hAnsi="Montserrat"/>
                <w:sz w:val="18"/>
              </w:rPr>
              <w:tab/>
              <w:t>Mantener la certificación en el proceso de Programas Alimentarios bajo la Norma ISO 9001:2015.</w:t>
            </w:r>
          </w:p>
          <w:p w14:paraId="0F36818A" w14:textId="201CACFE" w:rsidR="00961424" w:rsidRPr="007073B5" w:rsidRDefault="008B4929" w:rsidP="008B4929">
            <w:pPr>
              <w:jc w:val="both"/>
              <w:rPr>
                <w:rFonts w:ascii="Montserrat" w:hAnsi="Montserrat"/>
                <w:sz w:val="18"/>
              </w:rPr>
            </w:pPr>
            <w:r w:rsidRPr="008B4929">
              <w:rPr>
                <w:rFonts w:ascii="Montserrat" w:hAnsi="Montserrat"/>
                <w:sz w:val="18"/>
              </w:rPr>
              <w:t>Obtener el premio estatal de calidad en los procesos documentados por la Institución en el Sistema de Gestión de Calidad.</w:t>
            </w:r>
          </w:p>
        </w:tc>
      </w:tr>
      <w:tr w:rsidR="00961424" w:rsidRPr="00E87875" w14:paraId="6A6DF84B" w14:textId="77777777" w:rsidTr="004614AF">
        <w:tc>
          <w:tcPr>
            <w:tcW w:w="918" w:type="pct"/>
          </w:tcPr>
          <w:p w14:paraId="58E67604" w14:textId="77777777" w:rsidR="00961424" w:rsidRPr="00E87875" w:rsidRDefault="00961424" w:rsidP="0025701B">
            <w:pPr>
              <w:tabs>
                <w:tab w:val="left" w:pos="-284"/>
              </w:tabs>
              <w:spacing w:line="360" w:lineRule="auto"/>
              <w:jc w:val="both"/>
              <w:rPr>
                <w:rFonts w:ascii="Montserrat" w:hAnsi="Montserrat" w:cs="Calibri"/>
                <w:b/>
                <w:sz w:val="20"/>
                <w:szCs w:val="20"/>
              </w:rPr>
            </w:pPr>
            <w:r w:rsidRPr="00E87875">
              <w:rPr>
                <w:rFonts w:ascii="Montserrat" w:hAnsi="Montserrat" w:cs="Calibri"/>
                <w:b/>
                <w:sz w:val="20"/>
                <w:szCs w:val="20"/>
              </w:rPr>
              <w:t>Debilidades</w:t>
            </w:r>
          </w:p>
        </w:tc>
        <w:tc>
          <w:tcPr>
            <w:tcW w:w="4082" w:type="pct"/>
          </w:tcPr>
          <w:p w14:paraId="1C4A5365" w14:textId="024B50D2" w:rsidR="00961424" w:rsidRPr="007073B5" w:rsidRDefault="008B4929" w:rsidP="0025701B">
            <w:pPr>
              <w:jc w:val="both"/>
              <w:rPr>
                <w:rFonts w:ascii="Montserrat" w:hAnsi="Montserrat"/>
                <w:sz w:val="18"/>
              </w:rPr>
            </w:pPr>
            <w:r w:rsidRPr="008B4929">
              <w:rPr>
                <w:rFonts w:ascii="Montserrat" w:hAnsi="Montserrat"/>
                <w:sz w:val="18"/>
              </w:rPr>
              <w:t>•</w:t>
            </w:r>
            <w:r w:rsidRPr="008B4929">
              <w:rPr>
                <w:rFonts w:ascii="Montserrat" w:hAnsi="Montserrat"/>
                <w:sz w:val="18"/>
              </w:rPr>
              <w:tab/>
              <w:t>Complicaciones de operatividad por la pandemia.</w:t>
            </w:r>
          </w:p>
        </w:tc>
      </w:tr>
      <w:tr w:rsidR="00961424" w:rsidRPr="00E87875" w14:paraId="302D6843" w14:textId="77777777" w:rsidTr="004614AF">
        <w:tc>
          <w:tcPr>
            <w:tcW w:w="918" w:type="pct"/>
          </w:tcPr>
          <w:p w14:paraId="17DB54B4" w14:textId="77777777" w:rsidR="00961424" w:rsidRPr="00E87875" w:rsidRDefault="00961424" w:rsidP="0025701B">
            <w:pPr>
              <w:tabs>
                <w:tab w:val="left" w:pos="-284"/>
              </w:tabs>
              <w:spacing w:line="360" w:lineRule="auto"/>
              <w:jc w:val="both"/>
              <w:rPr>
                <w:rFonts w:ascii="Montserrat" w:hAnsi="Montserrat" w:cs="Calibri"/>
                <w:b/>
                <w:sz w:val="20"/>
                <w:szCs w:val="20"/>
              </w:rPr>
            </w:pPr>
            <w:r w:rsidRPr="00E87875">
              <w:rPr>
                <w:rFonts w:ascii="Montserrat" w:hAnsi="Montserrat" w:cs="Calibri"/>
                <w:b/>
                <w:sz w:val="20"/>
                <w:szCs w:val="20"/>
              </w:rPr>
              <w:t>Amenazas</w:t>
            </w:r>
          </w:p>
        </w:tc>
        <w:tc>
          <w:tcPr>
            <w:tcW w:w="4082" w:type="pct"/>
          </w:tcPr>
          <w:p w14:paraId="25AA3D50" w14:textId="3BB790AE" w:rsidR="0068220E" w:rsidRPr="0068220E" w:rsidRDefault="0068220E" w:rsidP="0068220E">
            <w:pPr>
              <w:jc w:val="both"/>
              <w:rPr>
                <w:rFonts w:ascii="Montserrat" w:hAnsi="Montserrat"/>
                <w:sz w:val="18"/>
              </w:rPr>
            </w:pPr>
            <w:r w:rsidRPr="0068220E">
              <w:rPr>
                <w:rFonts w:ascii="Montserrat" w:hAnsi="Montserrat"/>
                <w:sz w:val="18"/>
              </w:rPr>
              <w:t>•</w:t>
            </w:r>
            <w:r w:rsidRPr="0068220E">
              <w:rPr>
                <w:rFonts w:ascii="Montserrat" w:hAnsi="Montserrat"/>
                <w:sz w:val="18"/>
              </w:rPr>
              <w:tab/>
              <w:t xml:space="preserve">Que </w:t>
            </w:r>
            <w:r>
              <w:rPr>
                <w:rFonts w:ascii="Montserrat" w:hAnsi="Montserrat"/>
                <w:sz w:val="18"/>
              </w:rPr>
              <w:t>los</w:t>
            </w:r>
            <w:r w:rsidRPr="0068220E">
              <w:rPr>
                <w:rFonts w:ascii="Montserrat" w:hAnsi="Montserrat"/>
                <w:sz w:val="18"/>
              </w:rPr>
              <w:t xml:space="preserve"> Organismo</w:t>
            </w:r>
            <w:r>
              <w:rPr>
                <w:rFonts w:ascii="Montserrat" w:hAnsi="Montserrat"/>
                <w:sz w:val="18"/>
              </w:rPr>
              <w:t>s</w:t>
            </w:r>
            <w:r w:rsidRPr="0068220E">
              <w:rPr>
                <w:rFonts w:ascii="Montserrat" w:hAnsi="Montserrat"/>
                <w:sz w:val="18"/>
              </w:rPr>
              <w:t xml:space="preserve"> Auxiliar</w:t>
            </w:r>
            <w:r>
              <w:rPr>
                <w:rFonts w:ascii="Montserrat" w:hAnsi="Montserrat"/>
                <w:sz w:val="18"/>
              </w:rPr>
              <w:t>es</w:t>
            </w:r>
            <w:r w:rsidRPr="0068220E">
              <w:rPr>
                <w:rFonts w:ascii="Montserrat" w:hAnsi="Montserrat"/>
                <w:sz w:val="18"/>
              </w:rPr>
              <w:t xml:space="preserve"> (Proveedor</w:t>
            </w:r>
            <w:r>
              <w:rPr>
                <w:rFonts w:ascii="Montserrat" w:hAnsi="Montserrat"/>
                <w:sz w:val="18"/>
              </w:rPr>
              <w:t>es</w:t>
            </w:r>
            <w:r w:rsidRPr="0068220E">
              <w:rPr>
                <w:rFonts w:ascii="Montserrat" w:hAnsi="Montserrat"/>
                <w:sz w:val="18"/>
              </w:rPr>
              <w:t>) no cumpla</w:t>
            </w:r>
            <w:r>
              <w:rPr>
                <w:rFonts w:ascii="Montserrat" w:hAnsi="Montserrat"/>
                <w:sz w:val="18"/>
              </w:rPr>
              <w:t>n</w:t>
            </w:r>
            <w:r w:rsidRPr="0068220E">
              <w:rPr>
                <w:rFonts w:ascii="Montserrat" w:hAnsi="Montserrat"/>
                <w:sz w:val="18"/>
              </w:rPr>
              <w:t xml:space="preserve"> en tiempo y forma con la entrega de los insumos alimentarios a los SMDIF y este a los beneficiarios.</w:t>
            </w:r>
          </w:p>
          <w:p w14:paraId="0EFEEE39" w14:textId="77777777" w:rsidR="0068220E" w:rsidRPr="0068220E" w:rsidRDefault="0068220E" w:rsidP="0068220E">
            <w:pPr>
              <w:jc w:val="both"/>
              <w:rPr>
                <w:rFonts w:ascii="Montserrat" w:hAnsi="Montserrat"/>
                <w:sz w:val="18"/>
              </w:rPr>
            </w:pPr>
            <w:r w:rsidRPr="0068220E">
              <w:rPr>
                <w:rFonts w:ascii="Montserrat" w:hAnsi="Montserrat"/>
                <w:sz w:val="18"/>
              </w:rPr>
              <w:t>•</w:t>
            </w:r>
            <w:r w:rsidRPr="0068220E">
              <w:rPr>
                <w:rFonts w:ascii="Montserrat" w:hAnsi="Montserrat"/>
                <w:sz w:val="18"/>
              </w:rPr>
              <w:tab/>
              <w:t>Cambios en la normatividad federal y estatal.</w:t>
            </w:r>
          </w:p>
          <w:p w14:paraId="6505B11C" w14:textId="77777777" w:rsidR="0068220E" w:rsidRPr="0068220E" w:rsidRDefault="0068220E" w:rsidP="0068220E">
            <w:pPr>
              <w:jc w:val="both"/>
              <w:rPr>
                <w:rFonts w:ascii="Montserrat" w:hAnsi="Montserrat"/>
                <w:sz w:val="18"/>
              </w:rPr>
            </w:pPr>
            <w:r w:rsidRPr="0068220E">
              <w:rPr>
                <w:rFonts w:ascii="Montserrat" w:hAnsi="Montserrat"/>
                <w:sz w:val="18"/>
              </w:rPr>
              <w:t>•</w:t>
            </w:r>
            <w:r w:rsidRPr="0068220E">
              <w:rPr>
                <w:rFonts w:ascii="Montserrat" w:hAnsi="Montserrat"/>
                <w:sz w:val="18"/>
              </w:rPr>
              <w:tab/>
              <w:t>Cambio de administración federal, estatal y municipal.</w:t>
            </w:r>
          </w:p>
          <w:p w14:paraId="544D2FBE" w14:textId="2668660D" w:rsidR="00961424" w:rsidRPr="007073B5" w:rsidRDefault="0068220E" w:rsidP="0068220E">
            <w:pPr>
              <w:jc w:val="both"/>
              <w:rPr>
                <w:rFonts w:ascii="Montserrat" w:hAnsi="Montserrat"/>
                <w:sz w:val="18"/>
              </w:rPr>
            </w:pPr>
            <w:r w:rsidRPr="0068220E">
              <w:rPr>
                <w:rFonts w:ascii="Montserrat" w:hAnsi="Montserrat"/>
                <w:sz w:val="18"/>
              </w:rPr>
              <w:t>Que se pierda la certificación de la Norma ISO 9001:2015 en el proceso de Programas Alimentarios.</w:t>
            </w:r>
          </w:p>
        </w:tc>
      </w:tr>
    </w:tbl>
    <w:p w14:paraId="59059CD1" w14:textId="77777777" w:rsidR="00961424" w:rsidRPr="00E87875" w:rsidRDefault="00961424" w:rsidP="00961424">
      <w:pPr>
        <w:tabs>
          <w:tab w:val="left" w:pos="-284"/>
        </w:tabs>
        <w:spacing w:line="360" w:lineRule="auto"/>
        <w:jc w:val="both"/>
        <w:rPr>
          <w:rFonts w:ascii="Montserrat" w:hAnsi="Montserrat" w:cs="Calibri"/>
          <w:b/>
          <w:i/>
          <w:color w:val="FF0000"/>
          <w:sz w:val="20"/>
          <w:szCs w:val="20"/>
        </w:rPr>
      </w:pPr>
    </w:p>
    <w:p w14:paraId="475DECE5" w14:textId="77777777" w:rsidR="00961424" w:rsidRPr="00E87875" w:rsidRDefault="00961424" w:rsidP="007073B5">
      <w:pPr>
        <w:pStyle w:val="Ttulo1"/>
        <w:numPr>
          <w:ilvl w:val="0"/>
          <w:numId w:val="1"/>
        </w:numPr>
        <w:spacing w:before="0" w:line="276" w:lineRule="auto"/>
        <w:jc w:val="both"/>
        <w:rPr>
          <w:rFonts w:ascii="Montserrat" w:hAnsi="Montserrat"/>
          <w:b/>
          <w:color w:val="660033"/>
          <w:sz w:val="22"/>
          <w:szCs w:val="22"/>
          <w:lang w:eastAsia="es-ES"/>
        </w:rPr>
      </w:pPr>
      <w:r w:rsidRPr="00E87875">
        <w:rPr>
          <w:rFonts w:ascii="Montserrat" w:hAnsi="Montserrat"/>
          <w:b/>
          <w:color w:val="660033"/>
          <w:sz w:val="22"/>
          <w:szCs w:val="22"/>
          <w:lang w:eastAsia="es-ES"/>
        </w:rPr>
        <w:t>Acciones COVID</w:t>
      </w:r>
    </w:p>
    <w:p w14:paraId="7955E767" w14:textId="77777777" w:rsidR="00961424" w:rsidRPr="00E87875" w:rsidRDefault="00961424" w:rsidP="00961424">
      <w:pPr>
        <w:rPr>
          <w:rFonts w:ascii="Montserrat" w:hAnsi="Montserrat"/>
        </w:rPr>
      </w:pPr>
    </w:p>
    <w:p w14:paraId="0F86FEE7" w14:textId="4E48D56D" w:rsidR="0068220E" w:rsidRDefault="0068220E" w:rsidP="0068220E">
      <w:pPr>
        <w:jc w:val="both"/>
        <w:rPr>
          <w:rFonts w:ascii="Montserrat" w:hAnsi="Montserrat"/>
          <w:sz w:val="22"/>
          <w:szCs w:val="22"/>
        </w:rPr>
      </w:pPr>
      <w:r>
        <w:rPr>
          <w:rFonts w:ascii="Montserrat" w:hAnsi="Montserrat"/>
          <w:sz w:val="22"/>
          <w:szCs w:val="22"/>
        </w:rPr>
        <w:t>Las acciones realizadas durante este año por la pandemia fue principalmente que los programas alimentarios no se suspendieron.</w:t>
      </w:r>
    </w:p>
    <w:p w14:paraId="1B3152F9" w14:textId="399D1047" w:rsidR="0068220E" w:rsidRDefault="0068220E" w:rsidP="0068220E">
      <w:pPr>
        <w:jc w:val="both"/>
        <w:rPr>
          <w:rFonts w:ascii="Montserrat" w:hAnsi="Montserrat"/>
          <w:sz w:val="22"/>
          <w:szCs w:val="22"/>
        </w:rPr>
      </w:pPr>
      <w:r>
        <w:rPr>
          <w:rFonts w:ascii="Montserrat" w:hAnsi="Montserrat"/>
          <w:sz w:val="22"/>
          <w:szCs w:val="22"/>
        </w:rPr>
        <w:t xml:space="preserve">Al estar cerradas las escuelas aun se ha continuado con la reconversión de los programas de desayunos escolares, entregándolos directamente a las casas de los beneficiarios </w:t>
      </w:r>
      <w:proofErr w:type="spellStart"/>
      <w:r>
        <w:rPr>
          <w:rFonts w:ascii="Montserrat" w:hAnsi="Montserrat"/>
          <w:sz w:val="22"/>
          <w:szCs w:val="22"/>
        </w:rPr>
        <w:t>asi</w:t>
      </w:r>
      <w:proofErr w:type="spellEnd"/>
      <w:r>
        <w:rPr>
          <w:rFonts w:ascii="Montserrat" w:hAnsi="Montserrat"/>
          <w:sz w:val="22"/>
          <w:szCs w:val="22"/>
        </w:rPr>
        <w:t xml:space="preserve"> como la entrega del programa de apoyo alimentario en los primeros 1000 días de vida y asistencia alimentaria a personas de atención prioritaria.</w:t>
      </w:r>
    </w:p>
    <w:p w14:paraId="598637FA" w14:textId="77777777" w:rsidR="0068220E" w:rsidRDefault="0068220E" w:rsidP="0068220E">
      <w:pPr>
        <w:jc w:val="both"/>
        <w:rPr>
          <w:rFonts w:ascii="Montserrat" w:hAnsi="Montserrat"/>
          <w:sz w:val="22"/>
          <w:szCs w:val="22"/>
        </w:rPr>
      </w:pPr>
    </w:p>
    <w:p w14:paraId="0D1E56E7" w14:textId="349300E7" w:rsidR="0068220E" w:rsidRDefault="0068220E" w:rsidP="0068220E">
      <w:pPr>
        <w:jc w:val="both"/>
        <w:rPr>
          <w:rFonts w:ascii="Montserrat" w:hAnsi="Montserrat"/>
          <w:sz w:val="22"/>
          <w:szCs w:val="22"/>
        </w:rPr>
      </w:pPr>
      <w:r>
        <w:rPr>
          <w:rFonts w:ascii="Montserrat" w:hAnsi="Montserrat"/>
          <w:sz w:val="22"/>
          <w:szCs w:val="22"/>
        </w:rPr>
        <w:t>Adicionalmente para apoyar en la economía de las familias que más vulnerables se apoyó con más de 6,000 granjas de aves de traspatio para que el excedente de huevo se pueda comercializar y así poder ayudar en el ingreso familiar.</w:t>
      </w:r>
    </w:p>
    <w:p w14:paraId="39573871" w14:textId="77777777" w:rsidR="0068220E" w:rsidRPr="00E87875" w:rsidRDefault="0068220E" w:rsidP="0068220E">
      <w:pPr>
        <w:pStyle w:val="Ttulo1"/>
        <w:spacing w:before="0" w:line="276" w:lineRule="auto"/>
        <w:ind w:left="720"/>
        <w:jc w:val="both"/>
        <w:rPr>
          <w:rFonts w:ascii="Montserrat" w:hAnsi="Montserrat"/>
          <w:b/>
          <w:color w:val="660033"/>
          <w:sz w:val="22"/>
          <w:szCs w:val="22"/>
          <w:lang w:eastAsia="es-ES"/>
        </w:rPr>
      </w:pPr>
    </w:p>
    <w:p w14:paraId="0666F7C8" w14:textId="43523F92" w:rsidR="004314D8" w:rsidRPr="004314D8" w:rsidRDefault="004314D8" w:rsidP="004314D8">
      <w:pPr>
        <w:pStyle w:val="Ttulo1"/>
        <w:numPr>
          <w:ilvl w:val="0"/>
          <w:numId w:val="1"/>
        </w:numPr>
        <w:spacing w:before="0" w:line="276" w:lineRule="auto"/>
        <w:ind w:left="1080"/>
        <w:jc w:val="both"/>
        <w:rPr>
          <w:rFonts w:ascii="Montserrat" w:hAnsi="Montserrat"/>
          <w:b/>
          <w:color w:val="660033"/>
          <w:sz w:val="22"/>
          <w:szCs w:val="22"/>
          <w:lang w:eastAsia="es-ES"/>
        </w:rPr>
      </w:pPr>
      <w:bookmarkStart w:id="1" w:name="_Toc63355287"/>
      <w:r w:rsidRPr="004314D8">
        <w:rPr>
          <w:rFonts w:ascii="Montserrat" w:hAnsi="Montserrat"/>
          <w:b/>
          <w:color w:val="660033"/>
          <w:sz w:val="22"/>
          <w:szCs w:val="22"/>
          <w:lang w:eastAsia="es-ES"/>
        </w:rPr>
        <w:t>Uso de las Tecnologías de la Información y Comunicación para el fortalecimiento de la operación de la EIASADC</w:t>
      </w:r>
      <w:bookmarkEnd w:id="1"/>
    </w:p>
    <w:p w14:paraId="258A5895" w14:textId="77777777" w:rsidR="007F4A31" w:rsidRDefault="007F4A31" w:rsidP="007F4A31">
      <w:pPr>
        <w:spacing w:line="360" w:lineRule="auto"/>
        <w:jc w:val="both"/>
        <w:rPr>
          <w:lang w:eastAsia="es-MX"/>
        </w:rPr>
      </w:pPr>
    </w:p>
    <w:p w14:paraId="0284480A" w14:textId="260D28A3" w:rsidR="007F4A31" w:rsidRDefault="007F4A31" w:rsidP="007F4A31">
      <w:pPr>
        <w:spacing w:line="360" w:lineRule="auto"/>
        <w:jc w:val="both"/>
        <w:rPr>
          <w:rFonts w:ascii="Montserrat" w:hAnsi="Montserrat"/>
          <w:bCs/>
          <w:sz w:val="22"/>
        </w:rPr>
      </w:pPr>
      <w:r>
        <w:rPr>
          <w:rFonts w:ascii="Montserrat" w:hAnsi="Montserrat"/>
          <w:bCs/>
          <w:sz w:val="22"/>
        </w:rPr>
        <w:t>A través del Si</w:t>
      </w:r>
      <w:r w:rsidRPr="007F4A31">
        <w:rPr>
          <w:rFonts w:ascii="Montserrat" w:hAnsi="Montserrat"/>
          <w:bCs/>
          <w:sz w:val="22"/>
        </w:rPr>
        <w:t>stema de verificación de entrega de insumos alimentarios</w:t>
      </w:r>
      <w:r>
        <w:rPr>
          <w:rFonts w:ascii="Montserrat" w:hAnsi="Montserrat"/>
          <w:bCs/>
          <w:sz w:val="22"/>
        </w:rPr>
        <w:t>,</w:t>
      </w:r>
      <w:r w:rsidRPr="007F4A31">
        <w:rPr>
          <w:rFonts w:ascii="Montserrat" w:hAnsi="Montserrat"/>
          <w:bCs/>
          <w:sz w:val="22"/>
        </w:rPr>
        <w:t xml:space="preserve"> </w:t>
      </w:r>
      <w:r>
        <w:rPr>
          <w:rFonts w:ascii="Montserrat" w:hAnsi="Montserrat"/>
          <w:bCs/>
          <w:sz w:val="22"/>
        </w:rPr>
        <w:t>se coordinó</w:t>
      </w:r>
      <w:r w:rsidRPr="007F4A31">
        <w:rPr>
          <w:rFonts w:ascii="Montserrat" w:hAnsi="Montserrat"/>
          <w:bCs/>
          <w:sz w:val="22"/>
        </w:rPr>
        <w:t xml:space="preserve"> y </w:t>
      </w:r>
      <w:r>
        <w:rPr>
          <w:rFonts w:ascii="Montserrat" w:hAnsi="Montserrat"/>
          <w:bCs/>
          <w:sz w:val="22"/>
        </w:rPr>
        <w:t xml:space="preserve">se dio </w:t>
      </w:r>
      <w:r w:rsidRPr="007F4A31">
        <w:rPr>
          <w:rFonts w:ascii="Montserrat" w:hAnsi="Montserrat"/>
          <w:bCs/>
          <w:sz w:val="22"/>
        </w:rPr>
        <w:t xml:space="preserve">seguimiento a las </w:t>
      </w:r>
      <w:r>
        <w:rPr>
          <w:rFonts w:ascii="Montserrat" w:hAnsi="Montserrat"/>
          <w:bCs/>
          <w:sz w:val="22"/>
        </w:rPr>
        <w:t>entregas que los Organismos Auxiliares efectuaron directamente en los almacenes de  los Sistemas Municipales DIF.</w:t>
      </w:r>
    </w:p>
    <w:p w14:paraId="44810E44" w14:textId="1476E9F1" w:rsidR="007F4A31" w:rsidRDefault="007F4A31" w:rsidP="007F4A31">
      <w:pPr>
        <w:spacing w:line="360" w:lineRule="auto"/>
        <w:jc w:val="both"/>
        <w:rPr>
          <w:rFonts w:ascii="Montserrat" w:hAnsi="Montserrat"/>
          <w:bCs/>
          <w:sz w:val="22"/>
        </w:rPr>
      </w:pPr>
      <w:r>
        <w:rPr>
          <w:rFonts w:ascii="Montserrat" w:hAnsi="Montserrat"/>
          <w:bCs/>
          <w:sz w:val="22"/>
        </w:rPr>
        <w:t xml:space="preserve">Este sistema mejoró la comunicación entre el Sistema estatal DIF y los Sistemas Municipales DIF permitiendo conocer de manera inmediata las incidencias presentadas durante el proceso de distribución. </w:t>
      </w:r>
    </w:p>
    <w:p w14:paraId="65CD32F9" w14:textId="77777777" w:rsidR="007F4A31" w:rsidRDefault="007F4A31" w:rsidP="007F4A31">
      <w:pPr>
        <w:spacing w:line="360" w:lineRule="auto"/>
        <w:jc w:val="both"/>
        <w:rPr>
          <w:rFonts w:ascii="Montserrat" w:hAnsi="Montserrat"/>
          <w:bCs/>
          <w:sz w:val="22"/>
        </w:rPr>
      </w:pPr>
    </w:p>
    <w:p w14:paraId="324B5511" w14:textId="1AD3B91D" w:rsidR="007F4A31" w:rsidRPr="007F4A31" w:rsidRDefault="007F4A31" w:rsidP="007F4A31">
      <w:pPr>
        <w:spacing w:line="360" w:lineRule="auto"/>
        <w:jc w:val="both"/>
        <w:rPr>
          <w:rFonts w:ascii="Montserrat" w:hAnsi="Montserrat"/>
          <w:bCs/>
          <w:sz w:val="22"/>
          <w:lang w:val="es-ES"/>
        </w:rPr>
      </w:pPr>
      <w:r w:rsidRPr="007F4A31">
        <w:rPr>
          <w:rFonts w:ascii="Montserrat" w:hAnsi="Montserrat"/>
          <w:bCs/>
          <w:sz w:val="22"/>
          <w:lang w:val="es-ES"/>
        </w:rPr>
        <w:t xml:space="preserve">   </w:t>
      </w:r>
      <w:r>
        <w:rPr>
          <w:rFonts w:ascii="Montserrat" w:hAnsi="Montserrat"/>
          <w:bCs/>
          <w:noProof/>
          <w:sz w:val="22"/>
          <w:lang w:eastAsia="es-MX"/>
        </w:rPr>
        <w:drawing>
          <wp:inline distT="0" distB="0" distL="0" distR="0" wp14:anchorId="56293B4F" wp14:editId="47C63B0A">
            <wp:extent cx="5614670" cy="3157855"/>
            <wp:effectExtent l="0" t="0" r="5080" b="444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4670" cy="3157855"/>
                    </a:xfrm>
                    <a:prstGeom prst="rect">
                      <a:avLst/>
                    </a:prstGeom>
                    <a:noFill/>
                  </pic:spPr>
                </pic:pic>
              </a:graphicData>
            </a:graphic>
          </wp:inline>
        </w:drawing>
      </w:r>
    </w:p>
    <w:p w14:paraId="00598C46" w14:textId="77777777" w:rsidR="004314D8" w:rsidRPr="007F4A31" w:rsidRDefault="004314D8" w:rsidP="007073B5">
      <w:pPr>
        <w:pStyle w:val="Ttulo1"/>
        <w:spacing w:before="0" w:line="276" w:lineRule="auto"/>
        <w:ind w:left="720"/>
        <w:jc w:val="both"/>
        <w:rPr>
          <w:rFonts w:ascii="Montserrat" w:hAnsi="Montserrat"/>
          <w:b/>
          <w:color w:val="660033"/>
          <w:sz w:val="22"/>
          <w:lang w:val="es-ES"/>
        </w:rPr>
      </w:pPr>
    </w:p>
    <w:p w14:paraId="2D716FB8" w14:textId="77777777" w:rsidR="00961424" w:rsidRDefault="00961424" w:rsidP="00961424">
      <w:pPr>
        <w:spacing w:line="276" w:lineRule="auto"/>
        <w:rPr>
          <w:rFonts w:ascii="Montserrat" w:eastAsiaTheme="majorEastAsia" w:hAnsi="Montserrat" w:cstheme="majorBidi"/>
          <w:b/>
          <w:color w:val="660033"/>
          <w:sz w:val="22"/>
          <w:szCs w:val="22"/>
        </w:rPr>
      </w:pPr>
    </w:p>
    <w:p w14:paraId="47715624" w14:textId="77777777" w:rsidR="007F4A31" w:rsidRDefault="007F4A31" w:rsidP="00961424">
      <w:pPr>
        <w:spacing w:line="276" w:lineRule="auto"/>
        <w:rPr>
          <w:rFonts w:ascii="Montserrat" w:eastAsiaTheme="majorEastAsia" w:hAnsi="Montserrat" w:cstheme="majorBidi"/>
          <w:b/>
          <w:color w:val="660033"/>
          <w:sz w:val="22"/>
          <w:szCs w:val="22"/>
        </w:rPr>
      </w:pPr>
    </w:p>
    <w:p w14:paraId="3BFFD534" w14:textId="77777777" w:rsidR="007F4A31" w:rsidRDefault="007F4A31" w:rsidP="00961424">
      <w:pPr>
        <w:spacing w:line="276" w:lineRule="auto"/>
        <w:rPr>
          <w:rFonts w:ascii="Montserrat" w:eastAsiaTheme="majorEastAsia" w:hAnsi="Montserrat" w:cstheme="majorBidi"/>
          <w:b/>
          <w:color w:val="660033"/>
          <w:sz w:val="22"/>
          <w:szCs w:val="22"/>
        </w:rPr>
      </w:pPr>
    </w:p>
    <w:p w14:paraId="7761019D" w14:textId="77777777" w:rsidR="000B2BE6" w:rsidRDefault="000B2BE6" w:rsidP="00961424">
      <w:pPr>
        <w:spacing w:line="276" w:lineRule="auto"/>
        <w:rPr>
          <w:rFonts w:ascii="Montserrat" w:eastAsiaTheme="majorEastAsia" w:hAnsi="Montserrat" w:cstheme="majorBidi"/>
          <w:b/>
          <w:color w:val="660033"/>
          <w:sz w:val="22"/>
          <w:szCs w:val="22"/>
        </w:rPr>
      </w:pPr>
    </w:p>
    <w:p w14:paraId="60A30C66" w14:textId="77777777" w:rsidR="007F4A31" w:rsidRPr="00E87875" w:rsidRDefault="007F4A31" w:rsidP="00961424">
      <w:pPr>
        <w:spacing w:line="276" w:lineRule="auto"/>
        <w:rPr>
          <w:rFonts w:ascii="Montserrat" w:eastAsiaTheme="majorEastAsia" w:hAnsi="Montserrat" w:cstheme="majorBidi"/>
          <w:b/>
          <w:color w:val="660033"/>
          <w:sz w:val="22"/>
          <w:szCs w:val="22"/>
        </w:rPr>
      </w:pPr>
    </w:p>
    <w:p w14:paraId="73D7A2D5" w14:textId="390D568F" w:rsidR="00961424" w:rsidRPr="00E87875" w:rsidRDefault="00961424" w:rsidP="007073B5">
      <w:pPr>
        <w:pStyle w:val="Ttulo1"/>
        <w:numPr>
          <w:ilvl w:val="0"/>
          <w:numId w:val="1"/>
        </w:numPr>
        <w:spacing w:before="0" w:line="276" w:lineRule="auto"/>
        <w:jc w:val="both"/>
        <w:rPr>
          <w:rFonts w:ascii="Montserrat" w:hAnsi="Montserrat"/>
          <w:b/>
          <w:color w:val="660033"/>
          <w:sz w:val="22"/>
          <w:szCs w:val="22"/>
          <w:lang w:eastAsia="es-ES"/>
        </w:rPr>
      </w:pPr>
      <w:r w:rsidRPr="00E87875">
        <w:rPr>
          <w:rFonts w:ascii="Montserrat" w:hAnsi="Montserrat"/>
          <w:b/>
          <w:color w:val="660033"/>
          <w:sz w:val="22"/>
          <w:szCs w:val="22"/>
          <w:lang w:eastAsia="es-ES"/>
        </w:rPr>
        <w:t xml:space="preserve">Programas Alimentarios de la EIASADC </w:t>
      </w:r>
      <w:r>
        <w:rPr>
          <w:rFonts w:ascii="Montserrat" w:hAnsi="Montserrat"/>
          <w:b/>
          <w:color w:val="660033"/>
          <w:sz w:val="22"/>
          <w:szCs w:val="22"/>
          <w:lang w:eastAsia="es-ES"/>
        </w:rPr>
        <w:t>2021</w:t>
      </w:r>
    </w:p>
    <w:p w14:paraId="328EC00A" w14:textId="77777777" w:rsidR="00961424" w:rsidRPr="00E87875" w:rsidRDefault="00961424" w:rsidP="00961424">
      <w:pPr>
        <w:rPr>
          <w:rFonts w:ascii="Montserrat" w:hAnsi="Montserrat"/>
        </w:rPr>
      </w:pPr>
    </w:p>
    <w:p w14:paraId="1CEBE722" w14:textId="540242D0" w:rsidR="00422DDB" w:rsidRPr="004A7F63" w:rsidRDefault="00961424" w:rsidP="002A16B3">
      <w:pPr>
        <w:pStyle w:val="Prrafodelista"/>
        <w:numPr>
          <w:ilvl w:val="0"/>
          <w:numId w:val="8"/>
        </w:numPr>
        <w:spacing w:line="276" w:lineRule="auto"/>
        <w:jc w:val="both"/>
        <w:rPr>
          <w:rFonts w:ascii="Montserrat" w:hAnsi="Montserrat"/>
          <w:sz w:val="22"/>
          <w:szCs w:val="22"/>
        </w:rPr>
      </w:pPr>
      <w:r w:rsidRPr="004A7F63">
        <w:rPr>
          <w:rFonts w:ascii="Montserrat" w:hAnsi="Montserrat"/>
          <w:sz w:val="22"/>
          <w:szCs w:val="22"/>
          <w:lang w:eastAsia="es-ES"/>
        </w:rPr>
        <w:t>El Sistema Estatal DIF, durante el 2021, operó los siguientes programas:</w:t>
      </w:r>
      <w:r w:rsidRPr="004A7F63">
        <w:rPr>
          <w:rFonts w:ascii="Montserrat" w:hAnsi="Montserrat" w:cs="Calibri"/>
          <w:color w:val="FF0000"/>
          <w:sz w:val="22"/>
          <w:szCs w:val="22"/>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59"/>
        <w:gridCol w:w="3663"/>
        <w:gridCol w:w="2154"/>
        <w:gridCol w:w="3244"/>
      </w:tblGrid>
      <w:tr w:rsidR="00422DDB" w:rsidRPr="00961424" w14:paraId="668DEF92" w14:textId="77777777" w:rsidTr="004614AF">
        <w:trPr>
          <w:trHeight w:val="555"/>
        </w:trPr>
        <w:tc>
          <w:tcPr>
            <w:tcW w:w="2359" w:type="pct"/>
            <w:gridSpan w:val="2"/>
            <w:shd w:val="clear" w:color="auto" w:fill="660033"/>
            <w:vAlign w:val="center"/>
            <w:hideMark/>
          </w:tcPr>
          <w:p w14:paraId="2A1B53B9" w14:textId="18CB20E9" w:rsidR="00422DDB" w:rsidRPr="00961424" w:rsidRDefault="00422DDB" w:rsidP="0025701B">
            <w:pPr>
              <w:jc w:val="center"/>
              <w:rPr>
                <w:rFonts w:ascii="Montserrat" w:hAnsi="Montserrat"/>
                <w:b/>
                <w:bCs/>
                <w:sz w:val="18"/>
                <w:szCs w:val="18"/>
                <w:lang w:val="es-ES"/>
              </w:rPr>
            </w:pPr>
            <w:r w:rsidRPr="00E87875">
              <w:rPr>
                <w:rFonts w:ascii="Montserrat" w:hAnsi="Montserrat"/>
                <w:sz w:val="20"/>
                <w:szCs w:val="20"/>
                <w:lang w:val="es-ES"/>
              </w:rPr>
              <w:lastRenderedPageBreak/>
              <w:t>Nombre del programa</w:t>
            </w:r>
            <w:r w:rsidRPr="007073B5">
              <w:rPr>
                <w:rFonts w:ascii="Montserrat" w:hAnsi="Montserrat"/>
                <w:sz w:val="20"/>
                <w:lang w:val="es-ES"/>
              </w:rPr>
              <w:t xml:space="preserve"> </w:t>
            </w:r>
            <w:r w:rsidRPr="007073B5">
              <w:rPr>
                <w:rFonts w:ascii="Montserrat" w:hAnsi="Montserrat"/>
                <w:sz w:val="20"/>
              </w:rPr>
              <w:t xml:space="preserve">de </w:t>
            </w:r>
            <w:r w:rsidRPr="00E87875">
              <w:rPr>
                <w:rFonts w:ascii="Montserrat" w:hAnsi="Montserrat"/>
                <w:sz w:val="20"/>
                <w:szCs w:val="20"/>
              </w:rPr>
              <w:t>acuerdo con</w:t>
            </w:r>
            <w:r w:rsidRPr="00E87875">
              <w:rPr>
                <w:rFonts w:ascii="Montserrat" w:hAnsi="Montserrat"/>
                <w:sz w:val="20"/>
                <w:szCs w:val="20"/>
                <w:lang w:val="es-ES"/>
              </w:rPr>
              <w:t xml:space="preserve"> </w:t>
            </w:r>
            <w:r w:rsidRPr="007073B5">
              <w:rPr>
                <w:rFonts w:ascii="Montserrat" w:hAnsi="Montserrat"/>
                <w:sz w:val="20"/>
                <w:lang w:val="es-ES"/>
              </w:rPr>
              <w:t>la EIASADC</w:t>
            </w:r>
          </w:p>
        </w:tc>
        <w:tc>
          <w:tcPr>
            <w:tcW w:w="1054" w:type="pct"/>
            <w:shd w:val="clear" w:color="auto" w:fill="660033"/>
            <w:vAlign w:val="center"/>
            <w:hideMark/>
          </w:tcPr>
          <w:p w14:paraId="7567B938" w14:textId="12A0DF3C" w:rsidR="00422DDB" w:rsidRPr="007073B5" w:rsidRDefault="00422DDB" w:rsidP="0025701B">
            <w:pPr>
              <w:jc w:val="center"/>
              <w:rPr>
                <w:rFonts w:ascii="Montserrat" w:hAnsi="Montserrat"/>
                <w:sz w:val="20"/>
                <w:lang w:val="es-ES"/>
              </w:rPr>
            </w:pPr>
            <w:r w:rsidRPr="007073B5">
              <w:rPr>
                <w:rFonts w:ascii="Montserrat" w:hAnsi="Montserrat"/>
                <w:sz w:val="20"/>
                <w:lang w:val="es-ES"/>
              </w:rPr>
              <w:t xml:space="preserve">¿El SEDIF </w:t>
            </w:r>
            <w:r w:rsidRPr="00961424">
              <w:rPr>
                <w:rFonts w:ascii="Montserrat" w:hAnsi="Montserrat"/>
                <w:b/>
                <w:bCs/>
                <w:sz w:val="18"/>
                <w:szCs w:val="18"/>
                <w:lang w:val="es-ES"/>
              </w:rPr>
              <w:t>oper</w:t>
            </w:r>
            <w:r>
              <w:rPr>
                <w:rFonts w:ascii="Montserrat" w:hAnsi="Montserrat"/>
                <w:b/>
                <w:bCs/>
                <w:sz w:val="18"/>
                <w:szCs w:val="18"/>
                <w:lang w:val="es-ES"/>
              </w:rPr>
              <w:t>ó</w:t>
            </w:r>
            <w:r w:rsidRPr="007073B5">
              <w:rPr>
                <w:rFonts w:ascii="Montserrat" w:hAnsi="Montserrat"/>
                <w:sz w:val="20"/>
                <w:lang w:val="es-ES"/>
              </w:rPr>
              <w:t xml:space="preserve"> el programa</w:t>
            </w:r>
            <w:r w:rsidRPr="00961424">
              <w:rPr>
                <w:rFonts w:ascii="Montserrat" w:hAnsi="Montserrat"/>
                <w:b/>
                <w:bCs/>
                <w:sz w:val="18"/>
                <w:szCs w:val="18"/>
                <w:lang w:val="es-ES"/>
              </w:rPr>
              <w:t xml:space="preserve"> / modalidad</w:t>
            </w:r>
            <w:r w:rsidRPr="007073B5">
              <w:rPr>
                <w:rFonts w:ascii="Montserrat" w:hAnsi="Montserrat"/>
                <w:sz w:val="20"/>
                <w:lang w:val="es-ES"/>
              </w:rPr>
              <w:t>?</w:t>
            </w:r>
          </w:p>
        </w:tc>
        <w:tc>
          <w:tcPr>
            <w:tcW w:w="1587" w:type="pct"/>
            <w:shd w:val="clear" w:color="auto" w:fill="660033"/>
            <w:vAlign w:val="center"/>
            <w:hideMark/>
          </w:tcPr>
          <w:p w14:paraId="27399175" w14:textId="77777777" w:rsidR="00422DDB" w:rsidRPr="007073B5" w:rsidRDefault="00422DDB" w:rsidP="0025701B">
            <w:pPr>
              <w:jc w:val="center"/>
              <w:rPr>
                <w:rFonts w:ascii="Montserrat" w:hAnsi="Montserrat"/>
                <w:sz w:val="20"/>
                <w:lang w:val="es-ES"/>
              </w:rPr>
            </w:pPr>
            <w:r w:rsidRPr="007073B5">
              <w:rPr>
                <w:rFonts w:ascii="Montserrat" w:hAnsi="Montserrat"/>
                <w:sz w:val="20"/>
                <w:lang w:val="es-ES"/>
              </w:rPr>
              <w:t>Nombre alternativo</w:t>
            </w:r>
          </w:p>
        </w:tc>
      </w:tr>
      <w:tr w:rsidR="00961424" w:rsidRPr="00961424" w14:paraId="5F1968F5" w14:textId="77777777" w:rsidTr="004614AF">
        <w:trPr>
          <w:trHeight w:val="555"/>
        </w:trPr>
        <w:tc>
          <w:tcPr>
            <w:tcW w:w="2359" w:type="pct"/>
            <w:gridSpan w:val="2"/>
            <w:shd w:val="clear" w:color="auto" w:fill="auto"/>
            <w:vAlign w:val="center"/>
            <w:hideMark/>
          </w:tcPr>
          <w:p w14:paraId="6E2CAB79" w14:textId="77777777" w:rsidR="00961424" w:rsidRPr="007073B5" w:rsidRDefault="00961424" w:rsidP="007073B5">
            <w:pPr>
              <w:rPr>
                <w:rFonts w:ascii="Montserrat" w:hAnsi="Montserrat"/>
                <w:color w:val="000000"/>
                <w:sz w:val="20"/>
              </w:rPr>
            </w:pPr>
            <w:r w:rsidRPr="007073B5">
              <w:rPr>
                <w:rFonts w:ascii="Montserrat" w:hAnsi="Montserrat"/>
                <w:color w:val="000000"/>
                <w:sz w:val="20"/>
              </w:rPr>
              <w:t xml:space="preserve">Desayunos Escolares </w:t>
            </w:r>
          </w:p>
        </w:tc>
        <w:tc>
          <w:tcPr>
            <w:tcW w:w="1054" w:type="pct"/>
            <w:shd w:val="clear" w:color="auto" w:fill="auto"/>
            <w:vAlign w:val="center"/>
            <w:hideMark/>
          </w:tcPr>
          <w:p w14:paraId="42BB2F54" w14:textId="6C582B42" w:rsidR="00961424" w:rsidRPr="004A7F63" w:rsidRDefault="00961424" w:rsidP="004A7F63">
            <w:pPr>
              <w:jc w:val="center"/>
              <w:rPr>
                <w:rFonts w:ascii="Montserrat" w:hAnsi="Montserrat"/>
                <w:sz w:val="20"/>
              </w:rPr>
            </w:pPr>
            <w:r w:rsidRPr="004A7F63">
              <w:rPr>
                <w:rFonts w:ascii="Montserrat" w:hAnsi="Montserrat"/>
                <w:sz w:val="20"/>
              </w:rPr>
              <w:t>(SI)</w:t>
            </w:r>
          </w:p>
        </w:tc>
        <w:tc>
          <w:tcPr>
            <w:tcW w:w="1587" w:type="pct"/>
            <w:shd w:val="clear" w:color="auto" w:fill="auto"/>
            <w:vAlign w:val="center"/>
            <w:hideMark/>
          </w:tcPr>
          <w:p w14:paraId="2213726C" w14:textId="3284939A" w:rsidR="00961424" w:rsidRPr="004A7F63" w:rsidRDefault="004A7F63" w:rsidP="0025701B">
            <w:pPr>
              <w:jc w:val="center"/>
              <w:rPr>
                <w:rFonts w:ascii="Montserrat" w:hAnsi="Montserrat"/>
                <w:sz w:val="20"/>
              </w:rPr>
            </w:pPr>
            <w:r w:rsidRPr="004A7F63">
              <w:rPr>
                <w:rFonts w:ascii="Montserrat" w:hAnsi="Montserrat"/>
                <w:sz w:val="20"/>
              </w:rPr>
              <w:t>N/A</w:t>
            </w:r>
          </w:p>
        </w:tc>
      </w:tr>
      <w:tr w:rsidR="00961424" w:rsidRPr="00961424" w14:paraId="50F6FD01" w14:textId="77777777" w:rsidTr="004614AF">
        <w:trPr>
          <w:trHeight w:val="555"/>
        </w:trPr>
        <w:tc>
          <w:tcPr>
            <w:tcW w:w="567" w:type="pct"/>
            <w:shd w:val="clear" w:color="auto" w:fill="auto"/>
            <w:vAlign w:val="center"/>
          </w:tcPr>
          <w:p w14:paraId="6CDC6308" w14:textId="77777777" w:rsidR="00961424" w:rsidRPr="00961424" w:rsidRDefault="00961424" w:rsidP="0025701B">
            <w:pPr>
              <w:jc w:val="right"/>
              <w:rPr>
                <w:rFonts w:ascii="Montserrat" w:hAnsi="Montserrat" w:cs="Arial"/>
                <w:color w:val="000000"/>
                <w:sz w:val="20"/>
                <w:szCs w:val="20"/>
                <w:lang w:eastAsia="es-MX"/>
              </w:rPr>
            </w:pPr>
          </w:p>
        </w:tc>
        <w:tc>
          <w:tcPr>
            <w:tcW w:w="1792" w:type="pct"/>
            <w:shd w:val="clear" w:color="auto" w:fill="auto"/>
            <w:vAlign w:val="center"/>
          </w:tcPr>
          <w:p w14:paraId="5DD0168D" w14:textId="77777777" w:rsidR="00961424" w:rsidRPr="007073B5" w:rsidRDefault="00961424" w:rsidP="007073B5">
            <w:pPr>
              <w:jc w:val="right"/>
              <w:rPr>
                <w:rFonts w:ascii="Montserrat" w:hAnsi="Montserrat"/>
                <w:color w:val="000000"/>
                <w:sz w:val="20"/>
              </w:rPr>
            </w:pPr>
            <w:r w:rsidRPr="00961424">
              <w:rPr>
                <w:rFonts w:ascii="Montserrat" w:hAnsi="Montserrat" w:cs="Arial"/>
                <w:color w:val="000000"/>
                <w:sz w:val="20"/>
                <w:szCs w:val="20"/>
                <w:lang w:eastAsia="es-MX"/>
              </w:rPr>
              <w:t>Modalidad Fría</w:t>
            </w:r>
          </w:p>
        </w:tc>
        <w:tc>
          <w:tcPr>
            <w:tcW w:w="1054" w:type="pct"/>
            <w:shd w:val="clear" w:color="auto" w:fill="auto"/>
            <w:vAlign w:val="center"/>
          </w:tcPr>
          <w:p w14:paraId="12FE07C0" w14:textId="2B7EDEB8" w:rsidR="00961424" w:rsidRPr="004A7F63" w:rsidRDefault="00961424" w:rsidP="004A7F63">
            <w:pPr>
              <w:jc w:val="center"/>
              <w:rPr>
                <w:rFonts w:ascii="Montserrat" w:hAnsi="Montserrat" w:cs="Arial"/>
                <w:sz w:val="20"/>
                <w:szCs w:val="20"/>
                <w:lang w:eastAsia="es-MX"/>
              </w:rPr>
            </w:pPr>
            <w:r w:rsidRPr="004A7F63">
              <w:rPr>
                <w:rFonts w:ascii="Montserrat" w:hAnsi="Montserrat" w:cs="Arial"/>
                <w:sz w:val="20"/>
                <w:szCs w:val="20"/>
                <w:lang w:eastAsia="es-MX"/>
              </w:rPr>
              <w:t>(SI)</w:t>
            </w:r>
          </w:p>
        </w:tc>
        <w:tc>
          <w:tcPr>
            <w:tcW w:w="1587" w:type="pct"/>
            <w:shd w:val="clear" w:color="auto" w:fill="auto"/>
            <w:vAlign w:val="center"/>
          </w:tcPr>
          <w:p w14:paraId="367C1323" w14:textId="231F4281" w:rsidR="00961424" w:rsidRPr="004A7F63" w:rsidRDefault="004A7F63" w:rsidP="0025701B">
            <w:pPr>
              <w:jc w:val="center"/>
              <w:rPr>
                <w:rFonts w:ascii="Montserrat" w:hAnsi="Montserrat" w:cs="Arial"/>
                <w:sz w:val="20"/>
                <w:szCs w:val="20"/>
                <w:lang w:eastAsia="es-MX"/>
              </w:rPr>
            </w:pPr>
            <w:r w:rsidRPr="004A7F63">
              <w:rPr>
                <w:rFonts w:ascii="Montserrat" w:hAnsi="Montserrat" w:cs="Arial"/>
                <w:sz w:val="20"/>
                <w:szCs w:val="20"/>
                <w:lang w:eastAsia="es-MX"/>
              </w:rPr>
              <w:t>N/A</w:t>
            </w:r>
          </w:p>
        </w:tc>
      </w:tr>
      <w:tr w:rsidR="00961424" w:rsidRPr="00961424" w14:paraId="58A1F0A5" w14:textId="77777777" w:rsidTr="004614AF">
        <w:trPr>
          <w:trHeight w:val="555"/>
        </w:trPr>
        <w:tc>
          <w:tcPr>
            <w:tcW w:w="567" w:type="pct"/>
            <w:shd w:val="clear" w:color="auto" w:fill="auto"/>
            <w:vAlign w:val="center"/>
          </w:tcPr>
          <w:p w14:paraId="2E5500A8" w14:textId="77777777" w:rsidR="00961424" w:rsidRPr="00961424" w:rsidRDefault="00961424" w:rsidP="0025701B">
            <w:pPr>
              <w:jc w:val="right"/>
              <w:rPr>
                <w:rFonts w:ascii="Montserrat" w:hAnsi="Montserrat" w:cs="Arial"/>
                <w:color w:val="000000"/>
                <w:sz w:val="20"/>
                <w:szCs w:val="20"/>
                <w:lang w:eastAsia="es-MX"/>
              </w:rPr>
            </w:pPr>
          </w:p>
        </w:tc>
        <w:tc>
          <w:tcPr>
            <w:tcW w:w="1792" w:type="pct"/>
            <w:shd w:val="clear" w:color="auto" w:fill="auto"/>
            <w:vAlign w:val="center"/>
          </w:tcPr>
          <w:p w14:paraId="0E06F916" w14:textId="77777777" w:rsidR="00961424" w:rsidRPr="007073B5" w:rsidRDefault="00961424" w:rsidP="007073B5">
            <w:pPr>
              <w:jc w:val="right"/>
              <w:rPr>
                <w:rFonts w:ascii="Montserrat" w:hAnsi="Montserrat"/>
                <w:color w:val="000000"/>
                <w:sz w:val="20"/>
              </w:rPr>
            </w:pPr>
            <w:r w:rsidRPr="00961424">
              <w:rPr>
                <w:rFonts w:ascii="Montserrat" w:hAnsi="Montserrat" w:cs="Arial"/>
                <w:color w:val="000000"/>
                <w:sz w:val="20"/>
                <w:szCs w:val="20"/>
                <w:lang w:eastAsia="es-MX"/>
              </w:rPr>
              <w:t xml:space="preserve">Modalidad Caliente </w:t>
            </w:r>
          </w:p>
        </w:tc>
        <w:tc>
          <w:tcPr>
            <w:tcW w:w="1054" w:type="pct"/>
            <w:shd w:val="clear" w:color="auto" w:fill="auto"/>
            <w:vAlign w:val="center"/>
          </w:tcPr>
          <w:p w14:paraId="3C8E827B" w14:textId="7BA0AA2B" w:rsidR="00961424" w:rsidRPr="004A7F63" w:rsidRDefault="00961424" w:rsidP="004A7F63">
            <w:pPr>
              <w:jc w:val="center"/>
              <w:rPr>
                <w:rFonts w:ascii="Montserrat" w:hAnsi="Montserrat" w:cs="Arial"/>
                <w:sz w:val="20"/>
                <w:szCs w:val="20"/>
                <w:lang w:eastAsia="es-MX"/>
              </w:rPr>
            </w:pPr>
            <w:r w:rsidRPr="004A7F63">
              <w:rPr>
                <w:rFonts w:ascii="Montserrat" w:hAnsi="Montserrat" w:cs="Arial"/>
                <w:sz w:val="20"/>
                <w:szCs w:val="20"/>
                <w:lang w:eastAsia="es-MX"/>
              </w:rPr>
              <w:t>(SI)</w:t>
            </w:r>
          </w:p>
        </w:tc>
        <w:tc>
          <w:tcPr>
            <w:tcW w:w="1587" w:type="pct"/>
            <w:shd w:val="clear" w:color="auto" w:fill="auto"/>
            <w:vAlign w:val="center"/>
          </w:tcPr>
          <w:p w14:paraId="42307915" w14:textId="01471440" w:rsidR="00961424" w:rsidRPr="004A7F63" w:rsidRDefault="004A7F63" w:rsidP="0025701B">
            <w:pPr>
              <w:jc w:val="center"/>
              <w:rPr>
                <w:rFonts w:ascii="Montserrat" w:hAnsi="Montserrat" w:cs="Arial"/>
                <w:sz w:val="20"/>
                <w:szCs w:val="20"/>
                <w:lang w:eastAsia="es-MX"/>
              </w:rPr>
            </w:pPr>
            <w:r w:rsidRPr="004A7F63">
              <w:rPr>
                <w:rFonts w:ascii="Montserrat" w:hAnsi="Montserrat" w:cs="Arial"/>
                <w:sz w:val="20"/>
                <w:szCs w:val="20"/>
                <w:lang w:eastAsia="es-MX"/>
              </w:rPr>
              <w:t>N/A</w:t>
            </w:r>
          </w:p>
        </w:tc>
      </w:tr>
      <w:tr w:rsidR="00961424" w:rsidRPr="00961424" w14:paraId="5EDE44D9" w14:textId="77777777" w:rsidTr="004614AF">
        <w:trPr>
          <w:trHeight w:val="555"/>
        </w:trPr>
        <w:tc>
          <w:tcPr>
            <w:tcW w:w="2359" w:type="pct"/>
            <w:gridSpan w:val="2"/>
            <w:shd w:val="clear" w:color="auto" w:fill="auto"/>
            <w:vAlign w:val="center"/>
            <w:hideMark/>
          </w:tcPr>
          <w:p w14:paraId="5799D7DC" w14:textId="77777777" w:rsidR="00961424" w:rsidRPr="007073B5" w:rsidRDefault="00961424" w:rsidP="007073B5">
            <w:pPr>
              <w:rPr>
                <w:rFonts w:ascii="Montserrat" w:hAnsi="Montserrat"/>
                <w:color w:val="000000"/>
                <w:sz w:val="20"/>
              </w:rPr>
            </w:pPr>
            <w:r w:rsidRPr="007073B5">
              <w:rPr>
                <w:rFonts w:ascii="Montserrat" w:hAnsi="Montserrat"/>
                <w:color w:val="000000"/>
                <w:sz w:val="20"/>
              </w:rPr>
              <w:t>Asistencia Social Alimentaria en los Primeros 1000 días de vida</w:t>
            </w:r>
          </w:p>
        </w:tc>
        <w:tc>
          <w:tcPr>
            <w:tcW w:w="1054" w:type="pct"/>
            <w:shd w:val="clear" w:color="auto" w:fill="auto"/>
            <w:vAlign w:val="center"/>
            <w:hideMark/>
          </w:tcPr>
          <w:p w14:paraId="43FAFEAB" w14:textId="40EC49C5" w:rsidR="00961424" w:rsidRPr="004A7F63" w:rsidRDefault="00961424" w:rsidP="004A7F63">
            <w:pPr>
              <w:jc w:val="center"/>
              <w:rPr>
                <w:rFonts w:ascii="Montserrat" w:hAnsi="Montserrat"/>
                <w:sz w:val="20"/>
              </w:rPr>
            </w:pPr>
            <w:r w:rsidRPr="004A7F63">
              <w:rPr>
                <w:rFonts w:ascii="Montserrat" w:hAnsi="Montserrat"/>
                <w:sz w:val="20"/>
              </w:rPr>
              <w:t>(SI)</w:t>
            </w:r>
          </w:p>
        </w:tc>
        <w:tc>
          <w:tcPr>
            <w:tcW w:w="1587" w:type="pct"/>
            <w:shd w:val="clear" w:color="auto" w:fill="auto"/>
            <w:vAlign w:val="center"/>
            <w:hideMark/>
          </w:tcPr>
          <w:p w14:paraId="0F08C79B" w14:textId="5A5C03F2" w:rsidR="00961424" w:rsidRPr="004A7F63" w:rsidRDefault="004A7F63" w:rsidP="0025701B">
            <w:pPr>
              <w:jc w:val="center"/>
              <w:rPr>
                <w:rFonts w:ascii="Montserrat" w:hAnsi="Montserrat"/>
                <w:sz w:val="20"/>
              </w:rPr>
            </w:pPr>
            <w:r w:rsidRPr="004A7F63">
              <w:rPr>
                <w:rFonts w:ascii="Montserrat" w:hAnsi="Montserrat"/>
                <w:sz w:val="20"/>
              </w:rPr>
              <w:t>N/A</w:t>
            </w:r>
          </w:p>
        </w:tc>
      </w:tr>
      <w:tr w:rsidR="00961424" w:rsidRPr="00961424" w14:paraId="0CB83707" w14:textId="77777777" w:rsidTr="004614AF">
        <w:trPr>
          <w:trHeight w:val="20"/>
        </w:trPr>
        <w:tc>
          <w:tcPr>
            <w:tcW w:w="567" w:type="pct"/>
            <w:tcBorders>
              <w:bottom w:val="nil"/>
            </w:tcBorders>
            <w:shd w:val="clear" w:color="auto" w:fill="auto"/>
            <w:vAlign w:val="center"/>
          </w:tcPr>
          <w:p w14:paraId="100413E0" w14:textId="77777777" w:rsidR="00961424" w:rsidRPr="00961424" w:rsidRDefault="00961424" w:rsidP="0025701B">
            <w:pPr>
              <w:jc w:val="right"/>
              <w:rPr>
                <w:rFonts w:ascii="Montserrat" w:hAnsi="Montserrat" w:cs="Arial"/>
                <w:color w:val="000000"/>
                <w:sz w:val="20"/>
                <w:szCs w:val="20"/>
                <w:lang w:eastAsia="es-MX"/>
              </w:rPr>
            </w:pPr>
          </w:p>
        </w:tc>
        <w:tc>
          <w:tcPr>
            <w:tcW w:w="1792" w:type="pct"/>
            <w:vAlign w:val="center"/>
          </w:tcPr>
          <w:p w14:paraId="077B2017" w14:textId="77777777" w:rsidR="00961424" w:rsidRPr="00961424" w:rsidRDefault="00961424" w:rsidP="00422DDB">
            <w:pPr>
              <w:jc w:val="right"/>
              <w:rPr>
                <w:rFonts w:ascii="Montserrat" w:hAnsi="Montserrat" w:cs="Arial"/>
                <w:color w:val="FF0000"/>
                <w:sz w:val="20"/>
                <w:szCs w:val="20"/>
                <w:lang w:eastAsia="es-MX"/>
              </w:rPr>
            </w:pPr>
            <w:r w:rsidRPr="00961424">
              <w:rPr>
                <w:rFonts w:ascii="Montserrat" w:hAnsi="Montserrat" w:cs="Arial"/>
                <w:color w:val="000000"/>
                <w:sz w:val="20"/>
                <w:szCs w:val="20"/>
                <w:lang w:eastAsia="es-MX"/>
              </w:rPr>
              <w:t>Mujeres embarazadas y en periodo de lactancia</w:t>
            </w:r>
          </w:p>
        </w:tc>
        <w:tc>
          <w:tcPr>
            <w:tcW w:w="1054" w:type="pct"/>
            <w:shd w:val="clear" w:color="auto" w:fill="auto"/>
            <w:vAlign w:val="center"/>
          </w:tcPr>
          <w:p w14:paraId="198AD02D" w14:textId="6AE05217" w:rsidR="00961424" w:rsidRPr="004A7F63" w:rsidRDefault="00961424" w:rsidP="004A7F63">
            <w:pPr>
              <w:jc w:val="center"/>
              <w:rPr>
                <w:rFonts w:ascii="Montserrat" w:hAnsi="Montserrat" w:cs="Arial"/>
                <w:sz w:val="20"/>
                <w:szCs w:val="20"/>
                <w:lang w:eastAsia="es-MX"/>
              </w:rPr>
            </w:pPr>
            <w:r w:rsidRPr="004A7F63">
              <w:rPr>
                <w:rFonts w:ascii="Montserrat" w:hAnsi="Montserrat" w:cs="Arial"/>
                <w:sz w:val="20"/>
                <w:szCs w:val="20"/>
                <w:lang w:eastAsia="es-MX"/>
              </w:rPr>
              <w:t>(NO)</w:t>
            </w:r>
          </w:p>
        </w:tc>
        <w:tc>
          <w:tcPr>
            <w:tcW w:w="1587" w:type="pct"/>
            <w:shd w:val="clear" w:color="auto" w:fill="auto"/>
            <w:vAlign w:val="center"/>
          </w:tcPr>
          <w:p w14:paraId="7D60FC33" w14:textId="171039C7" w:rsidR="00961424" w:rsidRPr="004A7F63" w:rsidRDefault="004A7F63" w:rsidP="0025701B">
            <w:pPr>
              <w:jc w:val="center"/>
              <w:rPr>
                <w:rFonts w:ascii="Montserrat" w:hAnsi="Montserrat" w:cs="Arial"/>
                <w:sz w:val="20"/>
                <w:szCs w:val="20"/>
                <w:lang w:eastAsia="es-MX"/>
              </w:rPr>
            </w:pPr>
            <w:r w:rsidRPr="004A7F63">
              <w:rPr>
                <w:rFonts w:ascii="Montserrat" w:hAnsi="Montserrat" w:cs="Arial"/>
                <w:sz w:val="20"/>
                <w:szCs w:val="20"/>
                <w:lang w:eastAsia="es-MX"/>
              </w:rPr>
              <w:t>N/A</w:t>
            </w:r>
          </w:p>
        </w:tc>
      </w:tr>
      <w:tr w:rsidR="00961424" w:rsidRPr="00961424" w14:paraId="49F33F6C" w14:textId="77777777" w:rsidTr="004614AF">
        <w:trPr>
          <w:trHeight w:val="20"/>
        </w:trPr>
        <w:tc>
          <w:tcPr>
            <w:tcW w:w="567" w:type="pct"/>
            <w:tcBorders>
              <w:top w:val="nil"/>
              <w:bottom w:val="nil"/>
            </w:tcBorders>
            <w:shd w:val="clear" w:color="auto" w:fill="auto"/>
            <w:vAlign w:val="center"/>
          </w:tcPr>
          <w:p w14:paraId="1223BCD2" w14:textId="77777777" w:rsidR="00961424" w:rsidRPr="00961424" w:rsidRDefault="00961424" w:rsidP="0025701B">
            <w:pPr>
              <w:jc w:val="right"/>
              <w:rPr>
                <w:rFonts w:ascii="Montserrat" w:hAnsi="Montserrat" w:cs="Arial"/>
                <w:color w:val="000000"/>
                <w:sz w:val="20"/>
                <w:szCs w:val="20"/>
                <w:lang w:eastAsia="es-MX"/>
              </w:rPr>
            </w:pPr>
          </w:p>
        </w:tc>
        <w:tc>
          <w:tcPr>
            <w:tcW w:w="1792" w:type="pct"/>
            <w:vAlign w:val="center"/>
          </w:tcPr>
          <w:p w14:paraId="000F7D63" w14:textId="77777777" w:rsidR="00961424" w:rsidRPr="00961424" w:rsidRDefault="00961424" w:rsidP="00422DDB">
            <w:pPr>
              <w:jc w:val="right"/>
              <w:rPr>
                <w:rFonts w:ascii="Montserrat" w:hAnsi="Montserrat" w:cs="Arial"/>
                <w:color w:val="FF0000"/>
                <w:sz w:val="20"/>
                <w:szCs w:val="20"/>
                <w:lang w:eastAsia="es-MX"/>
              </w:rPr>
            </w:pPr>
            <w:r w:rsidRPr="00961424">
              <w:rPr>
                <w:rFonts w:ascii="Montserrat" w:hAnsi="Montserrat" w:cs="Arial"/>
                <w:color w:val="000000"/>
                <w:sz w:val="20"/>
                <w:szCs w:val="20"/>
                <w:lang w:eastAsia="es-MX"/>
              </w:rPr>
              <w:t>6 a 12 meses de edad</w:t>
            </w:r>
          </w:p>
        </w:tc>
        <w:tc>
          <w:tcPr>
            <w:tcW w:w="1054" w:type="pct"/>
            <w:shd w:val="clear" w:color="auto" w:fill="auto"/>
            <w:vAlign w:val="center"/>
          </w:tcPr>
          <w:p w14:paraId="6D4A022C" w14:textId="4352D4E9" w:rsidR="00961424" w:rsidRPr="004A7F63" w:rsidRDefault="00961424" w:rsidP="004A7F63">
            <w:pPr>
              <w:jc w:val="center"/>
              <w:rPr>
                <w:rFonts w:ascii="Montserrat" w:hAnsi="Montserrat" w:cs="Arial"/>
                <w:sz w:val="20"/>
                <w:szCs w:val="20"/>
                <w:lang w:eastAsia="es-MX"/>
              </w:rPr>
            </w:pPr>
            <w:r w:rsidRPr="004A7F63">
              <w:rPr>
                <w:rFonts w:ascii="Montserrat" w:hAnsi="Montserrat" w:cs="Arial"/>
                <w:sz w:val="20"/>
                <w:szCs w:val="20"/>
                <w:lang w:eastAsia="es-MX"/>
              </w:rPr>
              <w:t>(SI)</w:t>
            </w:r>
          </w:p>
        </w:tc>
        <w:tc>
          <w:tcPr>
            <w:tcW w:w="1587" w:type="pct"/>
            <w:shd w:val="clear" w:color="auto" w:fill="auto"/>
            <w:vAlign w:val="center"/>
          </w:tcPr>
          <w:p w14:paraId="4B424F91" w14:textId="6485391E" w:rsidR="00961424" w:rsidRPr="004A7F63" w:rsidRDefault="004A7F63" w:rsidP="0025701B">
            <w:pPr>
              <w:jc w:val="center"/>
              <w:rPr>
                <w:rFonts w:ascii="Montserrat" w:hAnsi="Montserrat" w:cs="Arial"/>
                <w:sz w:val="20"/>
                <w:szCs w:val="20"/>
                <w:lang w:eastAsia="es-MX"/>
              </w:rPr>
            </w:pPr>
            <w:r w:rsidRPr="004A7F63">
              <w:rPr>
                <w:rFonts w:ascii="Montserrat" w:hAnsi="Montserrat" w:cs="Arial"/>
                <w:sz w:val="20"/>
                <w:szCs w:val="20"/>
                <w:lang w:eastAsia="es-MX"/>
              </w:rPr>
              <w:t>N/A</w:t>
            </w:r>
          </w:p>
        </w:tc>
      </w:tr>
      <w:tr w:rsidR="00961424" w:rsidRPr="00961424" w14:paraId="10ADE051" w14:textId="77777777" w:rsidTr="004614AF">
        <w:trPr>
          <w:trHeight w:val="20"/>
        </w:trPr>
        <w:tc>
          <w:tcPr>
            <w:tcW w:w="567" w:type="pct"/>
            <w:tcBorders>
              <w:top w:val="nil"/>
            </w:tcBorders>
            <w:shd w:val="clear" w:color="auto" w:fill="auto"/>
            <w:vAlign w:val="center"/>
          </w:tcPr>
          <w:p w14:paraId="13D4F298" w14:textId="77777777" w:rsidR="00961424" w:rsidRPr="00961424" w:rsidRDefault="00961424" w:rsidP="0025701B">
            <w:pPr>
              <w:jc w:val="right"/>
              <w:rPr>
                <w:rFonts w:ascii="Montserrat" w:hAnsi="Montserrat" w:cs="Arial"/>
                <w:color w:val="000000"/>
                <w:sz w:val="20"/>
                <w:szCs w:val="20"/>
                <w:lang w:eastAsia="es-MX"/>
              </w:rPr>
            </w:pPr>
          </w:p>
        </w:tc>
        <w:tc>
          <w:tcPr>
            <w:tcW w:w="1792" w:type="pct"/>
            <w:vAlign w:val="center"/>
          </w:tcPr>
          <w:p w14:paraId="6B6B7B52" w14:textId="77777777" w:rsidR="00961424" w:rsidRPr="00961424" w:rsidRDefault="00961424" w:rsidP="00422DDB">
            <w:pPr>
              <w:jc w:val="right"/>
              <w:rPr>
                <w:rFonts w:ascii="Montserrat" w:hAnsi="Montserrat" w:cs="Arial"/>
                <w:color w:val="FF0000"/>
                <w:sz w:val="20"/>
                <w:szCs w:val="20"/>
                <w:lang w:eastAsia="es-MX"/>
              </w:rPr>
            </w:pPr>
            <w:r w:rsidRPr="00961424">
              <w:rPr>
                <w:rFonts w:ascii="Montserrat" w:hAnsi="Montserrat" w:cs="Arial"/>
                <w:color w:val="000000"/>
                <w:sz w:val="20"/>
                <w:szCs w:val="20"/>
                <w:lang w:eastAsia="es-MX"/>
              </w:rPr>
              <w:t>12 a 24 meses de edad</w:t>
            </w:r>
          </w:p>
        </w:tc>
        <w:tc>
          <w:tcPr>
            <w:tcW w:w="1054" w:type="pct"/>
            <w:shd w:val="clear" w:color="auto" w:fill="auto"/>
            <w:vAlign w:val="center"/>
          </w:tcPr>
          <w:p w14:paraId="1566EB48" w14:textId="4A83C106" w:rsidR="00961424" w:rsidRPr="004A7F63" w:rsidRDefault="00961424" w:rsidP="004A7F63">
            <w:pPr>
              <w:jc w:val="center"/>
              <w:rPr>
                <w:rFonts w:ascii="Montserrat" w:hAnsi="Montserrat" w:cs="Arial"/>
                <w:sz w:val="20"/>
                <w:szCs w:val="20"/>
                <w:lang w:eastAsia="es-MX"/>
              </w:rPr>
            </w:pPr>
            <w:r w:rsidRPr="004A7F63">
              <w:rPr>
                <w:rFonts w:ascii="Montserrat" w:hAnsi="Montserrat" w:cs="Arial"/>
                <w:sz w:val="20"/>
                <w:szCs w:val="20"/>
                <w:lang w:eastAsia="es-MX"/>
              </w:rPr>
              <w:t>(SI)</w:t>
            </w:r>
          </w:p>
        </w:tc>
        <w:tc>
          <w:tcPr>
            <w:tcW w:w="1587" w:type="pct"/>
            <w:shd w:val="clear" w:color="auto" w:fill="auto"/>
            <w:vAlign w:val="center"/>
          </w:tcPr>
          <w:p w14:paraId="285CF19D" w14:textId="65ED2C15" w:rsidR="00961424" w:rsidRPr="004A7F63" w:rsidRDefault="004A7F63" w:rsidP="0025701B">
            <w:pPr>
              <w:jc w:val="center"/>
              <w:rPr>
                <w:rFonts w:ascii="Montserrat" w:hAnsi="Montserrat" w:cs="Arial"/>
                <w:sz w:val="20"/>
                <w:szCs w:val="20"/>
                <w:lang w:eastAsia="es-MX"/>
              </w:rPr>
            </w:pPr>
            <w:r w:rsidRPr="004A7F63">
              <w:rPr>
                <w:rFonts w:ascii="Montserrat" w:hAnsi="Montserrat" w:cs="Arial"/>
                <w:sz w:val="20"/>
                <w:szCs w:val="20"/>
                <w:lang w:eastAsia="es-MX"/>
              </w:rPr>
              <w:t>N/A</w:t>
            </w:r>
          </w:p>
        </w:tc>
      </w:tr>
      <w:tr w:rsidR="00961424" w:rsidRPr="00961424" w14:paraId="35505CC9" w14:textId="77777777" w:rsidTr="004614AF">
        <w:trPr>
          <w:trHeight w:val="555"/>
        </w:trPr>
        <w:tc>
          <w:tcPr>
            <w:tcW w:w="2359" w:type="pct"/>
            <w:gridSpan w:val="2"/>
            <w:shd w:val="clear" w:color="auto" w:fill="auto"/>
            <w:vAlign w:val="center"/>
            <w:hideMark/>
          </w:tcPr>
          <w:p w14:paraId="79833374" w14:textId="77777777" w:rsidR="00961424" w:rsidRPr="007073B5" w:rsidRDefault="00961424" w:rsidP="007073B5">
            <w:pPr>
              <w:rPr>
                <w:rFonts w:ascii="Montserrat" w:hAnsi="Montserrat"/>
                <w:color w:val="000000"/>
                <w:sz w:val="20"/>
              </w:rPr>
            </w:pPr>
            <w:r w:rsidRPr="007073B5">
              <w:rPr>
                <w:rFonts w:ascii="Montserrat" w:hAnsi="Montserrat"/>
                <w:color w:val="000000"/>
                <w:sz w:val="20"/>
              </w:rPr>
              <w:t>Asistencia Social Alimentaria a Personas de Atención Prioritaria</w:t>
            </w:r>
          </w:p>
        </w:tc>
        <w:tc>
          <w:tcPr>
            <w:tcW w:w="1054" w:type="pct"/>
            <w:shd w:val="clear" w:color="auto" w:fill="auto"/>
            <w:vAlign w:val="center"/>
            <w:hideMark/>
          </w:tcPr>
          <w:p w14:paraId="3959D38A" w14:textId="77777777" w:rsidR="00961424" w:rsidRPr="004A7F63" w:rsidRDefault="00961424" w:rsidP="0025701B">
            <w:pPr>
              <w:jc w:val="center"/>
              <w:rPr>
                <w:rFonts w:ascii="Montserrat" w:hAnsi="Montserrat"/>
                <w:sz w:val="20"/>
              </w:rPr>
            </w:pPr>
            <w:r w:rsidRPr="004A7F63">
              <w:rPr>
                <w:rFonts w:ascii="Montserrat" w:hAnsi="Montserrat"/>
                <w:sz w:val="20"/>
              </w:rPr>
              <w:t>(SI/NO)</w:t>
            </w:r>
          </w:p>
        </w:tc>
        <w:tc>
          <w:tcPr>
            <w:tcW w:w="1587" w:type="pct"/>
            <w:shd w:val="clear" w:color="auto" w:fill="auto"/>
            <w:vAlign w:val="center"/>
            <w:hideMark/>
          </w:tcPr>
          <w:p w14:paraId="46152C46" w14:textId="468164FD" w:rsidR="00961424" w:rsidRPr="004A7F63" w:rsidRDefault="004A7F63" w:rsidP="0025701B">
            <w:pPr>
              <w:jc w:val="center"/>
              <w:rPr>
                <w:rFonts w:ascii="Montserrat" w:hAnsi="Montserrat"/>
                <w:sz w:val="20"/>
              </w:rPr>
            </w:pPr>
            <w:r w:rsidRPr="004A7F63">
              <w:rPr>
                <w:rFonts w:ascii="Montserrat" w:hAnsi="Montserrat"/>
                <w:sz w:val="20"/>
              </w:rPr>
              <w:t>N/A</w:t>
            </w:r>
          </w:p>
        </w:tc>
      </w:tr>
      <w:tr w:rsidR="00961424" w:rsidRPr="00961424" w14:paraId="3E80E900" w14:textId="77777777" w:rsidTr="004614AF">
        <w:trPr>
          <w:trHeight w:val="20"/>
        </w:trPr>
        <w:tc>
          <w:tcPr>
            <w:tcW w:w="567" w:type="pct"/>
            <w:tcBorders>
              <w:bottom w:val="nil"/>
            </w:tcBorders>
            <w:shd w:val="clear" w:color="auto" w:fill="auto"/>
            <w:vAlign w:val="center"/>
          </w:tcPr>
          <w:p w14:paraId="67045F50" w14:textId="77777777" w:rsidR="00961424" w:rsidRPr="00961424" w:rsidRDefault="00961424" w:rsidP="0025701B">
            <w:pPr>
              <w:jc w:val="right"/>
              <w:rPr>
                <w:rFonts w:ascii="Montserrat" w:hAnsi="Montserrat" w:cs="Arial"/>
                <w:color w:val="000000"/>
                <w:sz w:val="20"/>
                <w:szCs w:val="20"/>
                <w:lang w:eastAsia="es-MX"/>
              </w:rPr>
            </w:pPr>
          </w:p>
        </w:tc>
        <w:tc>
          <w:tcPr>
            <w:tcW w:w="1792" w:type="pct"/>
            <w:vAlign w:val="center"/>
          </w:tcPr>
          <w:p w14:paraId="2DC9672A" w14:textId="77777777" w:rsidR="00961424" w:rsidRPr="00961424" w:rsidRDefault="00961424" w:rsidP="00422DDB">
            <w:pPr>
              <w:jc w:val="right"/>
              <w:rPr>
                <w:rFonts w:ascii="Montserrat" w:hAnsi="Montserrat" w:cs="Arial"/>
                <w:color w:val="FF0000"/>
                <w:sz w:val="20"/>
                <w:szCs w:val="20"/>
                <w:lang w:eastAsia="es-MX"/>
              </w:rPr>
            </w:pPr>
            <w:r w:rsidRPr="00961424">
              <w:rPr>
                <w:rFonts w:ascii="Montserrat" w:hAnsi="Montserrat" w:cs="Arial"/>
                <w:color w:val="000000"/>
                <w:sz w:val="20"/>
                <w:szCs w:val="20"/>
                <w:lang w:eastAsia="es-MX"/>
              </w:rPr>
              <w:t>2 a 5 años 11 meses no escolarizado</w:t>
            </w:r>
          </w:p>
        </w:tc>
        <w:tc>
          <w:tcPr>
            <w:tcW w:w="1054" w:type="pct"/>
            <w:shd w:val="clear" w:color="auto" w:fill="auto"/>
            <w:vAlign w:val="center"/>
          </w:tcPr>
          <w:p w14:paraId="22878DB4" w14:textId="47B19F30" w:rsidR="00961424" w:rsidRPr="004A7F63" w:rsidRDefault="00961424" w:rsidP="004A7F63">
            <w:pPr>
              <w:jc w:val="center"/>
              <w:rPr>
                <w:rFonts w:ascii="Montserrat" w:hAnsi="Montserrat" w:cs="Arial"/>
                <w:sz w:val="20"/>
                <w:szCs w:val="20"/>
                <w:lang w:eastAsia="es-MX"/>
              </w:rPr>
            </w:pPr>
            <w:r w:rsidRPr="004A7F63">
              <w:rPr>
                <w:rFonts w:ascii="Montserrat" w:hAnsi="Montserrat" w:cs="Arial"/>
                <w:sz w:val="20"/>
                <w:szCs w:val="20"/>
                <w:lang w:eastAsia="es-MX"/>
              </w:rPr>
              <w:t>(NO)</w:t>
            </w:r>
          </w:p>
        </w:tc>
        <w:tc>
          <w:tcPr>
            <w:tcW w:w="1587" w:type="pct"/>
            <w:shd w:val="clear" w:color="auto" w:fill="auto"/>
            <w:vAlign w:val="center"/>
          </w:tcPr>
          <w:p w14:paraId="4553E4E4" w14:textId="6D0C0A69" w:rsidR="00961424" w:rsidRPr="004A7F63" w:rsidRDefault="004A7F63" w:rsidP="0025701B">
            <w:pPr>
              <w:jc w:val="center"/>
              <w:rPr>
                <w:rFonts w:ascii="Montserrat" w:hAnsi="Montserrat" w:cs="Arial"/>
                <w:sz w:val="20"/>
                <w:szCs w:val="20"/>
                <w:lang w:eastAsia="es-MX"/>
              </w:rPr>
            </w:pPr>
            <w:r w:rsidRPr="004A7F63">
              <w:rPr>
                <w:rFonts w:ascii="Montserrat" w:hAnsi="Montserrat" w:cs="Arial"/>
                <w:sz w:val="20"/>
                <w:szCs w:val="20"/>
                <w:lang w:eastAsia="es-MX"/>
              </w:rPr>
              <w:t>N/A</w:t>
            </w:r>
          </w:p>
        </w:tc>
      </w:tr>
      <w:tr w:rsidR="00961424" w:rsidRPr="00961424" w14:paraId="1E5A62AE" w14:textId="77777777" w:rsidTr="004614AF">
        <w:trPr>
          <w:trHeight w:val="20"/>
        </w:trPr>
        <w:tc>
          <w:tcPr>
            <w:tcW w:w="567" w:type="pct"/>
            <w:tcBorders>
              <w:top w:val="nil"/>
            </w:tcBorders>
            <w:shd w:val="clear" w:color="auto" w:fill="auto"/>
            <w:vAlign w:val="center"/>
          </w:tcPr>
          <w:p w14:paraId="72778D99" w14:textId="77777777" w:rsidR="00961424" w:rsidRPr="00961424" w:rsidRDefault="00961424" w:rsidP="0025701B">
            <w:pPr>
              <w:jc w:val="right"/>
              <w:rPr>
                <w:rFonts w:ascii="Montserrat" w:hAnsi="Montserrat" w:cs="Arial"/>
                <w:color w:val="000000"/>
                <w:sz w:val="20"/>
                <w:szCs w:val="20"/>
                <w:lang w:eastAsia="es-MX"/>
              </w:rPr>
            </w:pPr>
          </w:p>
        </w:tc>
        <w:tc>
          <w:tcPr>
            <w:tcW w:w="1792" w:type="pct"/>
            <w:vAlign w:val="center"/>
          </w:tcPr>
          <w:p w14:paraId="6F80164C" w14:textId="77777777" w:rsidR="00961424" w:rsidRPr="00961424" w:rsidRDefault="00961424" w:rsidP="00422DDB">
            <w:pPr>
              <w:jc w:val="right"/>
              <w:rPr>
                <w:rFonts w:ascii="Montserrat" w:hAnsi="Montserrat" w:cs="Arial"/>
                <w:color w:val="FF0000"/>
                <w:sz w:val="20"/>
                <w:szCs w:val="20"/>
                <w:lang w:eastAsia="es-MX"/>
              </w:rPr>
            </w:pPr>
            <w:r w:rsidRPr="00961424">
              <w:rPr>
                <w:rFonts w:ascii="Montserrat" w:hAnsi="Montserrat" w:cs="Arial"/>
                <w:color w:val="000000"/>
                <w:sz w:val="20"/>
                <w:szCs w:val="20"/>
                <w:lang w:eastAsia="es-MX"/>
              </w:rPr>
              <w:t xml:space="preserve">Adultos </w:t>
            </w:r>
          </w:p>
        </w:tc>
        <w:tc>
          <w:tcPr>
            <w:tcW w:w="1054" w:type="pct"/>
            <w:shd w:val="clear" w:color="auto" w:fill="auto"/>
            <w:vAlign w:val="center"/>
          </w:tcPr>
          <w:p w14:paraId="1FE45B38" w14:textId="05FD53A8" w:rsidR="00961424" w:rsidRPr="004A7F63" w:rsidRDefault="00961424" w:rsidP="004A7F63">
            <w:pPr>
              <w:jc w:val="center"/>
              <w:rPr>
                <w:rFonts w:ascii="Montserrat" w:hAnsi="Montserrat" w:cs="Arial"/>
                <w:sz w:val="20"/>
                <w:szCs w:val="20"/>
                <w:lang w:eastAsia="es-MX"/>
              </w:rPr>
            </w:pPr>
            <w:r w:rsidRPr="004A7F63">
              <w:rPr>
                <w:rFonts w:ascii="Montserrat" w:hAnsi="Montserrat" w:cs="Arial"/>
                <w:sz w:val="20"/>
                <w:szCs w:val="20"/>
                <w:lang w:eastAsia="es-MX"/>
              </w:rPr>
              <w:t>(SI)</w:t>
            </w:r>
          </w:p>
        </w:tc>
        <w:tc>
          <w:tcPr>
            <w:tcW w:w="1587" w:type="pct"/>
            <w:shd w:val="clear" w:color="auto" w:fill="auto"/>
            <w:vAlign w:val="center"/>
          </w:tcPr>
          <w:p w14:paraId="168C45B1" w14:textId="01F84972" w:rsidR="00961424" w:rsidRPr="004A7F63" w:rsidRDefault="004A7F63" w:rsidP="0025701B">
            <w:pPr>
              <w:jc w:val="center"/>
              <w:rPr>
                <w:rFonts w:ascii="Montserrat" w:hAnsi="Montserrat" w:cs="Arial"/>
                <w:sz w:val="20"/>
                <w:szCs w:val="20"/>
                <w:lang w:eastAsia="es-MX"/>
              </w:rPr>
            </w:pPr>
            <w:r w:rsidRPr="004A7F63">
              <w:rPr>
                <w:rFonts w:ascii="Montserrat" w:hAnsi="Montserrat" w:cs="Arial"/>
                <w:sz w:val="20"/>
                <w:szCs w:val="20"/>
                <w:lang w:eastAsia="es-MX"/>
              </w:rPr>
              <w:t>N/A</w:t>
            </w:r>
          </w:p>
        </w:tc>
      </w:tr>
      <w:tr w:rsidR="00961424" w:rsidRPr="00961424" w14:paraId="62EDCAF2" w14:textId="77777777" w:rsidTr="004614AF">
        <w:trPr>
          <w:trHeight w:val="555"/>
        </w:trPr>
        <w:tc>
          <w:tcPr>
            <w:tcW w:w="2359" w:type="pct"/>
            <w:gridSpan w:val="2"/>
            <w:shd w:val="clear" w:color="auto" w:fill="auto"/>
            <w:vAlign w:val="center"/>
            <w:hideMark/>
          </w:tcPr>
          <w:p w14:paraId="0C887CB7" w14:textId="77777777" w:rsidR="00961424" w:rsidRPr="007073B5" w:rsidRDefault="00961424" w:rsidP="007073B5">
            <w:pPr>
              <w:rPr>
                <w:rFonts w:ascii="Montserrat" w:hAnsi="Montserrat"/>
                <w:color w:val="000000"/>
                <w:sz w:val="20"/>
              </w:rPr>
            </w:pPr>
            <w:r w:rsidRPr="007073B5">
              <w:rPr>
                <w:rFonts w:ascii="Montserrat" w:hAnsi="Montserrat"/>
                <w:color w:val="000000"/>
                <w:sz w:val="20"/>
              </w:rPr>
              <w:t>Asistencia Social Alimentaria a Personas en Situación de Emergencia o Desastre</w:t>
            </w:r>
          </w:p>
        </w:tc>
        <w:tc>
          <w:tcPr>
            <w:tcW w:w="1054" w:type="pct"/>
            <w:shd w:val="clear" w:color="auto" w:fill="auto"/>
            <w:vAlign w:val="center"/>
            <w:hideMark/>
          </w:tcPr>
          <w:p w14:paraId="6B25213D" w14:textId="72E786C9" w:rsidR="00961424" w:rsidRPr="00BF0FE3" w:rsidRDefault="00961424" w:rsidP="00366AAF">
            <w:pPr>
              <w:jc w:val="center"/>
              <w:rPr>
                <w:rFonts w:ascii="Montserrat" w:hAnsi="Montserrat"/>
                <w:sz w:val="20"/>
              </w:rPr>
            </w:pPr>
            <w:r w:rsidRPr="00BF0FE3">
              <w:rPr>
                <w:rFonts w:ascii="Montserrat" w:hAnsi="Montserrat"/>
                <w:sz w:val="20"/>
              </w:rPr>
              <w:t>(</w:t>
            </w:r>
            <w:r w:rsidR="00366AAF">
              <w:rPr>
                <w:rFonts w:ascii="Montserrat" w:hAnsi="Montserrat"/>
                <w:sz w:val="20"/>
              </w:rPr>
              <w:t>SI</w:t>
            </w:r>
            <w:r w:rsidRPr="00BF0FE3">
              <w:rPr>
                <w:rFonts w:ascii="Montserrat" w:hAnsi="Montserrat"/>
                <w:sz w:val="20"/>
              </w:rPr>
              <w:t>)</w:t>
            </w:r>
          </w:p>
        </w:tc>
        <w:tc>
          <w:tcPr>
            <w:tcW w:w="1587" w:type="pct"/>
            <w:shd w:val="clear" w:color="auto" w:fill="auto"/>
            <w:vAlign w:val="center"/>
            <w:hideMark/>
          </w:tcPr>
          <w:p w14:paraId="0A791A2C" w14:textId="46DA6736" w:rsidR="00961424" w:rsidRPr="00BF0FE3" w:rsidRDefault="00BF0FE3" w:rsidP="00BF0FE3">
            <w:pPr>
              <w:jc w:val="center"/>
              <w:rPr>
                <w:rFonts w:ascii="Montserrat" w:hAnsi="Montserrat"/>
                <w:sz w:val="20"/>
              </w:rPr>
            </w:pPr>
            <w:r w:rsidRPr="00BF0FE3">
              <w:rPr>
                <w:rFonts w:ascii="Montserrat" w:hAnsi="Montserrat"/>
                <w:sz w:val="20"/>
              </w:rPr>
              <w:t>N/A</w:t>
            </w:r>
          </w:p>
        </w:tc>
      </w:tr>
    </w:tbl>
    <w:p w14:paraId="5D8BB76F" w14:textId="310E4713" w:rsidR="00961424" w:rsidRDefault="00961424" w:rsidP="00961424">
      <w:pPr>
        <w:spacing w:line="276" w:lineRule="auto"/>
        <w:rPr>
          <w:rFonts w:ascii="Montserrat" w:hAnsi="Montserrat" w:cs="Calibri"/>
          <w:b/>
          <w:color w:val="FF0000"/>
          <w:sz w:val="22"/>
          <w:szCs w:val="22"/>
        </w:rPr>
      </w:pPr>
    </w:p>
    <w:p w14:paraId="0AEF5302" w14:textId="77777777" w:rsidR="00841AAC" w:rsidRPr="00E87875" w:rsidRDefault="00841AAC" w:rsidP="00961424">
      <w:pPr>
        <w:spacing w:line="276" w:lineRule="auto"/>
        <w:rPr>
          <w:rFonts w:ascii="Montserrat" w:hAnsi="Montserrat" w:cs="Calibri"/>
          <w:b/>
          <w:color w:val="FF0000"/>
          <w:sz w:val="22"/>
          <w:szCs w:val="22"/>
        </w:rPr>
      </w:pPr>
    </w:p>
    <w:tbl>
      <w:tblPr>
        <w:tblW w:w="5000" w:type="pct"/>
        <w:tblCellMar>
          <w:left w:w="70" w:type="dxa"/>
          <w:right w:w="70" w:type="dxa"/>
        </w:tblCellMar>
        <w:tblLook w:val="04A0" w:firstRow="1" w:lastRow="0" w:firstColumn="1" w:lastColumn="0" w:noHBand="0" w:noVBand="1"/>
      </w:tblPr>
      <w:tblGrid>
        <w:gridCol w:w="7109"/>
        <w:gridCol w:w="3111"/>
      </w:tblGrid>
      <w:tr w:rsidR="00961424" w:rsidRPr="00E87875" w14:paraId="799AF72D" w14:textId="77777777" w:rsidTr="0025701B">
        <w:trPr>
          <w:trHeight w:val="293"/>
        </w:trPr>
        <w:tc>
          <w:tcPr>
            <w:tcW w:w="3478" w:type="pct"/>
            <w:vMerge w:val="restart"/>
            <w:tcBorders>
              <w:top w:val="single" w:sz="8" w:space="0" w:color="auto"/>
              <w:left w:val="single" w:sz="8" w:space="0" w:color="auto"/>
              <w:bottom w:val="single" w:sz="4" w:space="0" w:color="auto"/>
              <w:right w:val="single" w:sz="4" w:space="0" w:color="auto"/>
            </w:tcBorders>
            <w:shd w:val="clear" w:color="auto" w:fill="660033"/>
            <w:vAlign w:val="center"/>
            <w:hideMark/>
          </w:tcPr>
          <w:p w14:paraId="540917D5" w14:textId="1CD04A30" w:rsidR="00961424" w:rsidRPr="00E87875" w:rsidRDefault="00961424" w:rsidP="0025701B">
            <w:pPr>
              <w:jc w:val="center"/>
              <w:rPr>
                <w:rFonts w:ascii="Montserrat" w:hAnsi="Montserrat" w:cs="Arial"/>
                <w:color w:val="FFFFFF" w:themeColor="background1"/>
                <w:sz w:val="18"/>
                <w:szCs w:val="18"/>
                <w:lang w:eastAsia="es-MX"/>
              </w:rPr>
            </w:pPr>
            <w:r w:rsidRPr="00E87875">
              <w:rPr>
                <w:rFonts w:ascii="Montserrat" w:hAnsi="Montserrat" w:cs="Arial"/>
                <w:color w:val="FFFFFF" w:themeColor="background1"/>
                <w:sz w:val="18"/>
                <w:szCs w:val="18"/>
                <w:lang w:eastAsia="es-MX"/>
              </w:rPr>
              <w:t>¿El SEDIF brind</w:t>
            </w:r>
            <w:r w:rsidR="008561A4">
              <w:rPr>
                <w:rFonts w:ascii="Montserrat" w:hAnsi="Montserrat" w:cs="Arial"/>
                <w:color w:val="FFFFFF" w:themeColor="background1"/>
                <w:sz w:val="18"/>
                <w:szCs w:val="18"/>
                <w:lang w:eastAsia="es-MX"/>
              </w:rPr>
              <w:t xml:space="preserve">ó </w:t>
            </w:r>
            <w:r w:rsidRPr="00E87875">
              <w:rPr>
                <w:rFonts w:ascii="Montserrat" w:hAnsi="Montserrat" w:cs="Arial"/>
                <w:color w:val="FFFFFF" w:themeColor="background1"/>
                <w:sz w:val="18"/>
                <w:szCs w:val="18"/>
                <w:lang w:eastAsia="es-MX"/>
              </w:rPr>
              <w:t>otros apoyos de Asistencia Social con el Ramo General 33?</w:t>
            </w:r>
          </w:p>
        </w:tc>
        <w:tc>
          <w:tcPr>
            <w:tcW w:w="1522" w:type="pct"/>
            <w:vMerge w:val="restart"/>
            <w:tcBorders>
              <w:top w:val="single" w:sz="4" w:space="0" w:color="auto"/>
              <w:left w:val="nil"/>
              <w:bottom w:val="single" w:sz="4" w:space="0" w:color="auto"/>
              <w:right w:val="single" w:sz="4" w:space="0" w:color="auto"/>
            </w:tcBorders>
            <w:shd w:val="clear" w:color="auto" w:fill="FFFFFF" w:themeFill="background1"/>
            <w:vAlign w:val="center"/>
          </w:tcPr>
          <w:p w14:paraId="7BE41F8A" w14:textId="51F62EF1" w:rsidR="00961424" w:rsidRPr="00E87875" w:rsidRDefault="00961424" w:rsidP="00AA65A3">
            <w:pPr>
              <w:jc w:val="center"/>
              <w:rPr>
                <w:rFonts w:ascii="Montserrat" w:hAnsi="Montserrat" w:cs="Arial"/>
                <w:b/>
                <w:bCs/>
                <w:color w:val="FFFFFF" w:themeColor="background1"/>
                <w:sz w:val="18"/>
                <w:szCs w:val="18"/>
                <w:lang w:eastAsia="es-MX"/>
              </w:rPr>
            </w:pPr>
            <w:r w:rsidRPr="00AA65A3">
              <w:rPr>
                <w:rFonts w:ascii="Montserrat" w:hAnsi="Montserrat" w:cs="Arial"/>
                <w:sz w:val="16"/>
                <w:szCs w:val="16"/>
                <w:lang w:eastAsia="es-MX"/>
              </w:rPr>
              <w:t>(SI)</w:t>
            </w:r>
          </w:p>
        </w:tc>
      </w:tr>
      <w:tr w:rsidR="00961424" w:rsidRPr="00E87875" w14:paraId="242ADBDC" w14:textId="77777777" w:rsidTr="0025701B">
        <w:trPr>
          <w:trHeight w:val="293"/>
        </w:trPr>
        <w:tc>
          <w:tcPr>
            <w:tcW w:w="3478" w:type="pct"/>
            <w:vMerge/>
            <w:tcBorders>
              <w:top w:val="single" w:sz="8" w:space="0" w:color="auto"/>
              <w:left w:val="single" w:sz="8" w:space="0" w:color="auto"/>
              <w:bottom w:val="single" w:sz="4" w:space="0" w:color="auto"/>
              <w:right w:val="single" w:sz="4" w:space="0" w:color="auto"/>
            </w:tcBorders>
            <w:shd w:val="clear" w:color="auto" w:fill="660033"/>
            <w:vAlign w:val="center"/>
            <w:hideMark/>
          </w:tcPr>
          <w:p w14:paraId="490977E7" w14:textId="77777777" w:rsidR="00961424" w:rsidRPr="00E87875" w:rsidRDefault="00961424" w:rsidP="0025701B">
            <w:pPr>
              <w:rPr>
                <w:rFonts w:ascii="Montserrat" w:hAnsi="Montserrat" w:cs="Arial"/>
                <w:b/>
                <w:bCs/>
                <w:color w:val="000000"/>
                <w:sz w:val="16"/>
                <w:szCs w:val="16"/>
                <w:lang w:eastAsia="es-MX"/>
              </w:rPr>
            </w:pPr>
          </w:p>
        </w:tc>
        <w:tc>
          <w:tcPr>
            <w:tcW w:w="1522" w:type="pct"/>
            <w:vMerge/>
            <w:tcBorders>
              <w:top w:val="single" w:sz="4" w:space="0" w:color="auto"/>
              <w:left w:val="nil"/>
              <w:bottom w:val="single" w:sz="4" w:space="0" w:color="auto"/>
              <w:right w:val="single" w:sz="4" w:space="0" w:color="auto"/>
            </w:tcBorders>
            <w:shd w:val="clear" w:color="auto" w:fill="FFFFFF" w:themeFill="background1"/>
            <w:vAlign w:val="center"/>
            <w:hideMark/>
          </w:tcPr>
          <w:p w14:paraId="0B49AAD1" w14:textId="77777777" w:rsidR="00961424" w:rsidRPr="00E87875" w:rsidRDefault="00961424" w:rsidP="0025701B">
            <w:pPr>
              <w:rPr>
                <w:rFonts w:ascii="Montserrat" w:hAnsi="Montserrat" w:cs="Arial"/>
                <w:b/>
                <w:bCs/>
                <w:sz w:val="16"/>
                <w:szCs w:val="16"/>
                <w:lang w:eastAsia="es-MX"/>
              </w:rPr>
            </w:pPr>
          </w:p>
        </w:tc>
      </w:tr>
    </w:tbl>
    <w:p w14:paraId="1B4148C9" w14:textId="77777777" w:rsidR="00961424" w:rsidRPr="00E87875" w:rsidRDefault="00961424" w:rsidP="00961424">
      <w:pPr>
        <w:spacing w:line="276" w:lineRule="auto"/>
        <w:rPr>
          <w:rFonts w:ascii="Montserrat" w:hAnsi="Montserrat" w:cs="Calibri"/>
          <w:bCs/>
          <w:color w:val="FF0000"/>
          <w:sz w:val="22"/>
          <w:szCs w:val="22"/>
        </w:rPr>
      </w:pPr>
    </w:p>
    <w:p w14:paraId="40D6E9E7" w14:textId="77777777" w:rsidR="00961424" w:rsidRPr="00E87875" w:rsidRDefault="00961424" w:rsidP="00961424">
      <w:pPr>
        <w:pStyle w:val="Subttulo"/>
        <w:numPr>
          <w:ilvl w:val="0"/>
          <w:numId w:val="8"/>
        </w:numPr>
        <w:spacing w:after="0" w:line="276" w:lineRule="auto"/>
        <w:jc w:val="both"/>
        <w:rPr>
          <w:rFonts w:ascii="Montserrat" w:hAnsi="Montserrat"/>
          <w:b/>
          <w:color w:val="000000" w:themeColor="text1"/>
          <w:lang w:eastAsia="es-ES"/>
        </w:rPr>
      </w:pPr>
      <w:r w:rsidRPr="00E87875">
        <w:rPr>
          <w:rFonts w:ascii="Montserrat" w:hAnsi="Montserrat"/>
          <w:b/>
          <w:color w:val="000000" w:themeColor="text1"/>
          <w:lang w:eastAsia="es-ES"/>
        </w:rPr>
        <w:t>Presupuesto asignado por programa alimentario</w:t>
      </w:r>
    </w:p>
    <w:p w14:paraId="0999730B" w14:textId="77777777" w:rsidR="002A16B3" w:rsidRDefault="002A16B3" w:rsidP="00961424">
      <w:pPr>
        <w:tabs>
          <w:tab w:val="left" w:pos="-284"/>
        </w:tabs>
        <w:spacing w:line="276" w:lineRule="auto"/>
        <w:ind w:left="284"/>
        <w:jc w:val="both"/>
        <w:rPr>
          <w:rFonts w:ascii="Montserrat" w:hAnsi="Montserrat" w:cs="Calibri"/>
          <w:b/>
          <w:color w:val="FF0000"/>
          <w:sz w:val="22"/>
          <w:szCs w:val="22"/>
        </w:rPr>
      </w:pPr>
    </w:p>
    <w:p w14:paraId="5EDF1348" w14:textId="77777777" w:rsidR="002A16B3" w:rsidRDefault="002A16B3" w:rsidP="00961424">
      <w:pPr>
        <w:tabs>
          <w:tab w:val="left" w:pos="-284"/>
        </w:tabs>
        <w:spacing w:line="276" w:lineRule="auto"/>
        <w:ind w:left="284"/>
        <w:jc w:val="both"/>
        <w:rPr>
          <w:rFonts w:ascii="Montserrat" w:hAnsi="Montserrat" w:cs="Calibri"/>
          <w:b/>
          <w:color w:val="FF0000"/>
          <w:sz w:val="22"/>
          <w:szCs w:val="22"/>
        </w:rPr>
      </w:pPr>
    </w:p>
    <w:p w14:paraId="2EF3AA64" w14:textId="77777777" w:rsidR="002A16B3" w:rsidRPr="00E87875" w:rsidRDefault="002A16B3" w:rsidP="00961424">
      <w:pPr>
        <w:tabs>
          <w:tab w:val="left" w:pos="-284"/>
        </w:tabs>
        <w:spacing w:line="276" w:lineRule="auto"/>
        <w:ind w:left="284"/>
        <w:jc w:val="both"/>
        <w:rPr>
          <w:rFonts w:ascii="Montserrat" w:hAnsi="Montserrat" w:cs="Calibri"/>
          <w:b/>
          <w:color w:val="FF0000"/>
          <w:sz w:val="22"/>
          <w:szCs w:val="22"/>
        </w:rPr>
      </w:pPr>
    </w:p>
    <w:tbl>
      <w:tblPr>
        <w:tblStyle w:val="Tablaconcuadrcula"/>
        <w:tblW w:w="5000" w:type="pct"/>
        <w:tblLook w:val="04A0" w:firstRow="1" w:lastRow="0" w:firstColumn="1" w:lastColumn="0" w:noHBand="0" w:noVBand="1"/>
      </w:tblPr>
      <w:tblGrid>
        <w:gridCol w:w="7096"/>
        <w:gridCol w:w="3200"/>
      </w:tblGrid>
      <w:tr w:rsidR="00961424" w:rsidRPr="00E87875" w14:paraId="6352B8FF" w14:textId="77777777" w:rsidTr="004614AF">
        <w:tc>
          <w:tcPr>
            <w:tcW w:w="5000" w:type="pct"/>
            <w:gridSpan w:val="2"/>
            <w:shd w:val="clear" w:color="auto" w:fill="660033"/>
            <w:vAlign w:val="center"/>
          </w:tcPr>
          <w:p w14:paraId="7955956F" w14:textId="77777777" w:rsidR="00961424" w:rsidRPr="00E87875" w:rsidRDefault="00961424" w:rsidP="0025701B">
            <w:pPr>
              <w:tabs>
                <w:tab w:val="left" w:pos="-284"/>
              </w:tabs>
              <w:spacing w:line="276" w:lineRule="auto"/>
              <w:ind w:right="175"/>
              <w:jc w:val="center"/>
              <w:rPr>
                <w:rFonts w:ascii="Montserrat" w:hAnsi="Montserrat" w:cs="Calibri"/>
                <w:b/>
                <w:color w:val="FFFFFF" w:themeColor="background1"/>
                <w:sz w:val="22"/>
                <w:szCs w:val="22"/>
              </w:rPr>
            </w:pPr>
            <w:r w:rsidRPr="00E87875">
              <w:rPr>
                <w:rFonts w:ascii="Montserrat" w:hAnsi="Montserrat" w:cs="Calibri"/>
                <w:b/>
                <w:color w:val="FFFFFF" w:themeColor="background1"/>
                <w:sz w:val="22"/>
                <w:szCs w:val="22"/>
              </w:rPr>
              <w:t>Recurso del Ramo 33; Fondo de Aportaciones Múltiples Asistencia Social</w:t>
            </w:r>
          </w:p>
        </w:tc>
      </w:tr>
      <w:tr w:rsidR="00961424" w:rsidRPr="00E87875" w14:paraId="01D91F97" w14:textId="77777777" w:rsidTr="004614AF">
        <w:tc>
          <w:tcPr>
            <w:tcW w:w="3446" w:type="pct"/>
            <w:shd w:val="clear" w:color="auto" w:fill="BFBFBF" w:themeFill="background1" w:themeFillShade="BF"/>
            <w:vAlign w:val="center"/>
          </w:tcPr>
          <w:p w14:paraId="779005FF" w14:textId="77777777" w:rsidR="00961424" w:rsidRPr="00E87875" w:rsidRDefault="00961424" w:rsidP="0025701B">
            <w:pPr>
              <w:tabs>
                <w:tab w:val="left" w:pos="-284"/>
              </w:tabs>
              <w:spacing w:line="276" w:lineRule="auto"/>
              <w:jc w:val="center"/>
              <w:rPr>
                <w:rFonts w:ascii="Montserrat" w:hAnsi="Montserrat" w:cs="Calibri"/>
                <w:b/>
                <w:sz w:val="22"/>
                <w:szCs w:val="22"/>
              </w:rPr>
            </w:pPr>
            <w:r w:rsidRPr="00E87875">
              <w:rPr>
                <w:rFonts w:ascii="Montserrat" w:hAnsi="Montserrat" w:cs="Calibri"/>
                <w:b/>
                <w:sz w:val="22"/>
                <w:szCs w:val="22"/>
              </w:rPr>
              <w:t>Programa Alimentario EIASADC</w:t>
            </w:r>
          </w:p>
        </w:tc>
        <w:tc>
          <w:tcPr>
            <w:tcW w:w="1554" w:type="pct"/>
            <w:shd w:val="clear" w:color="auto" w:fill="BFBFBF" w:themeFill="background1" w:themeFillShade="BF"/>
            <w:vAlign w:val="center"/>
          </w:tcPr>
          <w:p w14:paraId="6B42EF09" w14:textId="77777777" w:rsidR="00961424" w:rsidRPr="00E87875" w:rsidRDefault="00961424" w:rsidP="0025701B">
            <w:pPr>
              <w:tabs>
                <w:tab w:val="left" w:pos="-284"/>
              </w:tabs>
              <w:spacing w:line="276" w:lineRule="auto"/>
              <w:jc w:val="center"/>
              <w:rPr>
                <w:rFonts w:ascii="Montserrat" w:hAnsi="Montserrat" w:cs="Calibri"/>
                <w:b/>
                <w:sz w:val="22"/>
                <w:szCs w:val="22"/>
              </w:rPr>
            </w:pPr>
            <w:r w:rsidRPr="00E87875">
              <w:rPr>
                <w:rFonts w:ascii="Montserrat" w:hAnsi="Montserrat" w:cs="Calibri"/>
                <w:b/>
                <w:sz w:val="22"/>
                <w:szCs w:val="22"/>
              </w:rPr>
              <w:t>Cantidad $</w:t>
            </w:r>
          </w:p>
        </w:tc>
      </w:tr>
      <w:tr w:rsidR="00961424" w:rsidRPr="00E87875" w14:paraId="14E53FFA" w14:textId="77777777" w:rsidTr="004614AF">
        <w:tc>
          <w:tcPr>
            <w:tcW w:w="3446" w:type="pct"/>
          </w:tcPr>
          <w:p w14:paraId="019D85F4" w14:textId="77777777" w:rsidR="00961424" w:rsidRPr="00E87875" w:rsidRDefault="00961424" w:rsidP="0025701B">
            <w:pPr>
              <w:tabs>
                <w:tab w:val="left" w:pos="-284"/>
              </w:tabs>
              <w:spacing w:line="276" w:lineRule="auto"/>
              <w:rPr>
                <w:rFonts w:ascii="Montserrat" w:hAnsi="Montserrat" w:cs="Calibri"/>
                <w:b/>
                <w:color w:val="000000" w:themeColor="text1"/>
                <w:sz w:val="22"/>
                <w:szCs w:val="22"/>
              </w:rPr>
            </w:pPr>
            <w:r w:rsidRPr="00E87875">
              <w:rPr>
                <w:rFonts w:ascii="Montserrat" w:hAnsi="Montserrat" w:cs="Calibri"/>
                <w:b/>
                <w:color w:val="000000" w:themeColor="text1"/>
                <w:sz w:val="22"/>
                <w:szCs w:val="22"/>
              </w:rPr>
              <w:t>Total en el Programa de Desayunos Escolares</w:t>
            </w:r>
          </w:p>
        </w:tc>
        <w:tc>
          <w:tcPr>
            <w:tcW w:w="1554" w:type="pct"/>
          </w:tcPr>
          <w:p w14:paraId="1328878F" w14:textId="27A89644" w:rsidR="00961424" w:rsidRPr="00E87875" w:rsidRDefault="002A16B3" w:rsidP="002A16B3">
            <w:pPr>
              <w:tabs>
                <w:tab w:val="left" w:pos="-284"/>
              </w:tabs>
              <w:spacing w:line="276" w:lineRule="auto"/>
              <w:jc w:val="center"/>
              <w:rPr>
                <w:rFonts w:ascii="Montserrat" w:hAnsi="Montserrat" w:cs="Calibri"/>
                <w:color w:val="000000" w:themeColor="text1"/>
                <w:sz w:val="22"/>
                <w:szCs w:val="22"/>
              </w:rPr>
            </w:pPr>
            <w:r>
              <w:rPr>
                <w:rFonts w:ascii="Montserrat" w:hAnsi="Montserrat" w:cs="Calibri"/>
                <w:color w:val="000000" w:themeColor="text1"/>
                <w:sz w:val="22"/>
                <w:szCs w:val="22"/>
              </w:rPr>
              <w:t>84,027,737.68</w:t>
            </w:r>
          </w:p>
        </w:tc>
      </w:tr>
      <w:tr w:rsidR="00961424" w:rsidRPr="00E87875" w14:paraId="5F782A0F" w14:textId="77777777" w:rsidTr="002A16B3">
        <w:tc>
          <w:tcPr>
            <w:tcW w:w="3446" w:type="pct"/>
          </w:tcPr>
          <w:p w14:paraId="39D42807" w14:textId="77777777" w:rsidR="00961424" w:rsidRPr="00E87875" w:rsidRDefault="00961424" w:rsidP="0025701B">
            <w:pPr>
              <w:tabs>
                <w:tab w:val="left" w:pos="-284"/>
              </w:tabs>
              <w:spacing w:line="276" w:lineRule="auto"/>
              <w:jc w:val="right"/>
              <w:rPr>
                <w:rFonts w:ascii="Montserrat" w:hAnsi="Montserrat" w:cs="Calibri"/>
                <w:color w:val="000000" w:themeColor="text1"/>
                <w:sz w:val="22"/>
                <w:szCs w:val="22"/>
              </w:rPr>
            </w:pPr>
            <w:r w:rsidRPr="00E87875">
              <w:rPr>
                <w:rFonts w:ascii="Montserrat" w:hAnsi="Montserrat" w:cs="Calibri"/>
                <w:color w:val="000000" w:themeColor="text1"/>
                <w:sz w:val="22"/>
                <w:szCs w:val="22"/>
              </w:rPr>
              <w:t>Programa de Desayunos Escolares modalidad Fría</w:t>
            </w:r>
          </w:p>
        </w:tc>
        <w:tc>
          <w:tcPr>
            <w:tcW w:w="1554" w:type="pct"/>
            <w:shd w:val="clear" w:color="auto" w:fill="auto"/>
          </w:tcPr>
          <w:p w14:paraId="1B106826" w14:textId="6C73C597" w:rsidR="00961424" w:rsidRPr="00E87875" w:rsidRDefault="00AA65A3" w:rsidP="009E532A">
            <w:pPr>
              <w:tabs>
                <w:tab w:val="left" w:pos="-284"/>
              </w:tabs>
              <w:spacing w:line="276" w:lineRule="auto"/>
              <w:ind w:firstLine="708"/>
              <w:jc w:val="both"/>
              <w:rPr>
                <w:rFonts w:ascii="Montserrat" w:hAnsi="Montserrat" w:cs="Calibri"/>
                <w:color w:val="000000" w:themeColor="text1"/>
                <w:sz w:val="22"/>
                <w:szCs w:val="22"/>
              </w:rPr>
            </w:pPr>
            <w:r>
              <w:rPr>
                <w:rFonts w:ascii="Montserrat" w:hAnsi="Montserrat" w:cs="Calibri"/>
                <w:color w:val="000000" w:themeColor="text1"/>
                <w:sz w:val="22"/>
                <w:szCs w:val="22"/>
              </w:rPr>
              <w:t>54,546,257.68</w:t>
            </w:r>
          </w:p>
        </w:tc>
      </w:tr>
      <w:tr w:rsidR="00961424" w:rsidRPr="00E87875" w14:paraId="3B6CE54A" w14:textId="77777777" w:rsidTr="002A16B3">
        <w:tc>
          <w:tcPr>
            <w:tcW w:w="3446" w:type="pct"/>
          </w:tcPr>
          <w:p w14:paraId="1FF25A64" w14:textId="77777777" w:rsidR="00961424" w:rsidRPr="00E87875" w:rsidRDefault="00961424" w:rsidP="0025701B">
            <w:pPr>
              <w:tabs>
                <w:tab w:val="left" w:pos="-284"/>
              </w:tabs>
              <w:spacing w:line="276" w:lineRule="auto"/>
              <w:jc w:val="right"/>
              <w:rPr>
                <w:rFonts w:ascii="Montserrat" w:hAnsi="Montserrat" w:cs="Calibri"/>
                <w:color w:val="000000" w:themeColor="text1"/>
                <w:sz w:val="22"/>
                <w:szCs w:val="22"/>
              </w:rPr>
            </w:pPr>
            <w:r w:rsidRPr="00E87875">
              <w:rPr>
                <w:rFonts w:ascii="Montserrat" w:hAnsi="Montserrat" w:cs="Calibri"/>
                <w:color w:val="000000" w:themeColor="text1"/>
                <w:sz w:val="22"/>
                <w:szCs w:val="22"/>
              </w:rPr>
              <w:t>Programa de Desayunos Escolares modalidad Caliente</w:t>
            </w:r>
          </w:p>
        </w:tc>
        <w:tc>
          <w:tcPr>
            <w:tcW w:w="1554" w:type="pct"/>
            <w:shd w:val="clear" w:color="auto" w:fill="auto"/>
          </w:tcPr>
          <w:p w14:paraId="2F82791C" w14:textId="581E1F26" w:rsidR="00961424" w:rsidRPr="00E87875" w:rsidRDefault="00AA65A3" w:rsidP="00AA65A3">
            <w:pPr>
              <w:tabs>
                <w:tab w:val="left" w:pos="-284"/>
              </w:tabs>
              <w:spacing w:line="276" w:lineRule="auto"/>
              <w:jc w:val="center"/>
              <w:rPr>
                <w:rFonts w:ascii="Montserrat" w:hAnsi="Montserrat" w:cs="Calibri"/>
                <w:color w:val="000000" w:themeColor="text1"/>
                <w:sz w:val="22"/>
                <w:szCs w:val="22"/>
              </w:rPr>
            </w:pPr>
            <w:r>
              <w:rPr>
                <w:rFonts w:ascii="Montserrat" w:hAnsi="Montserrat" w:cs="Calibri"/>
                <w:color w:val="000000" w:themeColor="text1"/>
                <w:sz w:val="22"/>
                <w:szCs w:val="22"/>
              </w:rPr>
              <w:t>29,481,480.00</w:t>
            </w:r>
          </w:p>
        </w:tc>
      </w:tr>
      <w:tr w:rsidR="00961424" w:rsidRPr="00E87875" w14:paraId="5D45ADA2" w14:textId="77777777" w:rsidTr="002A16B3">
        <w:tc>
          <w:tcPr>
            <w:tcW w:w="3446" w:type="pct"/>
          </w:tcPr>
          <w:p w14:paraId="5BA5119C" w14:textId="77777777" w:rsidR="00961424" w:rsidRPr="00E87875" w:rsidRDefault="00961424" w:rsidP="0025701B">
            <w:pPr>
              <w:tabs>
                <w:tab w:val="left" w:pos="-284"/>
              </w:tabs>
              <w:spacing w:line="276" w:lineRule="auto"/>
              <w:jc w:val="both"/>
              <w:rPr>
                <w:rFonts w:ascii="Montserrat" w:hAnsi="Montserrat" w:cs="Calibri"/>
                <w:b/>
                <w:color w:val="000000" w:themeColor="text1"/>
                <w:sz w:val="22"/>
                <w:szCs w:val="22"/>
              </w:rPr>
            </w:pPr>
            <w:r w:rsidRPr="00E87875">
              <w:rPr>
                <w:rFonts w:ascii="Montserrat" w:hAnsi="Montserrat" w:cs="Calibri"/>
                <w:b/>
                <w:color w:val="000000" w:themeColor="text1"/>
                <w:sz w:val="22"/>
                <w:szCs w:val="22"/>
              </w:rPr>
              <w:t>Programa de Asistencia Social Alimentaria en los Primeros 1,000 días</w:t>
            </w:r>
          </w:p>
        </w:tc>
        <w:tc>
          <w:tcPr>
            <w:tcW w:w="1554" w:type="pct"/>
            <w:shd w:val="clear" w:color="auto" w:fill="auto"/>
          </w:tcPr>
          <w:p w14:paraId="66A183AF" w14:textId="54DC941F" w:rsidR="00961424" w:rsidRPr="00E87875" w:rsidRDefault="002A16B3" w:rsidP="002A16B3">
            <w:pPr>
              <w:tabs>
                <w:tab w:val="left" w:pos="-284"/>
              </w:tabs>
              <w:spacing w:line="276" w:lineRule="auto"/>
              <w:jc w:val="center"/>
              <w:rPr>
                <w:rFonts w:ascii="Montserrat" w:hAnsi="Montserrat" w:cs="Calibri"/>
                <w:color w:val="000000" w:themeColor="text1"/>
                <w:sz w:val="22"/>
                <w:szCs w:val="22"/>
              </w:rPr>
            </w:pPr>
            <w:r>
              <w:rPr>
                <w:rFonts w:ascii="Montserrat" w:hAnsi="Montserrat" w:cs="Calibri"/>
                <w:color w:val="000000" w:themeColor="text1"/>
                <w:sz w:val="22"/>
                <w:szCs w:val="22"/>
              </w:rPr>
              <w:t>10,687,904.64</w:t>
            </w:r>
          </w:p>
        </w:tc>
      </w:tr>
      <w:tr w:rsidR="00961424" w:rsidRPr="00E87875" w14:paraId="10DBD865" w14:textId="77777777" w:rsidTr="002A16B3">
        <w:tc>
          <w:tcPr>
            <w:tcW w:w="3446" w:type="pct"/>
          </w:tcPr>
          <w:p w14:paraId="5523109E" w14:textId="77777777" w:rsidR="00961424" w:rsidRPr="00E87875" w:rsidRDefault="00961424" w:rsidP="0025701B">
            <w:pPr>
              <w:tabs>
                <w:tab w:val="left" w:pos="-284"/>
              </w:tabs>
              <w:spacing w:line="276" w:lineRule="auto"/>
              <w:jc w:val="both"/>
              <w:rPr>
                <w:rFonts w:ascii="Montserrat" w:hAnsi="Montserrat" w:cs="Calibri"/>
                <w:b/>
                <w:color w:val="000000" w:themeColor="text1"/>
                <w:sz w:val="22"/>
                <w:szCs w:val="22"/>
              </w:rPr>
            </w:pPr>
            <w:r w:rsidRPr="00E87875">
              <w:rPr>
                <w:rFonts w:ascii="Montserrat" w:hAnsi="Montserrat" w:cs="Calibri"/>
                <w:b/>
                <w:color w:val="000000" w:themeColor="text1"/>
                <w:sz w:val="22"/>
                <w:szCs w:val="22"/>
              </w:rPr>
              <w:t>Programa de Asistencia Social Alimentaria a Personas de Atención Prioritaria</w:t>
            </w:r>
          </w:p>
        </w:tc>
        <w:tc>
          <w:tcPr>
            <w:tcW w:w="1554" w:type="pct"/>
            <w:shd w:val="clear" w:color="auto" w:fill="auto"/>
          </w:tcPr>
          <w:p w14:paraId="3D416566" w14:textId="6EF82667" w:rsidR="00961424" w:rsidRPr="00E87875" w:rsidRDefault="002A16B3" w:rsidP="00366AAF">
            <w:pPr>
              <w:tabs>
                <w:tab w:val="left" w:pos="-284"/>
              </w:tabs>
              <w:spacing w:line="276" w:lineRule="auto"/>
              <w:jc w:val="center"/>
              <w:rPr>
                <w:rFonts w:ascii="Montserrat" w:hAnsi="Montserrat" w:cs="Calibri"/>
                <w:color w:val="000000" w:themeColor="text1"/>
                <w:sz w:val="22"/>
                <w:szCs w:val="22"/>
              </w:rPr>
            </w:pPr>
            <w:r>
              <w:rPr>
                <w:rFonts w:ascii="Montserrat" w:hAnsi="Montserrat" w:cs="Calibri"/>
                <w:color w:val="000000" w:themeColor="text1"/>
                <w:sz w:val="22"/>
                <w:szCs w:val="22"/>
              </w:rPr>
              <w:t>4</w:t>
            </w:r>
            <w:r w:rsidR="00366AAF">
              <w:rPr>
                <w:rFonts w:ascii="Montserrat" w:hAnsi="Montserrat" w:cs="Calibri"/>
                <w:color w:val="000000" w:themeColor="text1"/>
                <w:sz w:val="22"/>
                <w:szCs w:val="22"/>
              </w:rPr>
              <w:t>2,576,906.25</w:t>
            </w:r>
          </w:p>
        </w:tc>
      </w:tr>
      <w:tr w:rsidR="00961424" w:rsidRPr="00E87875" w14:paraId="0FA5133E" w14:textId="77777777" w:rsidTr="004614AF">
        <w:tc>
          <w:tcPr>
            <w:tcW w:w="3446" w:type="pct"/>
          </w:tcPr>
          <w:p w14:paraId="5D09421A" w14:textId="77777777" w:rsidR="00961424" w:rsidRPr="00E87875" w:rsidRDefault="00961424" w:rsidP="0025701B">
            <w:pPr>
              <w:tabs>
                <w:tab w:val="left" w:pos="-284"/>
              </w:tabs>
              <w:spacing w:line="276" w:lineRule="auto"/>
              <w:jc w:val="both"/>
              <w:rPr>
                <w:rFonts w:ascii="Montserrat" w:hAnsi="Montserrat" w:cs="Calibri"/>
                <w:b/>
                <w:color w:val="000000" w:themeColor="text1"/>
                <w:sz w:val="22"/>
                <w:szCs w:val="22"/>
              </w:rPr>
            </w:pPr>
            <w:r w:rsidRPr="00E87875">
              <w:rPr>
                <w:rFonts w:ascii="Montserrat" w:hAnsi="Montserrat" w:cs="Calibri"/>
                <w:b/>
                <w:color w:val="000000" w:themeColor="text1"/>
                <w:sz w:val="22"/>
                <w:szCs w:val="22"/>
              </w:rPr>
              <w:t>Programa de Asistencia Social Alimentaria a Personas en Situación de Emergencia.</w:t>
            </w:r>
          </w:p>
        </w:tc>
        <w:tc>
          <w:tcPr>
            <w:tcW w:w="1554" w:type="pct"/>
          </w:tcPr>
          <w:p w14:paraId="4739CE1D" w14:textId="7EB4052C" w:rsidR="00961424" w:rsidRPr="00E87875" w:rsidRDefault="00366AAF" w:rsidP="00366AAF">
            <w:pPr>
              <w:tabs>
                <w:tab w:val="left" w:pos="-284"/>
              </w:tabs>
              <w:spacing w:line="276" w:lineRule="auto"/>
              <w:jc w:val="center"/>
              <w:rPr>
                <w:rFonts w:ascii="Montserrat" w:hAnsi="Montserrat" w:cs="Calibri"/>
                <w:color w:val="000000" w:themeColor="text1"/>
                <w:sz w:val="22"/>
                <w:szCs w:val="22"/>
              </w:rPr>
            </w:pPr>
            <w:r>
              <w:rPr>
                <w:rFonts w:ascii="Montserrat" w:hAnsi="Montserrat" w:cs="Calibri"/>
                <w:color w:val="000000" w:themeColor="text1"/>
                <w:sz w:val="22"/>
                <w:szCs w:val="22"/>
              </w:rPr>
              <w:t>1,397,760.00</w:t>
            </w:r>
          </w:p>
        </w:tc>
      </w:tr>
      <w:tr w:rsidR="00961424" w:rsidRPr="00E87875" w14:paraId="584AD2E0" w14:textId="77777777" w:rsidTr="004614AF">
        <w:tc>
          <w:tcPr>
            <w:tcW w:w="3446" w:type="pct"/>
          </w:tcPr>
          <w:p w14:paraId="4ADFE9CB" w14:textId="77777777" w:rsidR="00961424" w:rsidRPr="00E87875" w:rsidRDefault="00961424" w:rsidP="0025701B">
            <w:pPr>
              <w:tabs>
                <w:tab w:val="left" w:pos="-284"/>
              </w:tabs>
              <w:spacing w:line="276" w:lineRule="auto"/>
              <w:jc w:val="right"/>
              <w:rPr>
                <w:rFonts w:ascii="Montserrat" w:hAnsi="Montserrat" w:cs="Calibri"/>
                <w:b/>
                <w:color w:val="000000" w:themeColor="text1"/>
                <w:sz w:val="22"/>
                <w:szCs w:val="22"/>
              </w:rPr>
            </w:pPr>
            <w:r w:rsidRPr="00E87875">
              <w:rPr>
                <w:rFonts w:ascii="Montserrat" w:hAnsi="Montserrat" w:cs="Calibri"/>
                <w:b/>
                <w:color w:val="000000" w:themeColor="text1"/>
                <w:sz w:val="22"/>
                <w:szCs w:val="22"/>
              </w:rPr>
              <w:t>TOTAL</w:t>
            </w:r>
          </w:p>
        </w:tc>
        <w:tc>
          <w:tcPr>
            <w:tcW w:w="1554" w:type="pct"/>
          </w:tcPr>
          <w:p w14:paraId="0B18FA66" w14:textId="6F9A6F8A" w:rsidR="00961424" w:rsidRPr="00E87875" w:rsidRDefault="002A16B3" w:rsidP="002A16B3">
            <w:pPr>
              <w:tabs>
                <w:tab w:val="left" w:pos="-284"/>
              </w:tabs>
              <w:spacing w:line="276" w:lineRule="auto"/>
              <w:jc w:val="center"/>
              <w:rPr>
                <w:rFonts w:ascii="Montserrat" w:hAnsi="Montserrat" w:cs="Calibri"/>
                <w:color w:val="000000" w:themeColor="text1"/>
                <w:sz w:val="22"/>
                <w:szCs w:val="22"/>
              </w:rPr>
            </w:pPr>
            <w:r>
              <w:rPr>
                <w:rFonts w:ascii="Montserrat" w:hAnsi="Montserrat" w:cs="Calibri"/>
                <w:color w:val="000000" w:themeColor="text1"/>
                <w:sz w:val="22"/>
                <w:szCs w:val="22"/>
              </w:rPr>
              <w:t>138,690,308.57</w:t>
            </w:r>
          </w:p>
        </w:tc>
      </w:tr>
    </w:tbl>
    <w:p w14:paraId="4988C194" w14:textId="77777777" w:rsidR="00961424" w:rsidRPr="00E87875" w:rsidRDefault="00961424" w:rsidP="00961424">
      <w:pPr>
        <w:spacing w:line="276" w:lineRule="auto"/>
        <w:rPr>
          <w:rFonts w:ascii="Montserrat" w:hAnsi="Montserrat"/>
          <w:sz w:val="22"/>
          <w:szCs w:val="22"/>
        </w:rPr>
      </w:pPr>
    </w:p>
    <w:tbl>
      <w:tblPr>
        <w:tblStyle w:val="Tablaconcuadrcula"/>
        <w:tblW w:w="5000" w:type="pct"/>
        <w:jc w:val="center"/>
        <w:tblLook w:val="04A0" w:firstRow="1" w:lastRow="0" w:firstColumn="1" w:lastColumn="0" w:noHBand="0" w:noVBand="1"/>
      </w:tblPr>
      <w:tblGrid>
        <w:gridCol w:w="6808"/>
        <w:gridCol w:w="1738"/>
        <w:gridCol w:w="1750"/>
      </w:tblGrid>
      <w:tr w:rsidR="00961424" w:rsidRPr="00E87875" w14:paraId="59E4317C" w14:textId="77777777" w:rsidTr="0025701B">
        <w:trPr>
          <w:tblHeader/>
          <w:jc w:val="center"/>
        </w:trPr>
        <w:tc>
          <w:tcPr>
            <w:tcW w:w="3306" w:type="pct"/>
            <w:shd w:val="clear" w:color="auto" w:fill="660033"/>
            <w:vAlign w:val="center"/>
          </w:tcPr>
          <w:p w14:paraId="1E771B51" w14:textId="77777777" w:rsidR="00961424" w:rsidRPr="00E87875" w:rsidRDefault="00961424" w:rsidP="0025701B">
            <w:pPr>
              <w:tabs>
                <w:tab w:val="left" w:pos="-284"/>
              </w:tabs>
              <w:spacing w:line="276" w:lineRule="auto"/>
              <w:ind w:right="175"/>
              <w:jc w:val="center"/>
              <w:rPr>
                <w:rFonts w:ascii="Montserrat" w:hAnsi="Montserrat" w:cs="Calibri"/>
                <w:b/>
                <w:color w:val="FFFFFF" w:themeColor="background1"/>
                <w:sz w:val="22"/>
                <w:szCs w:val="22"/>
              </w:rPr>
            </w:pPr>
            <w:r w:rsidRPr="00E87875">
              <w:rPr>
                <w:rFonts w:ascii="Montserrat" w:hAnsi="Montserrat" w:cs="Calibri"/>
                <w:b/>
                <w:color w:val="FFFFFF" w:themeColor="background1"/>
                <w:sz w:val="22"/>
                <w:szCs w:val="22"/>
              </w:rPr>
              <w:lastRenderedPageBreak/>
              <w:t>TOTALES</w:t>
            </w:r>
          </w:p>
        </w:tc>
        <w:tc>
          <w:tcPr>
            <w:tcW w:w="844" w:type="pct"/>
            <w:shd w:val="clear" w:color="auto" w:fill="660033"/>
            <w:vAlign w:val="center"/>
          </w:tcPr>
          <w:p w14:paraId="5A5FB004" w14:textId="77777777" w:rsidR="00961424" w:rsidRPr="00E87875" w:rsidRDefault="00961424" w:rsidP="0025701B">
            <w:pPr>
              <w:tabs>
                <w:tab w:val="left" w:pos="-284"/>
              </w:tabs>
              <w:spacing w:line="276" w:lineRule="auto"/>
              <w:jc w:val="center"/>
              <w:rPr>
                <w:rFonts w:ascii="Montserrat" w:hAnsi="Montserrat" w:cs="Calibri"/>
                <w:b/>
                <w:color w:val="FFFFFF" w:themeColor="background1"/>
                <w:sz w:val="22"/>
                <w:szCs w:val="22"/>
              </w:rPr>
            </w:pPr>
            <w:r w:rsidRPr="00E87875">
              <w:rPr>
                <w:rFonts w:ascii="Montserrat" w:hAnsi="Montserrat" w:cs="Calibri"/>
                <w:b/>
                <w:color w:val="FFFFFF" w:themeColor="background1"/>
                <w:sz w:val="22"/>
                <w:szCs w:val="22"/>
              </w:rPr>
              <w:t>CANTIDAD</w:t>
            </w:r>
          </w:p>
        </w:tc>
        <w:tc>
          <w:tcPr>
            <w:tcW w:w="850" w:type="pct"/>
            <w:shd w:val="clear" w:color="auto" w:fill="660033"/>
            <w:vAlign w:val="center"/>
          </w:tcPr>
          <w:p w14:paraId="23F06F22" w14:textId="77777777" w:rsidR="00961424" w:rsidRPr="00E87875" w:rsidRDefault="00961424" w:rsidP="0025701B">
            <w:pPr>
              <w:tabs>
                <w:tab w:val="left" w:pos="-284"/>
              </w:tabs>
              <w:spacing w:line="276" w:lineRule="auto"/>
              <w:jc w:val="center"/>
              <w:rPr>
                <w:rFonts w:ascii="Montserrat" w:hAnsi="Montserrat" w:cs="Calibri"/>
                <w:b/>
                <w:color w:val="FFFFFF" w:themeColor="background1"/>
                <w:sz w:val="22"/>
                <w:szCs w:val="22"/>
              </w:rPr>
            </w:pPr>
            <w:r w:rsidRPr="00E87875">
              <w:rPr>
                <w:rFonts w:ascii="Montserrat" w:hAnsi="Montserrat" w:cs="Calibri"/>
                <w:b/>
                <w:color w:val="FFFFFF" w:themeColor="background1"/>
                <w:sz w:val="22"/>
                <w:szCs w:val="22"/>
              </w:rPr>
              <w:t>%</w:t>
            </w:r>
          </w:p>
        </w:tc>
      </w:tr>
      <w:tr w:rsidR="00961424" w:rsidRPr="00E87875" w14:paraId="62EA40A7" w14:textId="77777777" w:rsidTr="0025701B">
        <w:trPr>
          <w:jc w:val="center"/>
        </w:trPr>
        <w:tc>
          <w:tcPr>
            <w:tcW w:w="3306" w:type="pct"/>
            <w:shd w:val="clear" w:color="auto" w:fill="D9D9D9" w:themeFill="background1" w:themeFillShade="D9"/>
            <w:vAlign w:val="center"/>
          </w:tcPr>
          <w:p w14:paraId="224B3C7D" w14:textId="77777777" w:rsidR="00961424" w:rsidRPr="00E87875" w:rsidRDefault="00961424" w:rsidP="0025701B">
            <w:pPr>
              <w:tabs>
                <w:tab w:val="left" w:pos="-284"/>
              </w:tabs>
              <w:spacing w:line="276" w:lineRule="auto"/>
              <w:ind w:right="175"/>
              <w:jc w:val="both"/>
              <w:rPr>
                <w:rFonts w:ascii="Montserrat" w:hAnsi="Montserrat" w:cs="Calibri"/>
                <w:b/>
                <w:color w:val="000000" w:themeColor="text1"/>
                <w:sz w:val="22"/>
                <w:szCs w:val="22"/>
              </w:rPr>
            </w:pPr>
            <w:r w:rsidRPr="00E87875">
              <w:rPr>
                <w:rFonts w:ascii="Montserrat" w:hAnsi="Montserrat" w:cs="Calibri"/>
                <w:b/>
                <w:color w:val="000000" w:themeColor="text1"/>
                <w:sz w:val="22"/>
                <w:szCs w:val="22"/>
              </w:rPr>
              <w:t>Total del presupuesto asignado a la Entidad Publicado en el DOF</w:t>
            </w:r>
          </w:p>
        </w:tc>
        <w:tc>
          <w:tcPr>
            <w:tcW w:w="844" w:type="pct"/>
            <w:shd w:val="clear" w:color="auto" w:fill="D9D9D9" w:themeFill="background1" w:themeFillShade="D9"/>
            <w:vAlign w:val="center"/>
          </w:tcPr>
          <w:p w14:paraId="3B5C441A" w14:textId="2A96DAAA" w:rsidR="00961424" w:rsidRPr="002A16B3" w:rsidRDefault="002A16B3" w:rsidP="0025701B">
            <w:pPr>
              <w:tabs>
                <w:tab w:val="left" w:pos="-284"/>
              </w:tabs>
              <w:spacing w:line="276" w:lineRule="auto"/>
              <w:jc w:val="center"/>
              <w:rPr>
                <w:rFonts w:ascii="Montserrat" w:hAnsi="Montserrat" w:cs="Calibri"/>
                <w:b/>
                <w:sz w:val="22"/>
                <w:szCs w:val="22"/>
              </w:rPr>
            </w:pPr>
            <w:r>
              <w:rPr>
                <w:rFonts w:ascii="Montserrat" w:hAnsi="Montserrat" w:cs="Calibri"/>
                <w:b/>
                <w:sz w:val="22"/>
                <w:szCs w:val="22"/>
              </w:rPr>
              <w:t>298,591,943.00</w:t>
            </w:r>
          </w:p>
        </w:tc>
        <w:tc>
          <w:tcPr>
            <w:tcW w:w="850" w:type="pct"/>
            <w:shd w:val="clear" w:color="auto" w:fill="D9D9D9" w:themeFill="background1" w:themeFillShade="D9"/>
            <w:vAlign w:val="center"/>
          </w:tcPr>
          <w:p w14:paraId="5DAD783A" w14:textId="084DC54D" w:rsidR="00961424" w:rsidRPr="002A16B3" w:rsidRDefault="002A16B3" w:rsidP="0025701B">
            <w:pPr>
              <w:tabs>
                <w:tab w:val="left" w:pos="-284"/>
              </w:tabs>
              <w:spacing w:line="276" w:lineRule="auto"/>
              <w:jc w:val="center"/>
              <w:rPr>
                <w:rFonts w:ascii="Montserrat" w:hAnsi="Montserrat" w:cs="Calibri"/>
                <w:b/>
                <w:sz w:val="22"/>
                <w:szCs w:val="22"/>
              </w:rPr>
            </w:pPr>
            <w:r w:rsidRPr="002A16B3">
              <w:rPr>
                <w:rFonts w:ascii="Montserrat" w:hAnsi="Montserrat" w:cs="Calibri"/>
                <w:b/>
                <w:sz w:val="22"/>
                <w:szCs w:val="22"/>
              </w:rPr>
              <w:t>100</w:t>
            </w:r>
          </w:p>
        </w:tc>
      </w:tr>
      <w:tr w:rsidR="00961424" w:rsidRPr="00E87875" w14:paraId="06948B7E" w14:textId="77777777" w:rsidTr="0025701B">
        <w:trPr>
          <w:jc w:val="center"/>
        </w:trPr>
        <w:tc>
          <w:tcPr>
            <w:tcW w:w="3306" w:type="pct"/>
            <w:vAlign w:val="center"/>
          </w:tcPr>
          <w:p w14:paraId="4FBF42F9" w14:textId="49115168" w:rsidR="00961424" w:rsidRPr="00E87875" w:rsidRDefault="00961424" w:rsidP="0025701B">
            <w:pPr>
              <w:tabs>
                <w:tab w:val="left" w:pos="-284"/>
              </w:tabs>
              <w:spacing w:line="276" w:lineRule="auto"/>
              <w:ind w:right="175"/>
              <w:jc w:val="both"/>
              <w:rPr>
                <w:rFonts w:ascii="Montserrat" w:hAnsi="Montserrat" w:cs="Calibri"/>
                <w:color w:val="000000" w:themeColor="text1"/>
                <w:sz w:val="22"/>
                <w:szCs w:val="22"/>
              </w:rPr>
            </w:pPr>
            <w:r w:rsidRPr="00E87875">
              <w:rPr>
                <w:rFonts w:ascii="Montserrat" w:hAnsi="Montserrat" w:cs="Calibri"/>
                <w:color w:val="000000" w:themeColor="text1"/>
                <w:sz w:val="22"/>
                <w:szCs w:val="22"/>
              </w:rPr>
              <w:t xml:space="preserve">Total de presupuesto </w:t>
            </w:r>
            <w:r w:rsidR="008561A4">
              <w:rPr>
                <w:rFonts w:ascii="Montserrat" w:hAnsi="Montserrat" w:cs="Calibri"/>
                <w:color w:val="000000" w:themeColor="text1"/>
                <w:sz w:val="22"/>
                <w:szCs w:val="22"/>
              </w:rPr>
              <w:t xml:space="preserve">que se </w:t>
            </w:r>
            <w:r w:rsidRPr="00E87875">
              <w:rPr>
                <w:rFonts w:ascii="Montserrat" w:hAnsi="Montserrat" w:cs="Calibri"/>
                <w:color w:val="000000" w:themeColor="text1"/>
                <w:sz w:val="22"/>
                <w:szCs w:val="22"/>
              </w:rPr>
              <w:t>asign</w:t>
            </w:r>
            <w:r w:rsidR="008561A4">
              <w:rPr>
                <w:rFonts w:ascii="Montserrat" w:hAnsi="Montserrat" w:cs="Calibri"/>
                <w:color w:val="000000" w:themeColor="text1"/>
                <w:sz w:val="22"/>
                <w:szCs w:val="22"/>
              </w:rPr>
              <w:t>ó</w:t>
            </w:r>
            <w:r w:rsidRPr="00E87875">
              <w:rPr>
                <w:rFonts w:ascii="Montserrat" w:hAnsi="Montserrat" w:cs="Calibri"/>
                <w:color w:val="000000" w:themeColor="text1"/>
                <w:sz w:val="22"/>
                <w:szCs w:val="22"/>
              </w:rPr>
              <w:t xml:space="preserve"> a Programas de Asistencia Social Alimentaria de la EIASADC</w:t>
            </w:r>
          </w:p>
        </w:tc>
        <w:tc>
          <w:tcPr>
            <w:tcW w:w="844" w:type="pct"/>
            <w:vAlign w:val="center"/>
          </w:tcPr>
          <w:p w14:paraId="77793168" w14:textId="0CC8147F" w:rsidR="00961424" w:rsidRPr="002A16B3" w:rsidRDefault="002A16B3" w:rsidP="0025701B">
            <w:pPr>
              <w:tabs>
                <w:tab w:val="left" w:pos="-284"/>
              </w:tabs>
              <w:spacing w:line="276" w:lineRule="auto"/>
              <w:jc w:val="center"/>
              <w:rPr>
                <w:rFonts w:ascii="Montserrat" w:hAnsi="Montserrat" w:cs="Calibri"/>
                <w:b/>
                <w:sz w:val="22"/>
                <w:szCs w:val="22"/>
              </w:rPr>
            </w:pPr>
            <w:r w:rsidRPr="002A16B3">
              <w:rPr>
                <w:rFonts w:ascii="Montserrat" w:hAnsi="Montserrat" w:cs="Calibri"/>
                <w:b/>
                <w:sz w:val="22"/>
                <w:szCs w:val="22"/>
              </w:rPr>
              <w:t>138,690,308.57</w:t>
            </w:r>
          </w:p>
        </w:tc>
        <w:tc>
          <w:tcPr>
            <w:tcW w:w="850" w:type="pct"/>
            <w:vAlign w:val="center"/>
          </w:tcPr>
          <w:p w14:paraId="7F6952A5" w14:textId="22C92CE6" w:rsidR="00961424" w:rsidRPr="002A16B3" w:rsidRDefault="002A16B3" w:rsidP="0025701B">
            <w:pPr>
              <w:tabs>
                <w:tab w:val="left" w:pos="-284"/>
              </w:tabs>
              <w:spacing w:line="276" w:lineRule="auto"/>
              <w:jc w:val="center"/>
              <w:rPr>
                <w:rFonts w:ascii="Montserrat" w:hAnsi="Montserrat" w:cs="Calibri"/>
                <w:b/>
                <w:sz w:val="22"/>
                <w:szCs w:val="22"/>
              </w:rPr>
            </w:pPr>
            <w:r>
              <w:rPr>
                <w:rFonts w:ascii="Montserrat" w:hAnsi="Montserrat" w:cs="Calibri"/>
                <w:b/>
                <w:sz w:val="22"/>
                <w:szCs w:val="22"/>
              </w:rPr>
              <w:t>46.45</w:t>
            </w:r>
            <w:r w:rsidR="00961424" w:rsidRPr="002A16B3">
              <w:rPr>
                <w:rFonts w:ascii="Montserrat" w:hAnsi="Montserrat" w:cs="Calibri"/>
                <w:b/>
                <w:sz w:val="22"/>
                <w:szCs w:val="22"/>
              </w:rPr>
              <w:t>%</w:t>
            </w:r>
          </w:p>
        </w:tc>
      </w:tr>
      <w:tr w:rsidR="00961424" w:rsidRPr="00E87875" w14:paraId="5CBDD645" w14:textId="77777777" w:rsidTr="0025701B">
        <w:trPr>
          <w:jc w:val="center"/>
        </w:trPr>
        <w:tc>
          <w:tcPr>
            <w:tcW w:w="3306" w:type="pct"/>
            <w:vAlign w:val="center"/>
          </w:tcPr>
          <w:p w14:paraId="0BB80485" w14:textId="386CD86D" w:rsidR="00961424" w:rsidRPr="00E87875" w:rsidRDefault="00961424" w:rsidP="0025701B">
            <w:pPr>
              <w:tabs>
                <w:tab w:val="left" w:pos="-284"/>
              </w:tabs>
              <w:spacing w:line="276" w:lineRule="auto"/>
              <w:ind w:right="175"/>
              <w:jc w:val="both"/>
              <w:rPr>
                <w:rFonts w:ascii="Montserrat" w:hAnsi="Montserrat" w:cs="Calibri"/>
                <w:color w:val="000000" w:themeColor="text1"/>
                <w:sz w:val="22"/>
                <w:szCs w:val="22"/>
              </w:rPr>
            </w:pPr>
            <w:r w:rsidRPr="00E87875">
              <w:rPr>
                <w:rFonts w:ascii="Montserrat" w:hAnsi="Montserrat" w:cs="Calibri"/>
                <w:color w:val="000000" w:themeColor="text1"/>
                <w:sz w:val="22"/>
                <w:szCs w:val="22"/>
              </w:rPr>
              <w:t xml:space="preserve">Total de presupuesto </w:t>
            </w:r>
            <w:r w:rsidR="008561A4">
              <w:rPr>
                <w:rFonts w:ascii="Montserrat" w:hAnsi="Montserrat" w:cs="Calibri"/>
                <w:color w:val="000000" w:themeColor="text1"/>
                <w:sz w:val="22"/>
                <w:szCs w:val="22"/>
              </w:rPr>
              <w:t xml:space="preserve">que se </w:t>
            </w:r>
            <w:r w:rsidRPr="00E87875">
              <w:rPr>
                <w:rFonts w:ascii="Montserrat" w:hAnsi="Montserrat" w:cs="Calibri"/>
                <w:color w:val="000000" w:themeColor="text1"/>
                <w:sz w:val="22"/>
                <w:szCs w:val="22"/>
              </w:rPr>
              <w:t>asign</w:t>
            </w:r>
            <w:r w:rsidR="008561A4">
              <w:rPr>
                <w:rFonts w:ascii="Montserrat" w:hAnsi="Montserrat" w:cs="Calibri"/>
                <w:color w:val="000000" w:themeColor="text1"/>
                <w:sz w:val="22"/>
                <w:szCs w:val="22"/>
              </w:rPr>
              <w:t>ó</w:t>
            </w:r>
            <w:r w:rsidRPr="00E87875">
              <w:rPr>
                <w:rFonts w:ascii="Montserrat" w:hAnsi="Montserrat" w:cs="Calibri"/>
                <w:color w:val="000000" w:themeColor="text1"/>
                <w:sz w:val="22"/>
                <w:szCs w:val="22"/>
              </w:rPr>
              <w:t xml:space="preserve"> a otros apoyos de Asistencia Social</w:t>
            </w:r>
          </w:p>
        </w:tc>
        <w:tc>
          <w:tcPr>
            <w:tcW w:w="844" w:type="pct"/>
            <w:vAlign w:val="center"/>
          </w:tcPr>
          <w:p w14:paraId="2D920815" w14:textId="2B34F3CC" w:rsidR="00961424" w:rsidRPr="002A16B3" w:rsidRDefault="00CC28DB" w:rsidP="0025701B">
            <w:pPr>
              <w:tabs>
                <w:tab w:val="left" w:pos="-284"/>
              </w:tabs>
              <w:spacing w:line="276" w:lineRule="auto"/>
              <w:jc w:val="center"/>
              <w:rPr>
                <w:rFonts w:ascii="Montserrat" w:hAnsi="Montserrat" w:cs="Calibri"/>
                <w:b/>
                <w:sz w:val="22"/>
                <w:szCs w:val="22"/>
              </w:rPr>
            </w:pPr>
            <w:r>
              <w:rPr>
                <w:rFonts w:ascii="Montserrat" w:hAnsi="Montserrat" w:cs="Calibri"/>
                <w:b/>
                <w:sz w:val="22"/>
                <w:szCs w:val="22"/>
              </w:rPr>
              <w:t>70,949,907.11</w:t>
            </w:r>
          </w:p>
        </w:tc>
        <w:tc>
          <w:tcPr>
            <w:tcW w:w="850" w:type="pct"/>
            <w:vAlign w:val="center"/>
          </w:tcPr>
          <w:p w14:paraId="564CD615" w14:textId="396ECD02" w:rsidR="00961424" w:rsidRPr="002A16B3" w:rsidRDefault="00CC28DB" w:rsidP="0025701B">
            <w:pPr>
              <w:tabs>
                <w:tab w:val="left" w:pos="-284"/>
                <w:tab w:val="left" w:pos="1403"/>
              </w:tabs>
              <w:spacing w:line="276" w:lineRule="auto"/>
              <w:jc w:val="center"/>
              <w:rPr>
                <w:rFonts w:ascii="Montserrat" w:hAnsi="Montserrat" w:cs="Calibri"/>
                <w:b/>
                <w:sz w:val="22"/>
                <w:szCs w:val="22"/>
              </w:rPr>
            </w:pPr>
            <w:r>
              <w:rPr>
                <w:rFonts w:ascii="Montserrat" w:hAnsi="Montserrat" w:cs="Calibri"/>
                <w:b/>
                <w:sz w:val="22"/>
                <w:szCs w:val="22"/>
              </w:rPr>
              <w:t>23.76%</w:t>
            </w:r>
          </w:p>
        </w:tc>
      </w:tr>
      <w:tr w:rsidR="00961424" w:rsidRPr="00E87875" w14:paraId="6B6DBCCD" w14:textId="77777777" w:rsidTr="0025701B">
        <w:trPr>
          <w:jc w:val="center"/>
        </w:trPr>
        <w:tc>
          <w:tcPr>
            <w:tcW w:w="3306" w:type="pct"/>
            <w:vAlign w:val="center"/>
          </w:tcPr>
          <w:p w14:paraId="79D1EB75" w14:textId="42B798AD" w:rsidR="00961424" w:rsidRPr="00E87875" w:rsidRDefault="00961424" w:rsidP="0025701B">
            <w:pPr>
              <w:tabs>
                <w:tab w:val="left" w:pos="-284"/>
              </w:tabs>
              <w:spacing w:line="276" w:lineRule="auto"/>
              <w:ind w:right="175"/>
              <w:jc w:val="both"/>
              <w:rPr>
                <w:rFonts w:ascii="Montserrat" w:hAnsi="Montserrat" w:cs="Calibri"/>
                <w:color w:val="000000" w:themeColor="text1"/>
                <w:sz w:val="22"/>
                <w:szCs w:val="22"/>
              </w:rPr>
            </w:pPr>
            <w:r w:rsidRPr="00E87875">
              <w:rPr>
                <w:rFonts w:ascii="Montserrat" w:hAnsi="Montserrat" w:cs="Calibri"/>
                <w:color w:val="000000" w:themeColor="text1"/>
                <w:sz w:val="22"/>
                <w:szCs w:val="22"/>
              </w:rPr>
              <w:t xml:space="preserve">Total de presupuesto </w:t>
            </w:r>
            <w:r w:rsidR="008561A4">
              <w:rPr>
                <w:rFonts w:ascii="Montserrat" w:hAnsi="Montserrat" w:cs="Calibri"/>
                <w:color w:val="000000" w:themeColor="text1"/>
                <w:sz w:val="22"/>
                <w:szCs w:val="22"/>
              </w:rPr>
              <w:t>que se asignó</w:t>
            </w:r>
            <w:r w:rsidRPr="00E87875">
              <w:rPr>
                <w:rFonts w:ascii="Montserrat" w:hAnsi="Montserrat" w:cs="Calibri"/>
                <w:color w:val="000000" w:themeColor="text1"/>
                <w:sz w:val="22"/>
                <w:szCs w:val="22"/>
              </w:rPr>
              <w:t xml:space="preserve"> a gastos de operación</w:t>
            </w:r>
          </w:p>
        </w:tc>
        <w:tc>
          <w:tcPr>
            <w:tcW w:w="844" w:type="pct"/>
            <w:vAlign w:val="center"/>
          </w:tcPr>
          <w:p w14:paraId="0542D1E8" w14:textId="77777777" w:rsidR="00961424" w:rsidRPr="002A16B3" w:rsidRDefault="00961424" w:rsidP="0025701B">
            <w:pPr>
              <w:tabs>
                <w:tab w:val="left" w:pos="-284"/>
              </w:tabs>
              <w:spacing w:line="276" w:lineRule="auto"/>
              <w:jc w:val="center"/>
              <w:rPr>
                <w:rFonts w:ascii="Montserrat" w:hAnsi="Montserrat" w:cs="Calibri"/>
                <w:b/>
                <w:sz w:val="22"/>
                <w:szCs w:val="22"/>
              </w:rPr>
            </w:pPr>
            <w:r w:rsidRPr="002A16B3">
              <w:rPr>
                <w:rFonts w:ascii="Montserrat" w:hAnsi="Montserrat" w:cs="Calibri"/>
                <w:b/>
                <w:sz w:val="22"/>
                <w:szCs w:val="22"/>
              </w:rPr>
              <w:t>0</w:t>
            </w:r>
          </w:p>
        </w:tc>
        <w:tc>
          <w:tcPr>
            <w:tcW w:w="850" w:type="pct"/>
            <w:vAlign w:val="center"/>
          </w:tcPr>
          <w:p w14:paraId="6F7B620F" w14:textId="77777777" w:rsidR="00961424" w:rsidRPr="002A16B3" w:rsidRDefault="00961424" w:rsidP="0025701B">
            <w:pPr>
              <w:tabs>
                <w:tab w:val="left" w:pos="-284"/>
              </w:tabs>
              <w:spacing w:line="276" w:lineRule="auto"/>
              <w:jc w:val="center"/>
              <w:rPr>
                <w:rFonts w:ascii="Montserrat" w:hAnsi="Montserrat" w:cs="Calibri"/>
                <w:b/>
                <w:sz w:val="22"/>
                <w:szCs w:val="22"/>
              </w:rPr>
            </w:pPr>
            <w:r w:rsidRPr="002A16B3">
              <w:rPr>
                <w:rFonts w:ascii="Montserrat" w:hAnsi="Montserrat" w:cs="Calibri"/>
                <w:b/>
                <w:sz w:val="22"/>
                <w:szCs w:val="22"/>
              </w:rPr>
              <w:t>0%</w:t>
            </w:r>
          </w:p>
        </w:tc>
      </w:tr>
      <w:tr w:rsidR="00CC28DB" w:rsidRPr="00E87875" w14:paraId="1875404F" w14:textId="77777777" w:rsidTr="0025701B">
        <w:trPr>
          <w:jc w:val="center"/>
        </w:trPr>
        <w:tc>
          <w:tcPr>
            <w:tcW w:w="3306" w:type="pct"/>
            <w:vAlign w:val="center"/>
          </w:tcPr>
          <w:p w14:paraId="0DF8263A" w14:textId="6530C5C1" w:rsidR="00CC28DB" w:rsidRPr="00E87875" w:rsidRDefault="00CC28DB" w:rsidP="0025701B">
            <w:pPr>
              <w:tabs>
                <w:tab w:val="left" w:pos="-284"/>
              </w:tabs>
              <w:spacing w:line="276" w:lineRule="auto"/>
              <w:ind w:right="175"/>
              <w:jc w:val="both"/>
              <w:rPr>
                <w:rFonts w:ascii="Montserrat" w:hAnsi="Montserrat" w:cs="Calibri"/>
                <w:color w:val="000000" w:themeColor="text1"/>
                <w:sz w:val="22"/>
                <w:szCs w:val="22"/>
              </w:rPr>
            </w:pPr>
            <w:r>
              <w:rPr>
                <w:rFonts w:ascii="Montserrat" w:hAnsi="Montserrat" w:cs="Calibri"/>
                <w:color w:val="000000" w:themeColor="text1"/>
                <w:sz w:val="22"/>
                <w:szCs w:val="22"/>
              </w:rPr>
              <w:t>*Total de presupuesto por asignar</w:t>
            </w:r>
          </w:p>
        </w:tc>
        <w:tc>
          <w:tcPr>
            <w:tcW w:w="844" w:type="pct"/>
            <w:vAlign w:val="center"/>
          </w:tcPr>
          <w:p w14:paraId="03DF4356" w14:textId="1B1F59A7" w:rsidR="00CC28DB" w:rsidRPr="002A16B3" w:rsidRDefault="00CC28DB" w:rsidP="0025701B">
            <w:pPr>
              <w:tabs>
                <w:tab w:val="left" w:pos="-284"/>
              </w:tabs>
              <w:spacing w:line="276" w:lineRule="auto"/>
              <w:jc w:val="center"/>
              <w:rPr>
                <w:rFonts w:ascii="Montserrat" w:hAnsi="Montserrat" w:cs="Calibri"/>
                <w:b/>
                <w:sz w:val="22"/>
                <w:szCs w:val="22"/>
              </w:rPr>
            </w:pPr>
            <w:r>
              <w:rPr>
                <w:rFonts w:ascii="Montserrat" w:hAnsi="Montserrat" w:cs="Calibri"/>
                <w:b/>
                <w:sz w:val="22"/>
                <w:szCs w:val="22"/>
              </w:rPr>
              <w:t>88,951,727.32</w:t>
            </w:r>
          </w:p>
        </w:tc>
        <w:tc>
          <w:tcPr>
            <w:tcW w:w="850" w:type="pct"/>
            <w:vAlign w:val="center"/>
          </w:tcPr>
          <w:p w14:paraId="2726D990" w14:textId="40EF8D02" w:rsidR="00CC28DB" w:rsidRPr="002A16B3" w:rsidRDefault="00467124" w:rsidP="0025701B">
            <w:pPr>
              <w:tabs>
                <w:tab w:val="left" w:pos="-284"/>
              </w:tabs>
              <w:spacing w:line="276" w:lineRule="auto"/>
              <w:jc w:val="center"/>
              <w:rPr>
                <w:rFonts w:ascii="Montserrat" w:hAnsi="Montserrat" w:cs="Calibri"/>
                <w:b/>
                <w:sz w:val="22"/>
                <w:szCs w:val="22"/>
              </w:rPr>
            </w:pPr>
            <w:r>
              <w:rPr>
                <w:rFonts w:ascii="Montserrat" w:hAnsi="Montserrat" w:cs="Calibri"/>
                <w:b/>
                <w:sz w:val="22"/>
                <w:szCs w:val="22"/>
              </w:rPr>
              <w:t>29.79%</w:t>
            </w:r>
          </w:p>
        </w:tc>
      </w:tr>
    </w:tbl>
    <w:p w14:paraId="09BF6C29" w14:textId="77777777" w:rsidR="00422DDB" w:rsidRDefault="00422DDB" w:rsidP="00961424">
      <w:pPr>
        <w:tabs>
          <w:tab w:val="left" w:pos="-284"/>
        </w:tabs>
        <w:spacing w:line="276" w:lineRule="auto"/>
        <w:ind w:left="284"/>
        <w:jc w:val="both"/>
        <w:rPr>
          <w:rFonts w:ascii="Montserrat" w:hAnsi="Montserrat" w:cs="Calibri"/>
          <w:color w:val="000000" w:themeColor="text1"/>
          <w:sz w:val="22"/>
          <w:szCs w:val="22"/>
        </w:rPr>
      </w:pPr>
    </w:p>
    <w:p w14:paraId="4101632A" w14:textId="369C06FB" w:rsidR="00467124" w:rsidRDefault="00467124" w:rsidP="00961424">
      <w:pPr>
        <w:tabs>
          <w:tab w:val="left" w:pos="-284"/>
        </w:tabs>
        <w:spacing w:line="276" w:lineRule="auto"/>
        <w:ind w:left="284"/>
        <w:jc w:val="both"/>
        <w:rPr>
          <w:rFonts w:ascii="Montserrat" w:hAnsi="Montserrat" w:cs="Calibri"/>
          <w:color w:val="000000" w:themeColor="text1"/>
          <w:sz w:val="22"/>
          <w:szCs w:val="22"/>
        </w:rPr>
      </w:pPr>
      <w:r>
        <w:rPr>
          <w:rFonts w:ascii="Montserrat" w:hAnsi="Montserrat" w:cs="Calibri"/>
          <w:color w:val="000000" w:themeColor="text1"/>
          <w:sz w:val="22"/>
          <w:szCs w:val="22"/>
        </w:rPr>
        <w:t xml:space="preserve">*Derivado del termino de administración aún se encuentran por asignar 88.9 </w:t>
      </w:r>
      <w:proofErr w:type="spellStart"/>
      <w:r>
        <w:rPr>
          <w:rFonts w:ascii="Montserrat" w:hAnsi="Montserrat" w:cs="Calibri"/>
          <w:color w:val="000000" w:themeColor="text1"/>
          <w:sz w:val="22"/>
          <w:szCs w:val="22"/>
        </w:rPr>
        <w:t>mdp</w:t>
      </w:r>
      <w:proofErr w:type="spellEnd"/>
      <w:r>
        <w:rPr>
          <w:rFonts w:ascii="Montserrat" w:hAnsi="Montserrat" w:cs="Calibri"/>
          <w:color w:val="000000" w:themeColor="text1"/>
          <w:sz w:val="22"/>
          <w:szCs w:val="22"/>
        </w:rPr>
        <w:t>, que es el recurso asimilable a los meses de octubre, noviembre y diciembre, este monto será ejercido por la nueva administración.</w:t>
      </w:r>
    </w:p>
    <w:p w14:paraId="12B5E17E" w14:textId="77777777" w:rsidR="002A16B3" w:rsidRPr="00E87875" w:rsidRDefault="002A16B3" w:rsidP="00961424">
      <w:pPr>
        <w:tabs>
          <w:tab w:val="left" w:pos="-284"/>
        </w:tabs>
        <w:spacing w:line="276" w:lineRule="auto"/>
        <w:ind w:left="284"/>
        <w:jc w:val="both"/>
        <w:rPr>
          <w:rFonts w:ascii="Montserrat" w:hAnsi="Montserrat" w:cs="Calibri"/>
          <w:color w:val="000000" w:themeColor="text1"/>
          <w:sz w:val="22"/>
          <w:szCs w:val="22"/>
        </w:rPr>
      </w:pPr>
    </w:p>
    <w:tbl>
      <w:tblPr>
        <w:tblStyle w:val="Tablaconcuadrcula"/>
        <w:tblW w:w="5000" w:type="pct"/>
        <w:tblLook w:val="04A0" w:firstRow="1" w:lastRow="0" w:firstColumn="1" w:lastColumn="0" w:noHBand="0" w:noVBand="1"/>
      </w:tblPr>
      <w:tblGrid>
        <w:gridCol w:w="7096"/>
        <w:gridCol w:w="3200"/>
      </w:tblGrid>
      <w:tr w:rsidR="00E20932" w:rsidRPr="00E87875" w14:paraId="72DDB7B7" w14:textId="77777777" w:rsidTr="0025701B">
        <w:tc>
          <w:tcPr>
            <w:tcW w:w="5000" w:type="pct"/>
            <w:gridSpan w:val="2"/>
            <w:shd w:val="clear" w:color="auto" w:fill="660033"/>
            <w:vAlign w:val="center"/>
          </w:tcPr>
          <w:p w14:paraId="10E9C2AA" w14:textId="77777777" w:rsidR="00E20932" w:rsidRPr="00E87875" w:rsidRDefault="00E20932" w:rsidP="0025701B">
            <w:pPr>
              <w:tabs>
                <w:tab w:val="left" w:pos="-284"/>
              </w:tabs>
              <w:spacing w:line="276" w:lineRule="auto"/>
              <w:ind w:right="175"/>
              <w:jc w:val="center"/>
              <w:rPr>
                <w:rFonts w:ascii="Montserrat" w:hAnsi="Montserrat" w:cs="Calibri"/>
                <w:b/>
                <w:color w:val="FFFFFF" w:themeColor="background1"/>
                <w:sz w:val="22"/>
                <w:szCs w:val="22"/>
              </w:rPr>
            </w:pPr>
            <w:r w:rsidRPr="00E87875">
              <w:rPr>
                <w:rFonts w:ascii="Montserrat" w:hAnsi="Montserrat" w:cs="Calibri"/>
                <w:b/>
                <w:color w:val="FFFFFF" w:themeColor="background1"/>
                <w:sz w:val="22"/>
                <w:szCs w:val="22"/>
              </w:rPr>
              <w:t>Recurso del Ramo 33; Fondo de Aportaciones Múltiples Asistencia Social</w:t>
            </w:r>
          </w:p>
        </w:tc>
      </w:tr>
      <w:tr w:rsidR="00E20932" w:rsidRPr="00E87875" w14:paraId="3B370C1F" w14:textId="77777777" w:rsidTr="0025701B">
        <w:tc>
          <w:tcPr>
            <w:tcW w:w="3446" w:type="pct"/>
            <w:shd w:val="clear" w:color="auto" w:fill="BFBFBF" w:themeFill="background1" w:themeFillShade="BF"/>
            <w:vAlign w:val="center"/>
          </w:tcPr>
          <w:p w14:paraId="3EDDDE04" w14:textId="193E0E1C" w:rsidR="00E20932" w:rsidRPr="00E87875" w:rsidRDefault="00E20932" w:rsidP="0025701B">
            <w:pPr>
              <w:tabs>
                <w:tab w:val="left" w:pos="-284"/>
              </w:tabs>
              <w:spacing w:line="276" w:lineRule="auto"/>
              <w:jc w:val="center"/>
              <w:rPr>
                <w:rFonts w:ascii="Montserrat" w:hAnsi="Montserrat" w:cs="Calibri"/>
                <w:b/>
                <w:sz w:val="22"/>
                <w:szCs w:val="22"/>
              </w:rPr>
            </w:pPr>
            <w:r>
              <w:rPr>
                <w:rFonts w:ascii="Montserrat" w:hAnsi="Montserrat" w:cs="Calibri"/>
                <w:b/>
                <w:sz w:val="22"/>
                <w:szCs w:val="22"/>
              </w:rPr>
              <w:t>Recurso al:</w:t>
            </w:r>
          </w:p>
        </w:tc>
        <w:tc>
          <w:tcPr>
            <w:tcW w:w="1554" w:type="pct"/>
            <w:shd w:val="clear" w:color="auto" w:fill="BFBFBF" w:themeFill="background1" w:themeFillShade="BF"/>
            <w:vAlign w:val="center"/>
          </w:tcPr>
          <w:p w14:paraId="609B2714" w14:textId="1D295330" w:rsidR="00E20932" w:rsidRPr="00E87875" w:rsidRDefault="00E20932" w:rsidP="0025701B">
            <w:pPr>
              <w:tabs>
                <w:tab w:val="left" w:pos="-284"/>
              </w:tabs>
              <w:spacing w:line="276" w:lineRule="auto"/>
              <w:jc w:val="center"/>
              <w:rPr>
                <w:rFonts w:ascii="Montserrat" w:hAnsi="Montserrat" w:cs="Calibri"/>
                <w:b/>
                <w:sz w:val="22"/>
                <w:szCs w:val="22"/>
              </w:rPr>
            </w:pPr>
            <w:r>
              <w:rPr>
                <w:rFonts w:ascii="Montserrat" w:hAnsi="Montserrat" w:cs="Calibri"/>
                <w:b/>
                <w:sz w:val="22"/>
                <w:szCs w:val="22"/>
              </w:rPr>
              <w:t xml:space="preserve">% </w:t>
            </w:r>
          </w:p>
        </w:tc>
      </w:tr>
      <w:tr w:rsidR="00E20932" w:rsidRPr="00E87875" w14:paraId="009BEDD4" w14:textId="77777777" w:rsidTr="0025701B">
        <w:tc>
          <w:tcPr>
            <w:tcW w:w="3446" w:type="pct"/>
          </w:tcPr>
          <w:p w14:paraId="49D8E3A4" w14:textId="1C3C1173" w:rsidR="00E20932" w:rsidRPr="00E20932" w:rsidRDefault="00E20932" w:rsidP="0025701B">
            <w:pPr>
              <w:tabs>
                <w:tab w:val="left" w:pos="-284"/>
              </w:tabs>
              <w:spacing w:line="276" w:lineRule="auto"/>
              <w:rPr>
                <w:rFonts w:ascii="Montserrat" w:hAnsi="Montserrat" w:cs="Calibri"/>
                <w:bCs/>
                <w:color w:val="000000" w:themeColor="text1"/>
                <w:sz w:val="22"/>
                <w:szCs w:val="22"/>
              </w:rPr>
            </w:pPr>
            <w:r w:rsidRPr="00E20932">
              <w:rPr>
                <w:rFonts w:ascii="Montserrat" w:hAnsi="Montserrat" w:cs="Calibri"/>
                <w:bCs/>
                <w:color w:val="000000" w:themeColor="text1"/>
                <w:sz w:val="22"/>
                <w:szCs w:val="22"/>
              </w:rPr>
              <w:t xml:space="preserve">Recurso ejercicio al </w:t>
            </w:r>
            <w:r w:rsidRPr="00E20932">
              <w:rPr>
                <w:rFonts w:ascii="Montserrat" w:hAnsi="Montserrat" w:cs="Calibri"/>
                <w:b/>
                <w:color w:val="000000" w:themeColor="text1"/>
                <w:sz w:val="22"/>
                <w:szCs w:val="22"/>
              </w:rPr>
              <w:t>1 de octubre 2021</w:t>
            </w:r>
            <w:r w:rsidRPr="00E20932">
              <w:rPr>
                <w:rFonts w:ascii="Montserrat" w:hAnsi="Montserrat" w:cs="Calibri"/>
                <w:bCs/>
                <w:color w:val="000000" w:themeColor="text1"/>
                <w:sz w:val="22"/>
                <w:szCs w:val="22"/>
              </w:rPr>
              <w:t xml:space="preserve"> en Desayunos Escolares y Programas de Asistencia Social Alimentaria. </w:t>
            </w:r>
          </w:p>
        </w:tc>
        <w:tc>
          <w:tcPr>
            <w:tcW w:w="1554" w:type="pct"/>
          </w:tcPr>
          <w:p w14:paraId="20A1F760" w14:textId="068DE912" w:rsidR="00E20932" w:rsidRPr="00E87875" w:rsidRDefault="00F91084" w:rsidP="00F91084">
            <w:pPr>
              <w:tabs>
                <w:tab w:val="left" w:pos="-284"/>
              </w:tabs>
              <w:spacing w:line="276" w:lineRule="auto"/>
              <w:jc w:val="center"/>
              <w:rPr>
                <w:rFonts w:ascii="Montserrat" w:hAnsi="Montserrat" w:cs="Calibri"/>
                <w:color w:val="000000" w:themeColor="text1"/>
                <w:sz w:val="22"/>
                <w:szCs w:val="22"/>
              </w:rPr>
            </w:pPr>
            <w:r>
              <w:rPr>
                <w:rFonts w:ascii="Montserrat" w:hAnsi="Montserrat" w:cs="Calibri"/>
                <w:color w:val="000000" w:themeColor="text1"/>
                <w:sz w:val="22"/>
                <w:szCs w:val="22"/>
              </w:rPr>
              <w:t>70.21%</w:t>
            </w:r>
          </w:p>
        </w:tc>
      </w:tr>
      <w:tr w:rsidR="00E20932" w:rsidRPr="00E87875" w14:paraId="3F3BBB06" w14:textId="77777777" w:rsidTr="0025701B">
        <w:tc>
          <w:tcPr>
            <w:tcW w:w="3446" w:type="pct"/>
          </w:tcPr>
          <w:p w14:paraId="78FF8A38" w14:textId="08CFE152" w:rsidR="00E20932" w:rsidRPr="00E20932" w:rsidRDefault="00E20932" w:rsidP="00E20932">
            <w:pPr>
              <w:tabs>
                <w:tab w:val="left" w:pos="-284"/>
              </w:tabs>
              <w:spacing w:line="276" w:lineRule="auto"/>
              <w:rPr>
                <w:rFonts w:ascii="Montserrat" w:hAnsi="Montserrat" w:cs="Calibri"/>
                <w:bCs/>
                <w:color w:val="000000" w:themeColor="text1"/>
                <w:sz w:val="22"/>
                <w:szCs w:val="22"/>
              </w:rPr>
            </w:pPr>
            <w:r w:rsidRPr="00E20932">
              <w:rPr>
                <w:rFonts w:ascii="Montserrat" w:hAnsi="Montserrat" w:cs="Calibri"/>
                <w:bCs/>
                <w:color w:val="000000" w:themeColor="text1"/>
                <w:sz w:val="22"/>
                <w:szCs w:val="22"/>
              </w:rPr>
              <w:t xml:space="preserve">Recurso destinado a Desayunos Escolares y Programas de Asistencia Social Alimentaria al </w:t>
            </w:r>
            <w:r w:rsidRPr="00E20932">
              <w:rPr>
                <w:rFonts w:ascii="Montserrat" w:hAnsi="Montserrat" w:cs="Calibri"/>
                <w:b/>
                <w:color w:val="000000" w:themeColor="text1"/>
                <w:sz w:val="22"/>
                <w:szCs w:val="22"/>
              </w:rPr>
              <w:t>31 de diciembre 2021.</w:t>
            </w:r>
            <w:r w:rsidRPr="00E20932">
              <w:rPr>
                <w:rFonts w:ascii="Montserrat" w:hAnsi="Montserrat" w:cs="Calibri"/>
                <w:bCs/>
                <w:color w:val="000000" w:themeColor="text1"/>
                <w:sz w:val="22"/>
                <w:szCs w:val="22"/>
              </w:rPr>
              <w:t xml:space="preserve"> </w:t>
            </w:r>
          </w:p>
        </w:tc>
        <w:tc>
          <w:tcPr>
            <w:tcW w:w="1554" w:type="pct"/>
          </w:tcPr>
          <w:p w14:paraId="7E668CFD" w14:textId="0D331D73" w:rsidR="00E20932" w:rsidRPr="00E87875" w:rsidRDefault="00F91084" w:rsidP="00F91084">
            <w:pPr>
              <w:tabs>
                <w:tab w:val="left" w:pos="-284"/>
              </w:tabs>
              <w:spacing w:line="276" w:lineRule="auto"/>
              <w:jc w:val="center"/>
              <w:rPr>
                <w:rFonts w:ascii="Montserrat" w:hAnsi="Montserrat" w:cs="Calibri"/>
                <w:color w:val="000000" w:themeColor="text1"/>
                <w:sz w:val="22"/>
                <w:szCs w:val="22"/>
              </w:rPr>
            </w:pPr>
            <w:r>
              <w:rPr>
                <w:rFonts w:ascii="Montserrat" w:hAnsi="Montserrat" w:cs="Calibri"/>
                <w:color w:val="000000" w:themeColor="text1"/>
                <w:sz w:val="22"/>
                <w:szCs w:val="22"/>
              </w:rPr>
              <w:t>29.79%</w:t>
            </w:r>
          </w:p>
        </w:tc>
      </w:tr>
    </w:tbl>
    <w:p w14:paraId="2BB978DC" w14:textId="77777777" w:rsidR="00961424" w:rsidRDefault="00961424" w:rsidP="00961424">
      <w:pPr>
        <w:tabs>
          <w:tab w:val="left" w:pos="-284"/>
        </w:tabs>
        <w:spacing w:line="276" w:lineRule="auto"/>
        <w:ind w:left="284"/>
        <w:jc w:val="both"/>
        <w:rPr>
          <w:rFonts w:ascii="Montserrat" w:hAnsi="Montserrat" w:cs="Calibri"/>
          <w:color w:val="000000" w:themeColor="text1"/>
          <w:sz w:val="22"/>
          <w:szCs w:val="22"/>
        </w:rPr>
      </w:pPr>
    </w:p>
    <w:p w14:paraId="7D37532F" w14:textId="77777777" w:rsidR="00F91084" w:rsidRPr="00E87875" w:rsidRDefault="00F91084" w:rsidP="00961424">
      <w:pPr>
        <w:tabs>
          <w:tab w:val="left" w:pos="-284"/>
        </w:tabs>
        <w:spacing w:line="276" w:lineRule="auto"/>
        <w:ind w:left="284"/>
        <w:jc w:val="both"/>
        <w:rPr>
          <w:rFonts w:ascii="Montserrat" w:hAnsi="Montserrat" w:cs="Calibri"/>
          <w:color w:val="000000" w:themeColor="text1"/>
          <w:sz w:val="22"/>
          <w:szCs w:val="22"/>
        </w:rPr>
      </w:pPr>
    </w:p>
    <w:p w14:paraId="055E65A5" w14:textId="0A85CBC7" w:rsidR="00961424" w:rsidRPr="00E87875" w:rsidRDefault="00961424" w:rsidP="007073B5">
      <w:pPr>
        <w:pStyle w:val="Ttulo1"/>
        <w:numPr>
          <w:ilvl w:val="0"/>
          <w:numId w:val="1"/>
        </w:numPr>
        <w:spacing w:before="0" w:line="276" w:lineRule="auto"/>
        <w:jc w:val="both"/>
        <w:rPr>
          <w:rFonts w:ascii="Montserrat" w:hAnsi="Montserrat"/>
          <w:b/>
          <w:color w:val="660033"/>
          <w:sz w:val="22"/>
          <w:szCs w:val="22"/>
          <w:lang w:eastAsia="es-ES"/>
        </w:rPr>
      </w:pPr>
      <w:r w:rsidRPr="00E87875">
        <w:rPr>
          <w:rFonts w:ascii="Montserrat" w:hAnsi="Montserrat"/>
          <w:b/>
          <w:color w:val="660033"/>
          <w:sz w:val="22"/>
          <w:szCs w:val="22"/>
          <w:lang w:eastAsia="es-ES"/>
        </w:rPr>
        <w:t xml:space="preserve">Avances de la operación de los Programas Alimentarios de la EIASADC </w:t>
      </w:r>
      <w:r>
        <w:rPr>
          <w:rFonts w:ascii="Montserrat" w:hAnsi="Montserrat"/>
          <w:b/>
          <w:color w:val="660033"/>
          <w:sz w:val="22"/>
          <w:szCs w:val="22"/>
          <w:lang w:eastAsia="es-ES"/>
        </w:rPr>
        <w:t>2021</w:t>
      </w:r>
    </w:p>
    <w:p w14:paraId="116E16A1" w14:textId="77777777" w:rsidR="00961424" w:rsidRPr="00E87875" w:rsidRDefault="00961424" w:rsidP="00961424">
      <w:pPr>
        <w:rPr>
          <w:rFonts w:ascii="Montserrat" w:hAnsi="Montserrat"/>
        </w:rPr>
      </w:pPr>
    </w:p>
    <w:p w14:paraId="4CD383DE" w14:textId="77777777" w:rsidR="00961424" w:rsidRPr="00E87875" w:rsidRDefault="00961424" w:rsidP="00961424">
      <w:pPr>
        <w:spacing w:line="276" w:lineRule="auto"/>
        <w:ind w:right="-234"/>
        <w:jc w:val="both"/>
        <w:rPr>
          <w:rFonts w:ascii="Montserrat" w:hAnsi="Montserrat" w:cs="Calibri"/>
          <w:b/>
          <w:color w:val="FF0000"/>
          <w:sz w:val="22"/>
          <w:szCs w:val="22"/>
        </w:rPr>
      </w:pPr>
    </w:p>
    <w:p w14:paraId="6976C081" w14:textId="77777777" w:rsidR="00961424" w:rsidRPr="00E87875" w:rsidRDefault="00961424" w:rsidP="00961424">
      <w:pPr>
        <w:pStyle w:val="Ttulo1"/>
        <w:numPr>
          <w:ilvl w:val="1"/>
          <w:numId w:val="25"/>
        </w:numPr>
        <w:spacing w:before="0" w:line="276" w:lineRule="auto"/>
        <w:jc w:val="both"/>
        <w:rPr>
          <w:rFonts w:ascii="Montserrat" w:hAnsi="Montserrat"/>
          <w:b/>
          <w:color w:val="660033"/>
          <w:sz w:val="22"/>
          <w:szCs w:val="22"/>
          <w:lang w:eastAsia="es-ES"/>
        </w:rPr>
      </w:pPr>
      <w:r w:rsidRPr="00422DDB">
        <w:rPr>
          <w:rFonts w:ascii="Montserrat" w:hAnsi="Montserrat"/>
          <w:b/>
          <w:color w:val="9D2449" w:themeColor="accent2"/>
          <w:lang w:eastAsia="es-ES"/>
        </w:rPr>
        <w:t xml:space="preserve">Programa de Desayunos Escolares </w:t>
      </w:r>
    </w:p>
    <w:p w14:paraId="0BC3F214" w14:textId="77777777" w:rsidR="00961424" w:rsidRPr="00E87875" w:rsidRDefault="00961424" w:rsidP="00961424">
      <w:pPr>
        <w:rPr>
          <w:rFonts w:ascii="Montserrat" w:hAnsi="Montserrat"/>
        </w:rPr>
      </w:pPr>
    </w:p>
    <w:p w14:paraId="772A9B3D" w14:textId="77777777" w:rsidR="00961424" w:rsidRPr="00E87875" w:rsidRDefault="00961424" w:rsidP="00961424">
      <w:pPr>
        <w:pStyle w:val="Ttulo1"/>
        <w:spacing w:before="0"/>
        <w:jc w:val="both"/>
        <w:rPr>
          <w:rFonts w:ascii="Montserrat" w:hAnsi="Montserrat"/>
          <w:b/>
          <w:color w:val="660033"/>
          <w:sz w:val="22"/>
          <w:szCs w:val="22"/>
          <w:lang w:eastAsia="es-ES"/>
        </w:rPr>
      </w:pPr>
      <w:r w:rsidRPr="00E87875">
        <w:rPr>
          <w:rFonts w:ascii="Montserrat" w:hAnsi="Montserrat"/>
          <w:b/>
          <w:color w:val="660033"/>
          <w:sz w:val="22"/>
          <w:szCs w:val="22"/>
          <w:lang w:eastAsia="es-ES"/>
        </w:rPr>
        <w:t>Transición desayunos escolares modalidad frío a modalidad caliente</w:t>
      </w:r>
    </w:p>
    <w:p w14:paraId="38927948" w14:textId="77777777" w:rsidR="00961424" w:rsidRPr="00E87875" w:rsidRDefault="00961424" w:rsidP="00961424">
      <w:pPr>
        <w:rPr>
          <w:rFonts w:ascii="Montserrat" w:hAnsi="Montserrat"/>
        </w:rPr>
      </w:pPr>
    </w:p>
    <w:p w14:paraId="66439E63" w14:textId="77777777" w:rsidR="00961424" w:rsidRPr="00E87875" w:rsidRDefault="00961424" w:rsidP="00961424">
      <w:pPr>
        <w:rPr>
          <w:rFonts w:ascii="Montserrat" w:hAnsi="Montserrat"/>
        </w:rPr>
      </w:pPr>
    </w:p>
    <w:tbl>
      <w:tblPr>
        <w:tblStyle w:val="Tablaconcuadrcula"/>
        <w:tblW w:w="5000" w:type="pct"/>
        <w:tblLook w:val="04A0" w:firstRow="1" w:lastRow="0" w:firstColumn="1" w:lastColumn="0" w:noHBand="0" w:noVBand="1"/>
      </w:tblPr>
      <w:tblGrid>
        <w:gridCol w:w="3714"/>
        <w:gridCol w:w="3291"/>
        <w:gridCol w:w="3291"/>
      </w:tblGrid>
      <w:tr w:rsidR="00961424" w:rsidRPr="00E87875" w14:paraId="34AF6273" w14:textId="77777777" w:rsidTr="0025701B">
        <w:tc>
          <w:tcPr>
            <w:tcW w:w="1804" w:type="pct"/>
            <w:shd w:val="clear" w:color="auto" w:fill="660033"/>
          </w:tcPr>
          <w:p w14:paraId="4B2036FF" w14:textId="77777777" w:rsidR="00961424" w:rsidRPr="00E87875" w:rsidRDefault="00961424" w:rsidP="0025701B">
            <w:pPr>
              <w:jc w:val="center"/>
              <w:rPr>
                <w:rFonts w:ascii="Montserrat" w:hAnsi="Montserrat"/>
                <w:b/>
                <w:bCs/>
              </w:rPr>
            </w:pPr>
            <w:r w:rsidRPr="00E87875">
              <w:rPr>
                <w:rFonts w:ascii="Montserrat" w:hAnsi="Montserrat"/>
                <w:b/>
                <w:bCs/>
              </w:rPr>
              <w:t>Programa</w:t>
            </w:r>
          </w:p>
        </w:tc>
        <w:tc>
          <w:tcPr>
            <w:tcW w:w="1598" w:type="pct"/>
            <w:shd w:val="clear" w:color="auto" w:fill="660033"/>
          </w:tcPr>
          <w:p w14:paraId="2DEAB838" w14:textId="77777777" w:rsidR="00961424" w:rsidRPr="00E87875" w:rsidRDefault="00961424" w:rsidP="0025701B">
            <w:pPr>
              <w:jc w:val="center"/>
              <w:rPr>
                <w:rFonts w:ascii="Montserrat" w:hAnsi="Montserrat"/>
                <w:b/>
                <w:bCs/>
              </w:rPr>
            </w:pPr>
            <w:r w:rsidRPr="00E87875">
              <w:rPr>
                <w:rFonts w:ascii="Montserrat" w:hAnsi="Montserrat"/>
                <w:b/>
                <w:bCs/>
              </w:rPr>
              <w:t>Desayunos distribuidos</w:t>
            </w:r>
          </w:p>
        </w:tc>
        <w:tc>
          <w:tcPr>
            <w:tcW w:w="1598" w:type="pct"/>
            <w:shd w:val="clear" w:color="auto" w:fill="660033"/>
          </w:tcPr>
          <w:p w14:paraId="20A9FF2F" w14:textId="77777777" w:rsidR="00961424" w:rsidRPr="00E87875" w:rsidRDefault="00961424" w:rsidP="0025701B">
            <w:pPr>
              <w:jc w:val="center"/>
              <w:rPr>
                <w:rFonts w:ascii="Montserrat" w:hAnsi="Montserrat"/>
                <w:b/>
                <w:bCs/>
              </w:rPr>
            </w:pPr>
            <w:r w:rsidRPr="00E87875">
              <w:rPr>
                <w:rFonts w:ascii="Montserrat" w:hAnsi="Montserrat"/>
                <w:b/>
                <w:bCs/>
              </w:rPr>
              <w:t>Porcentaje</w:t>
            </w:r>
          </w:p>
        </w:tc>
      </w:tr>
      <w:tr w:rsidR="00961424" w:rsidRPr="00E87875" w14:paraId="336CC63D" w14:textId="77777777" w:rsidTr="0025701B">
        <w:tc>
          <w:tcPr>
            <w:tcW w:w="1804" w:type="pct"/>
          </w:tcPr>
          <w:p w14:paraId="4760AE58" w14:textId="3B8AC4FB" w:rsidR="00961424" w:rsidRPr="00E87875" w:rsidRDefault="00961424" w:rsidP="0025701B">
            <w:pPr>
              <w:rPr>
                <w:rFonts w:ascii="Montserrat" w:hAnsi="Montserrat"/>
              </w:rPr>
            </w:pPr>
            <w:r w:rsidRPr="00E87875">
              <w:rPr>
                <w:rFonts w:ascii="Montserrat" w:hAnsi="Montserrat"/>
              </w:rPr>
              <w:t>Desayunos modalidad caliente distribuidos durante el 20</w:t>
            </w:r>
            <w:r w:rsidR="00AE3F7B">
              <w:rPr>
                <w:rFonts w:ascii="Montserrat" w:hAnsi="Montserrat"/>
              </w:rPr>
              <w:t>20</w:t>
            </w:r>
          </w:p>
        </w:tc>
        <w:tc>
          <w:tcPr>
            <w:tcW w:w="1598" w:type="pct"/>
          </w:tcPr>
          <w:p w14:paraId="630D3444" w14:textId="5AEFCEF1" w:rsidR="00961424" w:rsidRPr="00E87875" w:rsidRDefault="00241BC2" w:rsidP="00241BC2">
            <w:pPr>
              <w:jc w:val="center"/>
              <w:rPr>
                <w:rFonts w:ascii="Montserrat" w:hAnsi="Montserrat"/>
              </w:rPr>
            </w:pPr>
            <w:r>
              <w:rPr>
                <w:rFonts w:ascii="Montserrat" w:hAnsi="Montserrat"/>
              </w:rPr>
              <w:t>30,000</w:t>
            </w:r>
          </w:p>
        </w:tc>
        <w:tc>
          <w:tcPr>
            <w:tcW w:w="1598" w:type="pct"/>
          </w:tcPr>
          <w:p w14:paraId="0C9B0DCA" w14:textId="2BBCAA9D" w:rsidR="00961424" w:rsidRPr="00E87875" w:rsidRDefault="00241BC2" w:rsidP="00241BC2">
            <w:pPr>
              <w:jc w:val="center"/>
              <w:rPr>
                <w:rFonts w:ascii="Montserrat" w:hAnsi="Montserrat"/>
              </w:rPr>
            </w:pPr>
            <w:r>
              <w:rPr>
                <w:rFonts w:ascii="Montserrat" w:hAnsi="Montserrat"/>
              </w:rPr>
              <w:t>18.18%</w:t>
            </w:r>
          </w:p>
        </w:tc>
      </w:tr>
      <w:tr w:rsidR="00961424" w:rsidRPr="00E87875" w14:paraId="2C08BB8C" w14:textId="77777777" w:rsidTr="0025701B">
        <w:tc>
          <w:tcPr>
            <w:tcW w:w="1804" w:type="pct"/>
          </w:tcPr>
          <w:p w14:paraId="6EFDF36A" w14:textId="146EDC36" w:rsidR="00961424" w:rsidRPr="00E87875" w:rsidRDefault="00961424" w:rsidP="0025701B">
            <w:pPr>
              <w:rPr>
                <w:rFonts w:ascii="Montserrat" w:hAnsi="Montserrat"/>
              </w:rPr>
            </w:pPr>
            <w:r w:rsidRPr="00E87875">
              <w:rPr>
                <w:rFonts w:ascii="Montserrat" w:hAnsi="Montserrat"/>
              </w:rPr>
              <w:t xml:space="preserve">Desayunos modalidad frío distribuidos durante el </w:t>
            </w:r>
            <w:r w:rsidR="002E46F2">
              <w:rPr>
                <w:rFonts w:ascii="Montserrat" w:hAnsi="Montserrat"/>
              </w:rPr>
              <w:t>202</w:t>
            </w:r>
            <w:r w:rsidR="00AE3F7B">
              <w:rPr>
                <w:rFonts w:ascii="Montserrat" w:hAnsi="Montserrat"/>
              </w:rPr>
              <w:t>0</w:t>
            </w:r>
          </w:p>
        </w:tc>
        <w:tc>
          <w:tcPr>
            <w:tcW w:w="1598" w:type="pct"/>
          </w:tcPr>
          <w:p w14:paraId="1F7020DF" w14:textId="3CE2CC91" w:rsidR="00961424" w:rsidRPr="00E87875" w:rsidRDefault="00241BC2" w:rsidP="00241BC2">
            <w:pPr>
              <w:jc w:val="center"/>
              <w:rPr>
                <w:rFonts w:ascii="Montserrat" w:hAnsi="Montserrat"/>
              </w:rPr>
            </w:pPr>
            <w:r>
              <w:rPr>
                <w:rFonts w:ascii="Montserrat" w:hAnsi="Montserrat"/>
              </w:rPr>
              <w:t>135,000</w:t>
            </w:r>
          </w:p>
        </w:tc>
        <w:tc>
          <w:tcPr>
            <w:tcW w:w="1598" w:type="pct"/>
          </w:tcPr>
          <w:p w14:paraId="2BA9CC20" w14:textId="0BB7F848" w:rsidR="00961424" w:rsidRPr="00E87875" w:rsidRDefault="00241BC2" w:rsidP="00241BC2">
            <w:pPr>
              <w:jc w:val="center"/>
              <w:rPr>
                <w:rFonts w:ascii="Montserrat" w:hAnsi="Montserrat"/>
              </w:rPr>
            </w:pPr>
            <w:r>
              <w:rPr>
                <w:rFonts w:ascii="Montserrat" w:hAnsi="Montserrat"/>
              </w:rPr>
              <w:t>81.82%</w:t>
            </w:r>
          </w:p>
        </w:tc>
      </w:tr>
      <w:tr w:rsidR="00961424" w:rsidRPr="00E87875" w14:paraId="200EABB4" w14:textId="77777777" w:rsidTr="0025701B">
        <w:tc>
          <w:tcPr>
            <w:tcW w:w="1804" w:type="pct"/>
          </w:tcPr>
          <w:p w14:paraId="660FAE1E" w14:textId="77777777" w:rsidR="00961424" w:rsidRPr="00E87875" w:rsidRDefault="00961424" w:rsidP="0025701B">
            <w:pPr>
              <w:jc w:val="right"/>
              <w:rPr>
                <w:rFonts w:ascii="Montserrat" w:hAnsi="Montserrat"/>
                <w:b/>
                <w:bCs/>
              </w:rPr>
            </w:pPr>
            <w:r w:rsidRPr="00E87875">
              <w:rPr>
                <w:rFonts w:ascii="Montserrat" w:hAnsi="Montserrat"/>
                <w:b/>
                <w:bCs/>
              </w:rPr>
              <w:t>TOTAL</w:t>
            </w:r>
          </w:p>
        </w:tc>
        <w:tc>
          <w:tcPr>
            <w:tcW w:w="1598" w:type="pct"/>
          </w:tcPr>
          <w:p w14:paraId="0297A0F3" w14:textId="63CEA86C" w:rsidR="00961424" w:rsidRPr="00E87875" w:rsidRDefault="00241BC2" w:rsidP="00241BC2">
            <w:pPr>
              <w:jc w:val="center"/>
              <w:rPr>
                <w:rFonts w:ascii="Montserrat" w:hAnsi="Montserrat"/>
              </w:rPr>
            </w:pPr>
            <w:r>
              <w:rPr>
                <w:rFonts w:ascii="Montserrat" w:hAnsi="Montserrat"/>
              </w:rPr>
              <w:t>165,000</w:t>
            </w:r>
          </w:p>
        </w:tc>
        <w:tc>
          <w:tcPr>
            <w:tcW w:w="1598" w:type="pct"/>
          </w:tcPr>
          <w:p w14:paraId="0E063AE9" w14:textId="0C35EC54" w:rsidR="00961424" w:rsidRPr="00E87875" w:rsidRDefault="00241BC2" w:rsidP="00241BC2">
            <w:pPr>
              <w:jc w:val="center"/>
              <w:rPr>
                <w:rFonts w:ascii="Montserrat" w:hAnsi="Montserrat"/>
              </w:rPr>
            </w:pPr>
            <w:r>
              <w:rPr>
                <w:rFonts w:ascii="Montserrat" w:hAnsi="Montserrat"/>
              </w:rPr>
              <w:t>100%</w:t>
            </w:r>
          </w:p>
        </w:tc>
      </w:tr>
    </w:tbl>
    <w:p w14:paraId="6DDDE590" w14:textId="77777777" w:rsidR="00961424" w:rsidRDefault="00961424" w:rsidP="00961424">
      <w:pPr>
        <w:rPr>
          <w:rFonts w:ascii="Montserrat" w:hAnsi="Montserrat"/>
        </w:rPr>
      </w:pPr>
    </w:p>
    <w:p w14:paraId="40E62EC9" w14:textId="77777777" w:rsidR="00366AAF" w:rsidRDefault="00366AAF" w:rsidP="00961424">
      <w:pPr>
        <w:rPr>
          <w:rFonts w:ascii="Montserrat" w:hAnsi="Montserrat"/>
        </w:rPr>
      </w:pPr>
    </w:p>
    <w:p w14:paraId="599DA81D" w14:textId="77777777" w:rsidR="00366AAF" w:rsidRDefault="00366AAF" w:rsidP="00961424">
      <w:pPr>
        <w:rPr>
          <w:rFonts w:ascii="Montserrat" w:hAnsi="Montserrat"/>
        </w:rPr>
      </w:pPr>
    </w:p>
    <w:p w14:paraId="10474B3C" w14:textId="77777777" w:rsidR="00366AAF" w:rsidRDefault="00366AAF" w:rsidP="00961424">
      <w:pPr>
        <w:rPr>
          <w:rFonts w:ascii="Montserrat" w:hAnsi="Montserrat"/>
        </w:rPr>
      </w:pPr>
    </w:p>
    <w:p w14:paraId="1A1E0973" w14:textId="77777777" w:rsidR="00366AAF" w:rsidRPr="00E87875" w:rsidRDefault="00366AAF" w:rsidP="00961424">
      <w:pPr>
        <w:rPr>
          <w:rFonts w:ascii="Montserrat" w:hAnsi="Montserrat"/>
        </w:rPr>
      </w:pPr>
    </w:p>
    <w:p w14:paraId="74BCC8F5" w14:textId="77777777" w:rsidR="00961424" w:rsidRPr="00E87875" w:rsidRDefault="00961424" w:rsidP="00961424">
      <w:pPr>
        <w:rPr>
          <w:rFonts w:ascii="Montserrat" w:hAnsi="Montserrat"/>
        </w:rPr>
      </w:pPr>
      <w:r w:rsidRPr="00E87875">
        <w:rPr>
          <w:rFonts w:ascii="Montserrat" w:hAnsi="Montserrat"/>
        </w:rPr>
        <w:t>Información enero-septiembre</w:t>
      </w:r>
    </w:p>
    <w:tbl>
      <w:tblPr>
        <w:tblStyle w:val="Tablaconcuadrcula"/>
        <w:tblW w:w="5000" w:type="pct"/>
        <w:tblLook w:val="04A0" w:firstRow="1" w:lastRow="0" w:firstColumn="1" w:lastColumn="0" w:noHBand="0" w:noVBand="1"/>
      </w:tblPr>
      <w:tblGrid>
        <w:gridCol w:w="3714"/>
        <w:gridCol w:w="3291"/>
        <w:gridCol w:w="3291"/>
      </w:tblGrid>
      <w:tr w:rsidR="00961424" w:rsidRPr="00E87875" w14:paraId="56E31888" w14:textId="77777777" w:rsidTr="0025701B">
        <w:tc>
          <w:tcPr>
            <w:tcW w:w="1804" w:type="pct"/>
            <w:shd w:val="clear" w:color="auto" w:fill="660033"/>
          </w:tcPr>
          <w:p w14:paraId="097664C1" w14:textId="77777777" w:rsidR="00961424" w:rsidRPr="00E87875" w:rsidRDefault="00961424" w:rsidP="0025701B">
            <w:pPr>
              <w:jc w:val="center"/>
              <w:rPr>
                <w:rFonts w:ascii="Montserrat" w:hAnsi="Montserrat"/>
                <w:b/>
                <w:bCs/>
              </w:rPr>
            </w:pPr>
            <w:r w:rsidRPr="00E87875">
              <w:rPr>
                <w:rFonts w:ascii="Montserrat" w:hAnsi="Montserrat"/>
                <w:b/>
                <w:bCs/>
              </w:rPr>
              <w:t>Programa</w:t>
            </w:r>
          </w:p>
        </w:tc>
        <w:tc>
          <w:tcPr>
            <w:tcW w:w="1598" w:type="pct"/>
            <w:shd w:val="clear" w:color="auto" w:fill="660033"/>
          </w:tcPr>
          <w:p w14:paraId="1E03FC6F" w14:textId="77777777" w:rsidR="00961424" w:rsidRPr="00E87875" w:rsidRDefault="00961424" w:rsidP="0025701B">
            <w:pPr>
              <w:jc w:val="center"/>
              <w:rPr>
                <w:rFonts w:ascii="Montserrat" w:hAnsi="Montserrat"/>
                <w:b/>
                <w:bCs/>
              </w:rPr>
            </w:pPr>
            <w:r w:rsidRPr="00E87875">
              <w:rPr>
                <w:rFonts w:ascii="Montserrat" w:hAnsi="Montserrat"/>
                <w:b/>
                <w:bCs/>
              </w:rPr>
              <w:t>Desayunos distribuidos</w:t>
            </w:r>
          </w:p>
        </w:tc>
        <w:tc>
          <w:tcPr>
            <w:tcW w:w="1598" w:type="pct"/>
            <w:shd w:val="clear" w:color="auto" w:fill="660033"/>
          </w:tcPr>
          <w:p w14:paraId="19F7EA45" w14:textId="77777777" w:rsidR="00961424" w:rsidRPr="00E87875" w:rsidRDefault="00961424" w:rsidP="0025701B">
            <w:pPr>
              <w:jc w:val="center"/>
              <w:rPr>
                <w:rFonts w:ascii="Montserrat" w:hAnsi="Montserrat"/>
                <w:b/>
                <w:bCs/>
              </w:rPr>
            </w:pPr>
            <w:r w:rsidRPr="00E87875">
              <w:rPr>
                <w:rFonts w:ascii="Montserrat" w:hAnsi="Montserrat"/>
                <w:b/>
                <w:bCs/>
              </w:rPr>
              <w:t>Porcentaje</w:t>
            </w:r>
          </w:p>
        </w:tc>
      </w:tr>
      <w:tr w:rsidR="00961424" w:rsidRPr="00E87875" w14:paraId="6D241437" w14:textId="77777777" w:rsidTr="0025701B">
        <w:tc>
          <w:tcPr>
            <w:tcW w:w="1804" w:type="pct"/>
          </w:tcPr>
          <w:p w14:paraId="6130ED79" w14:textId="4B1A6AA6" w:rsidR="00961424" w:rsidRPr="00E87875" w:rsidRDefault="00961424" w:rsidP="0025701B">
            <w:pPr>
              <w:rPr>
                <w:rFonts w:ascii="Montserrat" w:hAnsi="Montserrat"/>
              </w:rPr>
            </w:pPr>
            <w:r w:rsidRPr="00E87875">
              <w:rPr>
                <w:rFonts w:ascii="Montserrat" w:hAnsi="Montserrat"/>
              </w:rPr>
              <w:t xml:space="preserve">Desayunos modalidad caliente distribuidos en el </w:t>
            </w:r>
            <w:r>
              <w:rPr>
                <w:rFonts w:ascii="Montserrat" w:hAnsi="Montserrat"/>
              </w:rPr>
              <w:t>2021</w:t>
            </w:r>
          </w:p>
        </w:tc>
        <w:tc>
          <w:tcPr>
            <w:tcW w:w="1598" w:type="pct"/>
          </w:tcPr>
          <w:p w14:paraId="2D133385" w14:textId="0403B737" w:rsidR="00961424" w:rsidRPr="00E87875" w:rsidRDefault="00FF06A1" w:rsidP="00FF06A1">
            <w:pPr>
              <w:jc w:val="center"/>
              <w:rPr>
                <w:rFonts w:ascii="Montserrat" w:hAnsi="Montserrat"/>
              </w:rPr>
            </w:pPr>
            <w:r>
              <w:rPr>
                <w:rFonts w:ascii="Montserrat" w:hAnsi="Montserrat"/>
              </w:rPr>
              <w:t>30,000</w:t>
            </w:r>
          </w:p>
        </w:tc>
        <w:tc>
          <w:tcPr>
            <w:tcW w:w="1598" w:type="pct"/>
          </w:tcPr>
          <w:p w14:paraId="54AC32C2" w14:textId="09E68A69" w:rsidR="00961424" w:rsidRPr="00E87875" w:rsidRDefault="00FF06A1" w:rsidP="00FF06A1">
            <w:pPr>
              <w:jc w:val="center"/>
              <w:rPr>
                <w:rFonts w:ascii="Montserrat" w:hAnsi="Montserrat"/>
              </w:rPr>
            </w:pPr>
            <w:r>
              <w:rPr>
                <w:rFonts w:ascii="Montserrat" w:hAnsi="Montserrat"/>
              </w:rPr>
              <w:t>18.64%</w:t>
            </w:r>
          </w:p>
        </w:tc>
      </w:tr>
      <w:tr w:rsidR="00961424" w:rsidRPr="00E87875" w14:paraId="6D5A6346" w14:textId="77777777" w:rsidTr="0025701B">
        <w:tc>
          <w:tcPr>
            <w:tcW w:w="1804" w:type="pct"/>
          </w:tcPr>
          <w:p w14:paraId="1C2876B9" w14:textId="520E0884" w:rsidR="00961424" w:rsidRPr="00E87875" w:rsidRDefault="00961424" w:rsidP="0025701B">
            <w:pPr>
              <w:rPr>
                <w:rFonts w:ascii="Montserrat" w:hAnsi="Montserrat"/>
              </w:rPr>
            </w:pPr>
            <w:r w:rsidRPr="00E87875">
              <w:rPr>
                <w:rFonts w:ascii="Montserrat" w:hAnsi="Montserrat"/>
              </w:rPr>
              <w:t xml:space="preserve">Desayunos modalidad </w:t>
            </w:r>
            <w:r w:rsidR="00EB2376" w:rsidRPr="00E87875">
              <w:rPr>
                <w:rFonts w:ascii="Montserrat" w:hAnsi="Montserrat"/>
              </w:rPr>
              <w:t>frío distribuidos</w:t>
            </w:r>
            <w:r w:rsidRPr="00E87875">
              <w:rPr>
                <w:rFonts w:ascii="Montserrat" w:hAnsi="Montserrat"/>
              </w:rPr>
              <w:t xml:space="preserve"> en el </w:t>
            </w:r>
            <w:r>
              <w:rPr>
                <w:rFonts w:ascii="Montserrat" w:hAnsi="Montserrat"/>
              </w:rPr>
              <w:t>2021</w:t>
            </w:r>
          </w:p>
        </w:tc>
        <w:tc>
          <w:tcPr>
            <w:tcW w:w="1598" w:type="pct"/>
          </w:tcPr>
          <w:p w14:paraId="575F4AAF" w14:textId="1D986EB5" w:rsidR="00961424" w:rsidRPr="00E87875" w:rsidRDefault="00FF06A1" w:rsidP="00FF06A1">
            <w:pPr>
              <w:jc w:val="center"/>
              <w:rPr>
                <w:rFonts w:ascii="Montserrat" w:hAnsi="Montserrat"/>
              </w:rPr>
            </w:pPr>
            <w:r>
              <w:rPr>
                <w:rFonts w:ascii="Montserrat" w:hAnsi="Montserrat"/>
              </w:rPr>
              <w:t>130,985</w:t>
            </w:r>
          </w:p>
        </w:tc>
        <w:tc>
          <w:tcPr>
            <w:tcW w:w="1598" w:type="pct"/>
          </w:tcPr>
          <w:p w14:paraId="7DC0ED3E" w14:textId="295FE2ED" w:rsidR="00961424" w:rsidRPr="00E87875" w:rsidRDefault="00FF06A1" w:rsidP="00FF06A1">
            <w:pPr>
              <w:jc w:val="center"/>
              <w:rPr>
                <w:rFonts w:ascii="Montserrat" w:hAnsi="Montserrat"/>
              </w:rPr>
            </w:pPr>
            <w:r>
              <w:rPr>
                <w:rFonts w:ascii="Montserrat" w:hAnsi="Montserrat"/>
              </w:rPr>
              <w:t>81.36%</w:t>
            </w:r>
          </w:p>
        </w:tc>
      </w:tr>
      <w:tr w:rsidR="00961424" w:rsidRPr="00E87875" w14:paraId="534D3D6E" w14:textId="77777777" w:rsidTr="0025701B">
        <w:tc>
          <w:tcPr>
            <w:tcW w:w="1804" w:type="pct"/>
          </w:tcPr>
          <w:p w14:paraId="3F9F6918" w14:textId="77777777" w:rsidR="00961424" w:rsidRPr="00E87875" w:rsidRDefault="00961424" w:rsidP="0025701B">
            <w:pPr>
              <w:jc w:val="right"/>
              <w:rPr>
                <w:rFonts w:ascii="Montserrat" w:hAnsi="Montserrat"/>
              </w:rPr>
            </w:pPr>
            <w:r w:rsidRPr="00E87875">
              <w:rPr>
                <w:rFonts w:ascii="Montserrat" w:hAnsi="Montserrat"/>
                <w:b/>
                <w:bCs/>
              </w:rPr>
              <w:t>TOTAL</w:t>
            </w:r>
          </w:p>
        </w:tc>
        <w:tc>
          <w:tcPr>
            <w:tcW w:w="1598" w:type="pct"/>
          </w:tcPr>
          <w:p w14:paraId="618F9083" w14:textId="7BDBD24B" w:rsidR="00961424" w:rsidRPr="00E87875" w:rsidRDefault="00FF06A1" w:rsidP="00FF06A1">
            <w:pPr>
              <w:jc w:val="center"/>
              <w:rPr>
                <w:rFonts w:ascii="Montserrat" w:hAnsi="Montserrat"/>
              </w:rPr>
            </w:pPr>
            <w:r>
              <w:rPr>
                <w:rFonts w:ascii="Montserrat" w:hAnsi="Montserrat"/>
              </w:rPr>
              <w:t>160,985</w:t>
            </w:r>
          </w:p>
        </w:tc>
        <w:tc>
          <w:tcPr>
            <w:tcW w:w="1598" w:type="pct"/>
          </w:tcPr>
          <w:p w14:paraId="5BA7E6C7" w14:textId="4243280B" w:rsidR="00961424" w:rsidRPr="00E87875" w:rsidRDefault="00FF06A1" w:rsidP="00FF06A1">
            <w:pPr>
              <w:jc w:val="center"/>
              <w:rPr>
                <w:rFonts w:ascii="Montserrat" w:hAnsi="Montserrat"/>
              </w:rPr>
            </w:pPr>
            <w:r>
              <w:rPr>
                <w:rFonts w:ascii="Montserrat" w:hAnsi="Montserrat"/>
              </w:rPr>
              <w:t>100%</w:t>
            </w:r>
          </w:p>
        </w:tc>
      </w:tr>
    </w:tbl>
    <w:p w14:paraId="553A7655" w14:textId="77777777" w:rsidR="00961424" w:rsidRPr="00E87875" w:rsidRDefault="00961424" w:rsidP="00961424">
      <w:pPr>
        <w:rPr>
          <w:rFonts w:ascii="Montserrat" w:hAnsi="Montserrat"/>
        </w:rPr>
      </w:pPr>
    </w:p>
    <w:p w14:paraId="5DA976B1" w14:textId="01772B1C" w:rsidR="00961424" w:rsidRPr="00E87875" w:rsidRDefault="00FF06A1" w:rsidP="00961424">
      <w:pPr>
        <w:rPr>
          <w:rFonts w:ascii="Montserrat" w:hAnsi="Montserrat"/>
        </w:rPr>
      </w:pPr>
      <w:r>
        <w:rPr>
          <w:rFonts w:ascii="Montserrat" w:hAnsi="Montserrat"/>
        </w:rPr>
        <w:t>Por cuestiones de la pandemia por el COVID 19 y el término de administración, la transición de los desayunos escolares fríos a calientes se tuvo que suspender.</w:t>
      </w:r>
    </w:p>
    <w:p w14:paraId="493B3E5D" w14:textId="77777777" w:rsidR="00961424" w:rsidRPr="00E87875" w:rsidRDefault="00961424" w:rsidP="00961424">
      <w:pPr>
        <w:rPr>
          <w:rFonts w:ascii="Montserrat" w:hAnsi="Montserrat"/>
        </w:rPr>
      </w:pPr>
    </w:p>
    <w:p w14:paraId="00D45C5E" w14:textId="77777777" w:rsidR="00961424" w:rsidRPr="00E87875" w:rsidRDefault="00961424" w:rsidP="00961424">
      <w:pPr>
        <w:pStyle w:val="Ttulo1"/>
        <w:spacing w:before="0"/>
        <w:jc w:val="both"/>
        <w:rPr>
          <w:rFonts w:ascii="Montserrat" w:hAnsi="Montserrat"/>
          <w:b/>
          <w:color w:val="660033"/>
          <w:sz w:val="22"/>
          <w:szCs w:val="22"/>
          <w:lang w:eastAsia="es-ES"/>
        </w:rPr>
      </w:pPr>
      <w:r w:rsidRPr="00E87875">
        <w:rPr>
          <w:rFonts w:ascii="Montserrat" w:hAnsi="Montserrat"/>
          <w:b/>
          <w:color w:val="660033"/>
          <w:sz w:val="22"/>
          <w:szCs w:val="22"/>
          <w:lang w:eastAsia="es-ES"/>
        </w:rPr>
        <w:t>Desayunos Escolares modalidad Caliente</w:t>
      </w:r>
    </w:p>
    <w:p w14:paraId="6DE828CF" w14:textId="77777777" w:rsidR="00961424" w:rsidRPr="00E87875" w:rsidRDefault="00961424" w:rsidP="00961424">
      <w:pPr>
        <w:pStyle w:val="Ttulo2"/>
        <w:spacing w:before="0" w:line="276" w:lineRule="auto"/>
        <w:jc w:val="both"/>
        <w:rPr>
          <w:rFonts w:ascii="Montserrat" w:hAnsi="Montserrat"/>
          <w:b/>
          <w:color w:val="660033"/>
          <w:sz w:val="22"/>
          <w:szCs w:val="22"/>
        </w:rPr>
      </w:pPr>
    </w:p>
    <w:tbl>
      <w:tblPr>
        <w:tblW w:w="5417" w:type="pct"/>
        <w:jc w:val="center"/>
        <w:tblBorders>
          <w:top w:val="single" w:sz="4" w:space="0" w:color="8496B0" w:themeColor="text2" w:themeTint="99"/>
          <w:left w:val="single" w:sz="4" w:space="0" w:color="8496B0" w:themeColor="text2" w:themeTint="99"/>
          <w:bottom w:val="single" w:sz="4" w:space="0" w:color="8496B0" w:themeColor="text2" w:themeTint="99"/>
          <w:right w:val="single" w:sz="4" w:space="0" w:color="8496B0" w:themeColor="text2" w:themeTint="99"/>
          <w:insideH w:val="single" w:sz="4" w:space="0" w:color="8496B0" w:themeColor="text2" w:themeTint="99"/>
          <w:insideV w:val="single" w:sz="4" w:space="0" w:color="8496B0" w:themeColor="text2" w:themeTint="99"/>
        </w:tblBorders>
        <w:tblLayout w:type="fixed"/>
        <w:tblLook w:val="00A0" w:firstRow="1" w:lastRow="0" w:firstColumn="1" w:lastColumn="0" w:noHBand="0" w:noVBand="0"/>
      </w:tblPr>
      <w:tblGrid>
        <w:gridCol w:w="1451"/>
        <w:gridCol w:w="148"/>
        <w:gridCol w:w="149"/>
        <w:gridCol w:w="283"/>
        <w:gridCol w:w="294"/>
        <w:gridCol w:w="1022"/>
        <w:gridCol w:w="352"/>
        <w:gridCol w:w="1361"/>
        <w:gridCol w:w="187"/>
        <w:gridCol w:w="1131"/>
        <w:gridCol w:w="118"/>
        <w:gridCol w:w="20"/>
        <w:gridCol w:w="469"/>
        <w:gridCol w:w="607"/>
        <w:gridCol w:w="210"/>
        <w:gridCol w:w="203"/>
        <w:gridCol w:w="216"/>
        <w:gridCol w:w="1078"/>
        <w:gridCol w:w="263"/>
        <w:gridCol w:w="1593"/>
      </w:tblGrid>
      <w:tr w:rsidR="00961424" w:rsidRPr="00E87875" w14:paraId="0A1517D0" w14:textId="77777777" w:rsidTr="00343BD4">
        <w:trPr>
          <w:trHeight w:val="20"/>
          <w:jc w:val="center"/>
        </w:trPr>
        <w:tc>
          <w:tcPr>
            <w:tcW w:w="5000" w:type="pct"/>
            <w:gridSpan w:val="20"/>
            <w:tcBorders>
              <w:top w:val="single" w:sz="4" w:space="0" w:color="8496B0" w:themeColor="text2" w:themeTint="99"/>
              <w:left w:val="single" w:sz="4" w:space="0" w:color="8496B0" w:themeColor="text2" w:themeTint="99"/>
              <w:bottom w:val="single" w:sz="4" w:space="0" w:color="8496B0" w:themeColor="text2" w:themeTint="99"/>
              <w:right w:val="single" w:sz="4" w:space="0" w:color="8496B0" w:themeColor="text2" w:themeTint="99"/>
            </w:tcBorders>
            <w:shd w:val="clear" w:color="auto" w:fill="D4C19C" w:themeFill="accent6"/>
          </w:tcPr>
          <w:p w14:paraId="7E7282E9" w14:textId="77777777" w:rsidR="00961424" w:rsidRPr="00E87875" w:rsidRDefault="00961424" w:rsidP="0025701B">
            <w:pPr>
              <w:spacing w:line="276" w:lineRule="auto"/>
              <w:ind w:right="209"/>
              <w:jc w:val="center"/>
              <w:rPr>
                <w:rFonts w:ascii="Montserrat" w:hAnsi="Montserrat" w:cs="Calibri"/>
                <w:b/>
                <w:bCs/>
                <w:color w:val="FFFFFF" w:themeColor="background1"/>
                <w:sz w:val="18"/>
                <w:szCs w:val="18"/>
              </w:rPr>
            </w:pPr>
            <w:r w:rsidRPr="00E87875">
              <w:rPr>
                <w:rFonts w:ascii="Montserrat" w:hAnsi="Montserrat" w:cs="Calibri"/>
                <w:color w:val="FFFFFF" w:themeColor="background1"/>
                <w:sz w:val="18"/>
                <w:szCs w:val="18"/>
              </w:rPr>
              <w:br w:type="page"/>
            </w:r>
            <w:r w:rsidRPr="00E87875">
              <w:rPr>
                <w:rFonts w:ascii="Montserrat" w:hAnsi="Montserrat" w:cs="Calibri"/>
                <w:b/>
                <w:bCs/>
                <w:color w:val="FFFFFF" w:themeColor="background1"/>
                <w:sz w:val="18"/>
                <w:szCs w:val="18"/>
              </w:rPr>
              <w:t>Desayunos Escolares modalidad Caliente</w:t>
            </w:r>
          </w:p>
        </w:tc>
      </w:tr>
      <w:tr w:rsidR="00961424" w:rsidRPr="00E87875" w14:paraId="48A36273"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20"/>
          <w:jc w:val="center"/>
        </w:trPr>
        <w:tc>
          <w:tcPr>
            <w:tcW w:w="1042" w:type="pct"/>
            <w:gridSpan w:val="5"/>
            <w:shd w:val="clear" w:color="auto" w:fill="auto"/>
          </w:tcPr>
          <w:p w14:paraId="663F4114" w14:textId="77777777" w:rsidR="00961424" w:rsidRPr="00E87875" w:rsidRDefault="00961424" w:rsidP="0025701B">
            <w:pPr>
              <w:spacing w:line="276" w:lineRule="auto"/>
              <w:ind w:right="1"/>
              <w:rPr>
                <w:rFonts w:ascii="Montserrat" w:hAnsi="Montserrat" w:cs="Calibri"/>
                <w:sz w:val="18"/>
                <w:szCs w:val="18"/>
              </w:rPr>
            </w:pPr>
            <w:r w:rsidRPr="00E87875">
              <w:rPr>
                <w:rFonts w:ascii="Montserrat" w:hAnsi="Montserrat" w:cs="Calibri"/>
                <w:sz w:val="18"/>
                <w:szCs w:val="18"/>
              </w:rPr>
              <w:t>Objetivo del programa descrito en las Reglas de Operación vigentes.</w:t>
            </w:r>
          </w:p>
        </w:tc>
        <w:tc>
          <w:tcPr>
            <w:tcW w:w="3958" w:type="pct"/>
            <w:gridSpan w:val="15"/>
          </w:tcPr>
          <w:p w14:paraId="23B09726" w14:textId="0AA0882E" w:rsidR="00961424" w:rsidRPr="00E87875" w:rsidRDefault="0025701B" w:rsidP="0025701B">
            <w:pPr>
              <w:spacing w:line="276" w:lineRule="auto"/>
              <w:ind w:right="209"/>
              <w:jc w:val="both"/>
              <w:rPr>
                <w:rFonts w:ascii="Montserrat" w:hAnsi="Montserrat" w:cs="Calibri"/>
                <w:sz w:val="18"/>
                <w:szCs w:val="18"/>
              </w:rPr>
            </w:pPr>
            <w:r>
              <w:rPr>
                <w:rFonts w:ascii="Montserrat" w:hAnsi="Montserrat" w:cs="Calibri"/>
                <w:sz w:val="18"/>
                <w:szCs w:val="18"/>
              </w:rPr>
              <w:t xml:space="preserve">Favorecer el acceso y consumo de alimentos nutritivos e inocuos de la población en condiciones de vulnerabilidad, que asiste a planteles públicos del Sistema Educativo Estatal, mediante la entrega de desayunos escolares, diseñados en base en criterios de calidad nutricia, acompañados de acciones de orientación y educación alimentaria, garantizando una alimentación sana, variada y suficiente.  </w:t>
            </w:r>
          </w:p>
        </w:tc>
      </w:tr>
      <w:tr w:rsidR="00961424" w:rsidRPr="00E87875" w14:paraId="2F9BCB8C" w14:textId="77777777" w:rsidTr="00343BD4">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20"/>
        </w:trPr>
        <w:tc>
          <w:tcPr>
            <w:tcW w:w="5000" w:type="pct"/>
            <w:gridSpan w:val="20"/>
          </w:tcPr>
          <w:p w14:paraId="3F04A0DB" w14:textId="77777777" w:rsidR="00961424" w:rsidRPr="00E87875" w:rsidRDefault="00961424" w:rsidP="0025701B">
            <w:pPr>
              <w:spacing w:line="276" w:lineRule="auto"/>
              <w:ind w:right="209"/>
              <w:jc w:val="center"/>
              <w:rPr>
                <w:rFonts w:ascii="Montserrat" w:hAnsi="Montserrat" w:cs="Calibri"/>
                <w:sz w:val="18"/>
                <w:szCs w:val="18"/>
              </w:rPr>
            </w:pPr>
            <w:r w:rsidRPr="00E87875">
              <w:rPr>
                <w:rFonts w:ascii="Montserrat" w:hAnsi="Montserrat"/>
                <w:b/>
                <w:sz w:val="18"/>
              </w:rPr>
              <w:t>Beneficiarios</w:t>
            </w:r>
          </w:p>
        </w:tc>
      </w:tr>
      <w:tr w:rsidR="00961424" w:rsidRPr="00E87875" w14:paraId="6ECA84FF" w14:textId="77777777" w:rsidTr="00F7191B">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20"/>
          <w:jc w:val="center"/>
        </w:trPr>
        <w:tc>
          <w:tcPr>
            <w:tcW w:w="3685" w:type="pct"/>
            <w:gridSpan w:val="17"/>
            <w:shd w:val="clear" w:color="auto" w:fill="auto"/>
          </w:tcPr>
          <w:p w14:paraId="06DC9979" w14:textId="6AF3A46D" w:rsidR="00961424" w:rsidRPr="00E87875" w:rsidRDefault="00841AAC" w:rsidP="0025701B">
            <w:pPr>
              <w:spacing w:line="276" w:lineRule="auto"/>
              <w:ind w:right="1"/>
              <w:rPr>
                <w:rFonts w:ascii="Montserrat" w:hAnsi="Montserrat" w:cs="Calibri"/>
                <w:sz w:val="18"/>
                <w:szCs w:val="18"/>
              </w:rPr>
            </w:pPr>
            <w:r w:rsidRPr="00E87875">
              <w:rPr>
                <w:rFonts w:ascii="Montserrat" w:hAnsi="Montserrat" w:cs="Calibri"/>
                <w:sz w:val="18"/>
                <w:szCs w:val="18"/>
              </w:rPr>
              <w:t>Población objetivo atendida en los tres primeros trimestres del año (número de beneficiarios).</w:t>
            </w:r>
          </w:p>
        </w:tc>
        <w:tc>
          <w:tcPr>
            <w:tcW w:w="1315" w:type="pct"/>
            <w:gridSpan w:val="3"/>
            <w:shd w:val="clear" w:color="auto" w:fill="auto"/>
          </w:tcPr>
          <w:p w14:paraId="57F861BD" w14:textId="02BD7CB0" w:rsidR="00961424" w:rsidRPr="00E87875" w:rsidRDefault="006B4C27" w:rsidP="00E82AD1">
            <w:pPr>
              <w:spacing w:line="276" w:lineRule="auto"/>
              <w:ind w:right="209"/>
              <w:jc w:val="center"/>
              <w:rPr>
                <w:rFonts w:ascii="Montserrat" w:hAnsi="Montserrat" w:cs="Calibri"/>
                <w:sz w:val="18"/>
                <w:szCs w:val="18"/>
              </w:rPr>
            </w:pPr>
            <w:r>
              <w:rPr>
                <w:rFonts w:ascii="Montserrat" w:hAnsi="Montserrat" w:cs="Calibri"/>
                <w:sz w:val="18"/>
                <w:szCs w:val="18"/>
              </w:rPr>
              <w:t>30</w:t>
            </w:r>
            <w:r w:rsidR="00555EBF">
              <w:rPr>
                <w:rFonts w:ascii="Montserrat" w:hAnsi="Montserrat" w:cs="Calibri"/>
                <w:sz w:val="18"/>
                <w:szCs w:val="18"/>
              </w:rPr>
              <w:t>,000</w:t>
            </w:r>
          </w:p>
        </w:tc>
      </w:tr>
      <w:tr w:rsidR="00961424" w:rsidRPr="00E87875" w14:paraId="51772563"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20"/>
          <w:jc w:val="center"/>
        </w:trPr>
        <w:tc>
          <w:tcPr>
            <w:tcW w:w="3685" w:type="pct"/>
            <w:gridSpan w:val="17"/>
            <w:shd w:val="clear" w:color="auto" w:fill="auto"/>
          </w:tcPr>
          <w:p w14:paraId="6A5D15B5" w14:textId="77777777" w:rsidR="00961424" w:rsidRPr="00E87875" w:rsidRDefault="00961424" w:rsidP="0025701B">
            <w:pPr>
              <w:spacing w:line="276" w:lineRule="auto"/>
              <w:ind w:right="1"/>
              <w:rPr>
                <w:rFonts w:ascii="Montserrat" w:hAnsi="Montserrat" w:cs="Calibri"/>
                <w:sz w:val="18"/>
                <w:szCs w:val="18"/>
              </w:rPr>
            </w:pPr>
            <w:r w:rsidRPr="00E87875">
              <w:rPr>
                <w:rFonts w:ascii="Montserrat" w:hAnsi="Montserrat" w:cs="Calibri"/>
                <w:sz w:val="18"/>
                <w:szCs w:val="18"/>
              </w:rPr>
              <w:t>Porcentaje de población objetivo atendida con respecto con la población potencial</w:t>
            </w:r>
          </w:p>
        </w:tc>
        <w:tc>
          <w:tcPr>
            <w:tcW w:w="1315" w:type="pct"/>
            <w:gridSpan w:val="3"/>
          </w:tcPr>
          <w:p w14:paraId="1016B053" w14:textId="77777777" w:rsidR="00961424" w:rsidRPr="00E87875" w:rsidRDefault="00961424" w:rsidP="0025701B">
            <w:pPr>
              <w:spacing w:line="276" w:lineRule="auto"/>
              <w:ind w:right="209"/>
              <w:jc w:val="both"/>
              <w:rPr>
                <w:rFonts w:ascii="Montserrat" w:hAnsi="Montserrat" w:cs="Calibri"/>
                <w:sz w:val="18"/>
                <w:szCs w:val="18"/>
              </w:rPr>
            </w:pPr>
          </w:p>
        </w:tc>
      </w:tr>
      <w:tr w:rsidR="00961424" w:rsidRPr="00E87875" w14:paraId="3C2FA5CD"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20"/>
          <w:jc w:val="center"/>
        </w:trPr>
        <w:tc>
          <w:tcPr>
            <w:tcW w:w="3685" w:type="pct"/>
            <w:gridSpan w:val="17"/>
            <w:shd w:val="clear" w:color="auto" w:fill="auto"/>
          </w:tcPr>
          <w:p w14:paraId="62E21A82" w14:textId="77777777" w:rsidR="00961424" w:rsidRPr="00E87875" w:rsidRDefault="00961424" w:rsidP="0025701B">
            <w:pPr>
              <w:spacing w:line="276" w:lineRule="auto"/>
              <w:ind w:right="1"/>
              <w:rPr>
                <w:rFonts w:ascii="Montserrat" w:hAnsi="Montserrat" w:cs="Calibri"/>
                <w:sz w:val="18"/>
                <w:szCs w:val="18"/>
              </w:rPr>
            </w:pPr>
            <w:r w:rsidRPr="00E87875">
              <w:rPr>
                <w:rFonts w:ascii="Montserrat" w:hAnsi="Montserrat" w:cs="Calibri"/>
                <w:sz w:val="18"/>
                <w:szCs w:val="18"/>
              </w:rPr>
              <w:t>Número de niñas atendidas con el programa</w:t>
            </w:r>
          </w:p>
        </w:tc>
        <w:tc>
          <w:tcPr>
            <w:tcW w:w="1315" w:type="pct"/>
            <w:gridSpan w:val="3"/>
          </w:tcPr>
          <w:p w14:paraId="171FDB60" w14:textId="6399A4CE" w:rsidR="00961424" w:rsidRPr="00E87875" w:rsidRDefault="000B57EF" w:rsidP="0025701B">
            <w:pPr>
              <w:spacing w:line="276" w:lineRule="auto"/>
              <w:ind w:right="209"/>
              <w:jc w:val="both"/>
              <w:rPr>
                <w:rFonts w:ascii="Montserrat" w:hAnsi="Montserrat" w:cs="Calibri"/>
                <w:sz w:val="18"/>
                <w:szCs w:val="18"/>
              </w:rPr>
            </w:pPr>
            <w:r>
              <w:rPr>
                <w:rFonts w:ascii="Montserrat" w:hAnsi="Montserrat" w:cs="Calibri"/>
                <w:sz w:val="18"/>
                <w:szCs w:val="18"/>
              </w:rPr>
              <w:t>14627</w:t>
            </w:r>
          </w:p>
        </w:tc>
      </w:tr>
      <w:tr w:rsidR="00961424" w:rsidRPr="00E87875" w14:paraId="5141A793"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20"/>
          <w:jc w:val="center"/>
        </w:trPr>
        <w:tc>
          <w:tcPr>
            <w:tcW w:w="3685" w:type="pct"/>
            <w:gridSpan w:val="17"/>
            <w:shd w:val="clear" w:color="auto" w:fill="auto"/>
          </w:tcPr>
          <w:p w14:paraId="0AF87E98" w14:textId="77777777" w:rsidR="00961424" w:rsidRPr="00E87875" w:rsidRDefault="00961424" w:rsidP="0025701B">
            <w:pPr>
              <w:spacing w:line="276" w:lineRule="auto"/>
              <w:ind w:right="1"/>
              <w:rPr>
                <w:rFonts w:ascii="Montserrat" w:hAnsi="Montserrat" w:cs="Calibri"/>
                <w:sz w:val="18"/>
                <w:szCs w:val="18"/>
              </w:rPr>
            </w:pPr>
            <w:r w:rsidRPr="00E87875">
              <w:rPr>
                <w:rFonts w:ascii="Montserrat" w:hAnsi="Montserrat" w:cs="Calibri"/>
                <w:sz w:val="18"/>
                <w:szCs w:val="18"/>
              </w:rPr>
              <w:t>Número de niños atendidos con el programa</w:t>
            </w:r>
          </w:p>
        </w:tc>
        <w:tc>
          <w:tcPr>
            <w:tcW w:w="1315" w:type="pct"/>
            <w:gridSpan w:val="3"/>
          </w:tcPr>
          <w:p w14:paraId="7A1D4DE1" w14:textId="446E2FD2" w:rsidR="00961424" w:rsidRPr="00E87875" w:rsidRDefault="000B57EF" w:rsidP="0025701B">
            <w:pPr>
              <w:spacing w:line="276" w:lineRule="auto"/>
              <w:ind w:right="209"/>
              <w:jc w:val="both"/>
              <w:rPr>
                <w:rFonts w:ascii="Montserrat" w:hAnsi="Montserrat" w:cs="Calibri"/>
                <w:sz w:val="18"/>
                <w:szCs w:val="18"/>
              </w:rPr>
            </w:pPr>
            <w:r>
              <w:rPr>
                <w:rFonts w:ascii="Montserrat" w:hAnsi="Montserrat" w:cs="Calibri"/>
                <w:sz w:val="18"/>
                <w:szCs w:val="18"/>
              </w:rPr>
              <w:t>15373</w:t>
            </w:r>
          </w:p>
        </w:tc>
      </w:tr>
      <w:tr w:rsidR="00961424" w:rsidRPr="00E87875" w14:paraId="219EA2BF"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20"/>
          <w:jc w:val="center"/>
        </w:trPr>
        <w:tc>
          <w:tcPr>
            <w:tcW w:w="1042" w:type="pct"/>
            <w:gridSpan w:val="5"/>
            <w:shd w:val="clear" w:color="auto" w:fill="auto"/>
          </w:tcPr>
          <w:p w14:paraId="5EC68F89" w14:textId="77777777" w:rsidR="00961424" w:rsidRPr="00E87875" w:rsidRDefault="00961424" w:rsidP="0025701B">
            <w:pPr>
              <w:spacing w:line="276" w:lineRule="auto"/>
              <w:ind w:right="1"/>
              <w:rPr>
                <w:rFonts w:ascii="Montserrat" w:hAnsi="Montserrat" w:cs="Calibri"/>
                <w:sz w:val="18"/>
                <w:szCs w:val="18"/>
              </w:rPr>
            </w:pPr>
            <w:r w:rsidRPr="00E87875">
              <w:rPr>
                <w:rFonts w:ascii="Montserrat" w:hAnsi="Montserrat" w:cs="Calibri"/>
                <w:sz w:val="18"/>
                <w:szCs w:val="18"/>
              </w:rPr>
              <w:t>¿Cuál fue la metodología utilizada para la selección de los beneficiarios?</w:t>
            </w:r>
          </w:p>
        </w:tc>
        <w:tc>
          <w:tcPr>
            <w:tcW w:w="3958" w:type="pct"/>
            <w:gridSpan w:val="15"/>
          </w:tcPr>
          <w:p w14:paraId="2750E253" w14:textId="77777777" w:rsidR="00F7191B" w:rsidRPr="00F7191B" w:rsidRDefault="00F7191B" w:rsidP="00F7191B">
            <w:pPr>
              <w:spacing w:line="276" w:lineRule="auto"/>
              <w:ind w:right="209"/>
              <w:jc w:val="both"/>
              <w:rPr>
                <w:rFonts w:ascii="Montserrat" w:hAnsi="Montserrat" w:cs="Calibri"/>
                <w:sz w:val="18"/>
                <w:szCs w:val="18"/>
              </w:rPr>
            </w:pPr>
            <w:r w:rsidRPr="00F7191B">
              <w:rPr>
                <w:rFonts w:ascii="Montserrat" w:hAnsi="Montserrat" w:cs="Calibri"/>
                <w:sz w:val="18"/>
                <w:szCs w:val="18"/>
              </w:rPr>
              <w:t>-Niñas y niños registrados en escuelas de educación básica de la SEP.</w:t>
            </w:r>
          </w:p>
          <w:p w14:paraId="650755E7" w14:textId="77777777" w:rsidR="00F7191B" w:rsidRPr="00F7191B" w:rsidRDefault="00F7191B" w:rsidP="00F7191B">
            <w:pPr>
              <w:spacing w:line="276" w:lineRule="auto"/>
              <w:ind w:right="209"/>
              <w:jc w:val="both"/>
              <w:rPr>
                <w:rFonts w:ascii="Montserrat" w:hAnsi="Montserrat" w:cs="Calibri"/>
                <w:sz w:val="18"/>
                <w:szCs w:val="18"/>
              </w:rPr>
            </w:pPr>
            <w:r w:rsidRPr="00F7191B">
              <w:rPr>
                <w:rFonts w:ascii="Montserrat" w:hAnsi="Montserrat" w:cs="Calibri"/>
                <w:sz w:val="18"/>
                <w:szCs w:val="18"/>
              </w:rPr>
              <w:t xml:space="preserve"> - Provenir preferentemente de localidades de alto o muy alto grado de marginación o con algún grado de rezago social, de zonas de atención prioritaria (Urbanas o Rurales), o eminentemente indígena, o con alto porcentaje de población con inseguridad alimentaria. </w:t>
            </w:r>
          </w:p>
          <w:p w14:paraId="027D7282" w14:textId="65777142" w:rsidR="00961424" w:rsidRPr="00E87875" w:rsidRDefault="00F7191B" w:rsidP="00F7191B">
            <w:pPr>
              <w:spacing w:line="276" w:lineRule="auto"/>
              <w:ind w:right="209"/>
              <w:jc w:val="both"/>
              <w:rPr>
                <w:rFonts w:ascii="Montserrat" w:hAnsi="Montserrat" w:cs="Calibri"/>
                <w:sz w:val="18"/>
                <w:szCs w:val="18"/>
              </w:rPr>
            </w:pPr>
            <w:r w:rsidRPr="00F7191B">
              <w:rPr>
                <w:rFonts w:ascii="Montserrat" w:hAnsi="Montserrat" w:cs="Calibri"/>
                <w:sz w:val="18"/>
                <w:szCs w:val="18"/>
              </w:rPr>
              <w:t>- Provenir de familias en condición de pobreza extrema o con carencia alimentaria.</w:t>
            </w:r>
          </w:p>
        </w:tc>
      </w:tr>
      <w:tr w:rsidR="00961424" w:rsidRPr="00E87875" w14:paraId="6F534A95"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20"/>
          <w:jc w:val="center"/>
        </w:trPr>
        <w:tc>
          <w:tcPr>
            <w:tcW w:w="1042" w:type="pct"/>
            <w:gridSpan w:val="5"/>
            <w:shd w:val="clear" w:color="auto" w:fill="auto"/>
          </w:tcPr>
          <w:p w14:paraId="5DD631BC" w14:textId="77777777" w:rsidR="00961424" w:rsidRPr="00E87875" w:rsidRDefault="00961424" w:rsidP="0025701B">
            <w:pPr>
              <w:spacing w:line="276" w:lineRule="auto"/>
              <w:ind w:right="1"/>
              <w:rPr>
                <w:rFonts w:ascii="Montserrat" w:hAnsi="Montserrat" w:cs="Calibri"/>
                <w:sz w:val="18"/>
                <w:szCs w:val="18"/>
              </w:rPr>
            </w:pPr>
            <w:r w:rsidRPr="00E87875">
              <w:rPr>
                <w:rFonts w:ascii="Montserrat" w:hAnsi="Montserrat" w:cs="Calibri"/>
                <w:sz w:val="18"/>
                <w:szCs w:val="18"/>
              </w:rPr>
              <w:t>Principales criterios utilizados en la metodología para la selección de los beneficiarios</w:t>
            </w:r>
          </w:p>
        </w:tc>
        <w:tc>
          <w:tcPr>
            <w:tcW w:w="3958" w:type="pct"/>
            <w:gridSpan w:val="15"/>
          </w:tcPr>
          <w:p w14:paraId="5EADC90B" w14:textId="77777777" w:rsidR="00F7191B" w:rsidRDefault="00F7191B" w:rsidP="00F7191B">
            <w:pPr>
              <w:spacing w:line="276" w:lineRule="auto"/>
              <w:ind w:right="209"/>
              <w:jc w:val="both"/>
              <w:rPr>
                <w:rFonts w:ascii="Montserrat" w:hAnsi="Montserrat" w:cs="Calibri"/>
                <w:sz w:val="18"/>
                <w:szCs w:val="18"/>
              </w:rPr>
            </w:pPr>
            <w:r>
              <w:rPr>
                <w:rFonts w:ascii="Montserrat" w:hAnsi="Montserrat" w:cs="Calibri"/>
                <w:sz w:val="18"/>
                <w:szCs w:val="18"/>
              </w:rPr>
              <w:t>-</w:t>
            </w:r>
            <w:r w:rsidRPr="0043590C">
              <w:rPr>
                <w:rFonts w:ascii="Montserrat" w:hAnsi="Montserrat" w:cs="Calibri"/>
                <w:sz w:val="18"/>
                <w:szCs w:val="18"/>
              </w:rPr>
              <w:t>Niñas y niños registrados en escuelas de educación básica de la SEP.</w:t>
            </w:r>
          </w:p>
          <w:p w14:paraId="4C069FA9" w14:textId="77777777" w:rsidR="00F7191B" w:rsidRDefault="00F7191B" w:rsidP="00F7191B">
            <w:pPr>
              <w:spacing w:line="276" w:lineRule="auto"/>
              <w:ind w:right="209"/>
              <w:jc w:val="both"/>
              <w:rPr>
                <w:rFonts w:ascii="Montserrat" w:hAnsi="Montserrat" w:cs="Calibri"/>
                <w:sz w:val="18"/>
                <w:szCs w:val="18"/>
              </w:rPr>
            </w:pPr>
            <w:r w:rsidRPr="0043590C">
              <w:rPr>
                <w:rFonts w:ascii="Montserrat" w:hAnsi="Montserrat" w:cs="Calibri"/>
                <w:sz w:val="18"/>
                <w:szCs w:val="18"/>
              </w:rPr>
              <w:t xml:space="preserve"> - Provenir preferentemente de localidades de alto o muy alto grado de marginación o con algún grado de rezago social, de zonas de atención prioritaria (urbanas o rurales), o eminentemente indígena, o con alto porcentaje de población con inseguridad alimentaria. </w:t>
            </w:r>
          </w:p>
          <w:p w14:paraId="7D3EDA8D" w14:textId="3527E91E" w:rsidR="00961424" w:rsidRPr="00E87875" w:rsidRDefault="00F7191B" w:rsidP="00F7191B">
            <w:pPr>
              <w:spacing w:line="276" w:lineRule="auto"/>
              <w:ind w:right="209"/>
              <w:jc w:val="both"/>
              <w:rPr>
                <w:rFonts w:ascii="Montserrat" w:hAnsi="Montserrat" w:cs="Calibri"/>
                <w:color w:val="FF0000"/>
                <w:sz w:val="18"/>
                <w:szCs w:val="18"/>
              </w:rPr>
            </w:pPr>
            <w:r w:rsidRPr="0043590C">
              <w:rPr>
                <w:rFonts w:ascii="Montserrat" w:hAnsi="Montserrat" w:cs="Calibri"/>
                <w:sz w:val="18"/>
                <w:szCs w:val="18"/>
              </w:rPr>
              <w:t>- Proceder de familias en condición de pobreza extrema o con carencia alimentaria.</w:t>
            </w:r>
          </w:p>
        </w:tc>
      </w:tr>
      <w:tr w:rsidR="00961424" w:rsidRPr="00E87875" w14:paraId="4DB9974D" w14:textId="77777777" w:rsidTr="00343BD4">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20"/>
        </w:trPr>
        <w:tc>
          <w:tcPr>
            <w:tcW w:w="5000" w:type="pct"/>
            <w:gridSpan w:val="20"/>
          </w:tcPr>
          <w:p w14:paraId="69611D9A" w14:textId="77777777" w:rsidR="00961424" w:rsidRPr="00E87875" w:rsidRDefault="00961424" w:rsidP="0025701B">
            <w:pPr>
              <w:spacing w:line="276" w:lineRule="auto"/>
              <w:ind w:right="209"/>
              <w:jc w:val="center"/>
              <w:rPr>
                <w:rFonts w:ascii="Montserrat" w:hAnsi="Montserrat"/>
                <w:b/>
                <w:sz w:val="18"/>
              </w:rPr>
            </w:pPr>
            <w:r w:rsidRPr="00E87875">
              <w:rPr>
                <w:rFonts w:ascii="Montserrat" w:hAnsi="Montserrat"/>
                <w:b/>
                <w:sz w:val="18"/>
              </w:rPr>
              <w:t xml:space="preserve">Participación Social en el Programa de Desayunos Escolares </w:t>
            </w:r>
          </w:p>
        </w:tc>
      </w:tr>
      <w:tr w:rsidR="00961424" w:rsidRPr="00E87875" w14:paraId="05D645F2"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20"/>
          <w:jc w:val="center"/>
        </w:trPr>
        <w:tc>
          <w:tcPr>
            <w:tcW w:w="3497" w:type="pct"/>
            <w:gridSpan w:val="15"/>
            <w:shd w:val="clear" w:color="auto" w:fill="auto"/>
          </w:tcPr>
          <w:p w14:paraId="63EE5690" w14:textId="77777777" w:rsidR="00961424" w:rsidRPr="00E87875" w:rsidRDefault="00961424" w:rsidP="0025701B">
            <w:pPr>
              <w:spacing w:line="276" w:lineRule="auto"/>
              <w:ind w:right="1"/>
              <w:jc w:val="both"/>
              <w:rPr>
                <w:rFonts w:ascii="Montserrat" w:hAnsi="Montserrat" w:cs="Calibri"/>
                <w:sz w:val="18"/>
                <w:szCs w:val="18"/>
              </w:rPr>
            </w:pPr>
            <w:r w:rsidRPr="00E87875">
              <w:rPr>
                <w:rFonts w:ascii="Montserrat" w:hAnsi="Montserrat" w:cs="Calibri"/>
                <w:sz w:val="18"/>
                <w:szCs w:val="18"/>
              </w:rPr>
              <w:t>Número de comités constituidos mediante actas (anexar un ejemplar de acta).</w:t>
            </w:r>
          </w:p>
          <w:p w14:paraId="497BBA3D" w14:textId="77777777" w:rsidR="00961424" w:rsidRPr="00E87875" w:rsidRDefault="00961424" w:rsidP="0025701B">
            <w:pPr>
              <w:spacing w:line="276" w:lineRule="auto"/>
              <w:ind w:right="1"/>
              <w:jc w:val="both"/>
              <w:rPr>
                <w:rFonts w:ascii="Montserrat" w:hAnsi="Montserrat" w:cs="Calibri"/>
                <w:sz w:val="18"/>
                <w:szCs w:val="18"/>
              </w:rPr>
            </w:pPr>
            <w:r w:rsidRPr="00E87875">
              <w:rPr>
                <w:rFonts w:ascii="Montserrat" w:hAnsi="Montserrat" w:cs="Calibri"/>
                <w:sz w:val="18"/>
                <w:szCs w:val="18"/>
              </w:rPr>
              <w:t>*Nota: Comité es el grupo de personas con representación de la comunidad, organizados para participar en la ejecución del programa de desayunos escolares.</w:t>
            </w:r>
          </w:p>
        </w:tc>
        <w:tc>
          <w:tcPr>
            <w:tcW w:w="1503" w:type="pct"/>
            <w:gridSpan w:val="5"/>
          </w:tcPr>
          <w:p w14:paraId="2AA48D87" w14:textId="3F0C6CF8" w:rsidR="00961424" w:rsidRPr="00E87875" w:rsidRDefault="00BD413D" w:rsidP="0025701B">
            <w:pPr>
              <w:spacing w:line="276" w:lineRule="auto"/>
              <w:ind w:right="209"/>
              <w:jc w:val="both"/>
              <w:rPr>
                <w:rFonts w:ascii="Montserrat" w:hAnsi="Montserrat" w:cs="Calibri"/>
                <w:sz w:val="18"/>
                <w:szCs w:val="18"/>
              </w:rPr>
            </w:pPr>
            <w:r>
              <w:rPr>
                <w:rFonts w:ascii="Montserrat" w:hAnsi="Montserrat" w:cs="Calibri"/>
                <w:sz w:val="18"/>
                <w:szCs w:val="18"/>
              </w:rPr>
              <w:t>827 Comités</w:t>
            </w:r>
          </w:p>
        </w:tc>
      </w:tr>
      <w:tr w:rsidR="00961424" w:rsidRPr="00E87875" w14:paraId="4BE21B85"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20"/>
          <w:jc w:val="center"/>
        </w:trPr>
        <w:tc>
          <w:tcPr>
            <w:tcW w:w="3497" w:type="pct"/>
            <w:gridSpan w:val="15"/>
            <w:shd w:val="clear" w:color="auto" w:fill="auto"/>
          </w:tcPr>
          <w:p w14:paraId="0845F67C" w14:textId="77777777" w:rsidR="00961424" w:rsidRPr="00E87875" w:rsidRDefault="00961424" w:rsidP="0025701B">
            <w:pPr>
              <w:spacing w:line="276" w:lineRule="auto"/>
              <w:ind w:right="1"/>
              <w:jc w:val="both"/>
              <w:rPr>
                <w:rFonts w:ascii="Montserrat" w:hAnsi="Montserrat" w:cs="Calibri"/>
                <w:sz w:val="18"/>
                <w:szCs w:val="18"/>
              </w:rPr>
            </w:pPr>
            <w:r w:rsidRPr="00E87875">
              <w:rPr>
                <w:rFonts w:ascii="Montserrat" w:hAnsi="Montserrat" w:cs="Calibri"/>
                <w:sz w:val="18"/>
                <w:szCs w:val="18"/>
              </w:rPr>
              <w:t>Número de espacios alimentarios y/o planteles escolares que cuentan con un comité.</w:t>
            </w:r>
          </w:p>
        </w:tc>
        <w:tc>
          <w:tcPr>
            <w:tcW w:w="1503" w:type="pct"/>
            <w:gridSpan w:val="5"/>
          </w:tcPr>
          <w:p w14:paraId="7F0DB4E8" w14:textId="20F94595" w:rsidR="00961424" w:rsidRPr="00E87875" w:rsidRDefault="00BD413D" w:rsidP="0025701B">
            <w:pPr>
              <w:spacing w:line="276" w:lineRule="auto"/>
              <w:ind w:right="209"/>
              <w:jc w:val="both"/>
              <w:rPr>
                <w:rFonts w:ascii="Montserrat" w:hAnsi="Montserrat" w:cs="Calibri"/>
                <w:sz w:val="18"/>
                <w:szCs w:val="18"/>
              </w:rPr>
            </w:pPr>
            <w:r>
              <w:rPr>
                <w:rFonts w:ascii="Montserrat" w:hAnsi="Montserrat" w:cs="Calibri"/>
                <w:sz w:val="18"/>
                <w:szCs w:val="18"/>
              </w:rPr>
              <w:t>827 espacios alimentarios</w:t>
            </w:r>
          </w:p>
        </w:tc>
      </w:tr>
      <w:tr w:rsidR="00961424" w:rsidRPr="00E87875" w14:paraId="516786B9"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20"/>
          <w:jc w:val="center"/>
        </w:trPr>
        <w:tc>
          <w:tcPr>
            <w:tcW w:w="3497" w:type="pct"/>
            <w:gridSpan w:val="15"/>
            <w:shd w:val="clear" w:color="auto" w:fill="auto"/>
          </w:tcPr>
          <w:p w14:paraId="3C46A53E" w14:textId="76AADA79" w:rsidR="00961424" w:rsidRPr="00E87875" w:rsidRDefault="00961424" w:rsidP="0025701B">
            <w:pPr>
              <w:spacing w:line="276" w:lineRule="auto"/>
              <w:ind w:right="1"/>
              <w:jc w:val="both"/>
              <w:rPr>
                <w:rFonts w:ascii="Montserrat" w:hAnsi="Montserrat" w:cs="Calibri"/>
                <w:sz w:val="18"/>
                <w:szCs w:val="18"/>
              </w:rPr>
            </w:pPr>
            <w:r w:rsidRPr="00E87875">
              <w:rPr>
                <w:rFonts w:ascii="Montserrat" w:hAnsi="Montserrat" w:cs="Calibri"/>
                <w:sz w:val="18"/>
                <w:szCs w:val="18"/>
              </w:rPr>
              <w:t>Número mínimo de integrantes</w:t>
            </w:r>
            <w:r w:rsidR="00BD413D">
              <w:rPr>
                <w:rFonts w:ascii="Montserrat" w:hAnsi="Montserrat" w:cs="Calibri"/>
                <w:sz w:val="18"/>
                <w:szCs w:val="18"/>
              </w:rPr>
              <w:t>: 7 Integrantes.</w:t>
            </w:r>
          </w:p>
        </w:tc>
        <w:tc>
          <w:tcPr>
            <w:tcW w:w="1503" w:type="pct"/>
            <w:gridSpan w:val="5"/>
          </w:tcPr>
          <w:p w14:paraId="7D3E12E3" w14:textId="77777777" w:rsidR="00961424" w:rsidRPr="00E87875" w:rsidRDefault="00961424" w:rsidP="0025701B">
            <w:pPr>
              <w:spacing w:line="276" w:lineRule="auto"/>
              <w:ind w:right="209"/>
              <w:jc w:val="both"/>
              <w:rPr>
                <w:rFonts w:ascii="Montserrat" w:hAnsi="Montserrat" w:cs="Calibri"/>
                <w:sz w:val="18"/>
                <w:szCs w:val="18"/>
              </w:rPr>
            </w:pPr>
          </w:p>
        </w:tc>
      </w:tr>
      <w:tr w:rsidR="00961424" w:rsidRPr="00E87875" w14:paraId="0046D157"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20"/>
          <w:jc w:val="center"/>
        </w:trPr>
        <w:tc>
          <w:tcPr>
            <w:tcW w:w="1042" w:type="pct"/>
            <w:gridSpan w:val="5"/>
            <w:shd w:val="clear" w:color="auto" w:fill="auto"/>
          </w:tcPr>
          <w:p w14:paraId="0BA85594" w14:textId="77777777" w:rsidR="00961424" w:rsidRPr="00E87875" w:rsidRDefault="00961424" w:rsidP="0025701B">
            <w:pPr>
              <w:spacing w:line="276" w:lineRule="auto"/>
              <w:ind w:right="1"/>
              <w:jc w:val="both"/>
              <w:rPr>
                <w:rFonts w:ascii="Montserrat" w:hAnsi="Montserrat" w:cs="Calibri"/>
                <w:sz w:val="18"/>
                <w:szCs w:val="18"/>
              </w:rPr>
            </w:pPr>
            <w:r w:rsidRPr="00E87875">
              <w:rPr>
                <w:rFonts w:ascii="Montserrat" w:hAnsi="Montserrat" w:cs="Calibri"/>
                <w:sz w:val="18"/>
                <w:szCs w:val="18"/>
              </w:rPr>
              <w:t>Estructura de comités (presidente, tesorero, etc.)</w:t>
            </w:r>
          </w:p>
        </w:tc>
        <w:tc>
          <w:tcPr>
            <w:tcW w:w="3958" w:type="pct"/>
            <w:gridSpan w:val="15"/>
          </w:tcPr>
          <w:p w14:paraId="53E7D798" w14:textId="1E99AA4D" w:rsidR="00961424" w:rsidRPr="00E87875" w:rsidRDefault="00BD413D" w:rsidP="0025701B">
            <w:pPr>
              <w:spacing w:line="276" w:lineRule="auto"/>
              <w:ind w:right="209"/>
              <w:jc w:val="both"/>
              <w:rPr>
                <w:rFonts w:ascii="Montserrat" w:hAnsi="Montserrat" w:cs="Calibri"/>
                <w:sz w:val="18"/>
                <w:szCs w:val="18"/>
              </w:rPr>
            </w:pPr>
            <w:r>
              <w:rPr>
                <w:rFonts w:ascii="Montserrat" w:hAnsi="Montserrat" w:cs="Calibri"/>
                <w:sz w:val="18"/>
                <w:szCs w:val="18"/>
              </w:rPr>
              <w:t>Presidente (a), Tesorero (a), Responsable de Nutrición (Calidad y Nutricia), Responsable de Inocuidad Alimentaria, Responsable de Vigilancia Nutricional, responsable del Huerto Escolar y Responsable de Contraloría Social.</w:t>
            </w:r>
          </w:p>
        </w:tc>
      </w:tr>
      <w:tr w:rsidR="00961424" w:rsidRPr="00E87875" w14:paraId="7780A7DD"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20"/>
          <w:jc w:val="center"/>
        </w:trPr>
        <w:tc>
          <w:tcPr>
            <w:tcW w:w="1042" w:type="pct"/>
            <w:gridSpan w:val="5"/>
            <w:shd w:val="clear" w:color="auto" w:fill="auto"/>
          </w:tcPr>
          <w:p w14:paraId="37D9B865" w14:textId="77777777" w:rsidR="00961424" w:rsidRPr="00E87875" w:rsidRDefault="00961424" w:rsidP="0025701B">
            <w:pPr>
              <w:spacing w:line="276" w:lineRule="auto"/>
              <w:ind w:right="1"/>
              <w:jc w:val="both"/>
              <w:rPr>
                <w:rFonts w:ascii="Montserrat" w:hAnsi="Montserrat" w:cs="Calibri"/>
                <w:sz w:val="18"/>
                <w:szCs w:val="18"/>
              </w:rPr>
            </w:pPr>
            <w:r w:rsidRPr="00E87875">
              <w:rPr>
                <w:rFonts w:ascii="Montserrat" w:hAnsi="Montserrat" w:cs="Calibri"/>
                <w:sz w:val="18"/>
                <w:szCs w:val="18"/>
              </w:rPr>
              <w:lastRenderedPageBreak/>
              <w:t>Funciones que realizan los comités</w:t>
            </w:r>
          </w:p>
        </w:tc>
        <w:tc>
          <w:tcPr>
            <w:tcW w:w="3958" w:type="pct"/>
            <w:gridSpan w:val="15"/>
          </w:tcPr>
          <w:p w14:paraId="7E23E52A" w14:textId="77777777" w:rsidR="00D01179" w:rsidRPr="00D01179" w:rsidRDefault="00D01179" w:rsidP="00D01179">
            <w:pPr>
              <w:numPr>
                <w:ilvl w:val="0"/>
                <w:numId w:val="33"/>
              </w:numPr>
              <w:spacing w:line="276" w:lineRule="auto"/>
              <w:ind w:right="209"/>
              <w:jc w:val="both"/>
              <w:rPr>
                <w:rFonts w:ascii="Montserrat" w:hAnsi="Montserrat" w:cs="Calibri"/>
                <w:sz w:val="18"/>
                <w:szCs w:val="18"/>
              </w:rPr>
            </w:pPr>
            <w:r w:rsidRPr="00D01179">
              <w:rPr>
                <w:rFonts w:ascii="Montserrat" w:hAnsi="Montserrat" w:cs="Calibri"/>
                <w:sz w:val="18"/>
                <w:szCs w:val="18"/>
              </w:rPr>
              <w:t>Instancia responsable del buen funcionamiento del Programa. en la localidad.</w:t>
            </w:r>
          </w:p>
          <w:p w14:paraId="421B81EE" w14:textId="77777777" w:rsidR="00D01179" w:rsidRPr="00D01179" w:rsidRDefault="00D01179" w:rsidP="00D01179">
            <w:pPr>
              <w:numPr>
                <w:ilvl w:val="0"/>
                <w:numId w:val="33"/>
              </w:numPr>
              <w:spacing w:line="276" w:lineRule="auto"/>
              <w:ind w:right="209"/>
              <w:jc w:val="both"/>
              <w:rPr>
                <w:rFonts w:ascii="Montserrat" w:hAnsi="Montserrat" w:cs="Calibri"/>
                <w:sz w:val="18"/>
                <w:szCs w:val="18"/>
              </w:rPr>
            </w:pPr>
            <w:r w:rsidRPr="00D01179">
              <w:rPr>
                <w:rFonts w:ascii="Montserrat" w:hAnsi="Montserrat" w:cs="Calibri"/>
                <w:sz w:val="18"/>
                <w:szCs w:val="18"/>
              </w:rPr>
              <w:t xml:space="preserve"> Coordinar acciones de recepción, preparación, distribución, entrega de los insumos y manejo de excedentes, de acuerdo a los calendarios de entrega establecidos.</w:t>
            </w:r>
          </w:p>
          <w:p w14:paraId="34546319" w14:textId="77777777" w:rsidR="00D01179" w:rsidRPr="00D01179" w:rsidRDefault="00D01179" w:rsidP="00D01179">
            <w:pPr>
              <w:numPr>
                <w:ilvl w:val="0"/>
                <w:numId w:val="33"/>
              </w:numPr>
              <w:spacing w:line="276" w:lineRule="auto"/>
              <w:ind w:right="209"/>
              <w:jc w:val="both"/>
              <w:rPr>
                <w:rFonts w:ascii="Montserrat" w:hAnsi="Montserrat" w:cs="Calibri"/>
                <w:sz w:val="18"/>
                <w:szCs w:val="18"/>
              </w:rPr>
            </w:pPr>
            <w:r w:rsidRPr="00D01179">
              <w:rPr>
                <w:rFonts w:ascii="Montserrat" w:hAnsi="Montserrat" w:cs="Calibri"/>
                <w:sz w:val="18"/>
                <w:szCs w:val="18"/>
              </w:rPr>
              <w:t>Enlace entre autoridades (escolares, comunales, ejidales y municipales).</w:t>
            </w:r>
          </w:p>
          <w:p w14:paraId="246A958B" w14:textId="77777777" w:rsidR="00D01179" w:rsidRPr="00D01179" w:rsidRDefault="00D01179" w:rsidP="00D01179">
            <w:pPr>
              <w:numPr>
                <w:ilvl w:val="0"/>
                <w:numId w:val="33"/>
              </w:numPr>
              <w:spacing w:line="276" w:lineRule="auto"/>
              <w:ind w:right="209"/>
              <w:jc w:val="both"/>
              <w:rPr>
                <w:rFonts w:ascii="Montserrat" w:hAnsi="Montserrat" w:cs="Calibri"/>
                <w:sz w:val="18"/>
                <w:szCs w:val="18"/>
              </w:rPr>
            </w:pPr>
            <w:r w:rsidRPr="00D01179">
              <w:rPr>
                <w:rFonts w:ascii="Montserrat" w:hAnsi="Montserrat" w:cs="Calibri"/>
                <w:sz w:val="18"/>
                <w:szCs w:val="18"/>
              </w:rPr>
              <w:t xml:space="preserve">Recibir y atender las quejas o inconformidades a través de la línea telefónica 800 712 10 88. </w:t>
            </w:r>
          </w:p>
          <w:p w14:paraId="27F7B8B5" w14:textId="77777777" w:rsidR="00D01179" w:rsidRPr="00D01179" w:rsidRDefault="00D01179" w:rsidP="00D01179">
            <w:pPr>
              <w:numPr>
                <w:ilvl w:val="0"/>
                <w:numId w:val="33"/>
              </w:numPr>
              <w:spacing w:line="276" w:lineRule="auto"/>
              <w:ind w:right="209"/>
              <w:jc w:val="both"/>
              <w:rPr>
                <w:rFonts w:ascii="Montserrat" w:hAnsi="Montserrat" w:cs="Calibri"/>
                <w:sz w:val="18"/>
                <w:szCs w:val="18"/>
              </w:rPr>
            </w:pPr>
            <w:r w:rsidRPr="00D01179">
              <w:rPr>
                <w:rFonts w:ascii="Montserrat" w:hAnsi="Montserrat" w:cs="Calibri"/>
                <w:sz w:val="18"/>
                <w:szCs w:val="18"/>
              </w:rPr>
              <w:t>Supervisar el funcionamiento de los espacios alimentarios y el uso adecuado de su equipamiento, en coordinación con el Sistema Municipal DIF y/o H. Ayuntamiento y Comité de Contraloría Social.</w:t>
            </w:r>
          </w:p>
          <w:p w14:paraId="3683C09A" w14:textId="77777777" w:rsidR="00961424" w:rsidRPr="00E87875" w:rsidRDefault="00961424" w:rsidP="0025701B">
            <w:pPr>
              <w:spacing w:line="276" w:lineRule="auto"/>
              <w:ind w:right="209"/>
              <w:jc w:val="both"/>
              <w:rPr>
                <w:rFonts w:ascii="Montserrat" w:hAnsi="Montserrat" w:cs="Calibri"/>
                <w:sz w:val="18"/>
                <w:szCs w:val="18"/>
              </w:rPr>
            </w:pPr>
          </w:p>
        </w:tc>
      </w:tr>
      <w:tr w:rsidR="00961424" w:rsidRPr="00E87875" w14:paraId="5796C860"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20"/>
          <w:jc w:val="center"/>
        </w:trPr>
        <w:tc>
          <w:tcPr>
            <w:tcW w:w="1042" w:type="pct"/>
            <w:gridSpan w:val="5"/>
            <w:shd w:val="clear" w:color="auto" w:fill="auto"/>
          </w:tcPr>
          <w:p w14:paraId="1DB4B3E9" w14:textId="77777777" w:rsidR="00961424" w:rsidRPr="00E87875" w:rsidRDefault="00961424" w:rsidP="0025701B">
            <w:pPr>
              <w:spacing w:line="276" w:lineRule="auto"/>
              <w:ind w:right="1"/>
              <w:jc w:val="both"/>
              <w:rPr>
                <w:rFonts w:ascii="Montserrat" w:hAnsi="Montserrat" w:cs="Calibri"/>
                <w:sz w:val="18"/>
                <w:szCs w:val="18"/>
              </w:rPr>
            </w:pPr>
            <w:r w:rsidRPr="00E87875">
              <w:rPr>
                <w:rFonts w:ascii="Montserrat" w:hAnsi="Montserrat" w:cs="Calibri"/>
                <w:sz w:val="18"/>
                <w:szCs w:val="18"/>
              </w:rPr>
              <w:t>Describir los mecanismos con los que el SEDIF y/o SMDIF dan seguimiento a los comités (anexar las herramientas utilizadas).</w:t>
            </w:r>
          </w:p>
        </w:tc>
        <w:tc>
          <w:tcPr>
            <w:tcW w:w="3958" w:type="pct"/>
            <w:gridSpan w:val="15"/>
          </w:tcPr>
          <w:p w14:paraId="3866B767" w14:textId="53E6C553" w:rsidR="00961424" w:rsidRPr="00E87875" w:rsidRDefault="00475109" w:rsidP="0025701B">
            <w:pPr>
              <w:spacing w:line="276" w:lineRule="auto"/>
              <w:ind w:right="209"/>
              <w:jc w:val="both"/>
              <w:rPr>
                <w:rFonts w:ascii="Montserrat" w:hAnsi="Montserrat" w:cs="Calibri"/>
                <w:sz w:val="18"/>
                <w:szCs w:val="18"/>
              </w:rPr>
            </w:pPr>
            <w:r w:rsidRPr="00530D53">
              <w:rPr>
                <w:rFonts w:ascii="Montserrat" w:hAnsi="Montserrat" w:cs="Calibri"/>
                <w:sz w:val="18"/>
                <w:szCs w:val="18"/>
              </w:rPr>
              <w:t>El periodo de permanencia del Comité para Programas Alimentarios  deberá ser máximo de un año, cuyos integrantes podrán ser reelectos con aprobación de la asamblea, al término de cada ciclo escolar; buscando  la participación total de padres y/o madres de familia de los beneficiarios en la recepción, preparación, entrega de insumos alimentarios, manejo de excedentes, seguimiento y vigilancia del Programa</w:t>
            </w:r>
            <w:r>
              <w:rPr>
                <w:rFonts w:ascii="Montserrat" w:hAnsi="Montserrat" w:cs="Calibri"/>
                <w:sz w:val="18"/>
                <w:szCs w:val="18"/>
              </w:rPr>
              <w:t xml:space="preserve">. </w:t>
            </w:r>
            <w:r w:rsidRPr="00475109">
              <w:rPr>
                <w:rFonts w:ascii="Montserrat" w:hAnsi="Montserrat" w:cs="Calibri"/>
                <w:b/>
                <w:sz w:val="18"/>
                <w:szCs w:val="18"/>
              </w:rPr>
              <w:t>(Se anexa Acta de Acuerdo, Cedula de Supervisión Trimestral)</w:t>
            </w:r>
          </w:p>
        </w:tc>
      </w:tr>
      <w:tr w:rsidR="00961424" w:rsidRPr="00E87875" w14:paraId="653DDC0A"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20"/>
          <w:jc w:val="center"/>
        </w:trPr>
        <w:tc>
          <w:tcPr>
            <w:tcW w:w="1042" w:type="pct"/>
            <w:gridSpan w:val="5"/>
            <w:shd w:val="clear" w:color="auto" w:fill="auto"/>
          </w:tcPr>
          <w:p w14:paraId="4E920289" w14:textId="77777777" w:rsidR="00961424" w:rsidRPr="00E87875" w:rsidRDefault="00961424" w:rsidP="0025701B">
            <w:pPr>
              <w:spacing w:line="276" w:lineRule="auto"/>
              <w:ind w:right="1"/>
              <w:jc w:val="both"/>
              <w:rPr>
                <w:rFonts w:ascii="Montserrat" w:hAnsi="Montserrat" w:cs="Calibri"/>
                <w:sz w:val="18"/>
                <w:szCs w:val="18"/>
              </w:rPr>
            </w:pPr>
            <w:r w:rsidRPr="00E87875">
              <w:rPr>
                <w:rFonts w:ascii="Montserrat" w:hAnsi="Montserrat" w:cs="Calibri"/>
                <w:sz w:val="18"/>
                <w:szCs w:val="18"/>
              </w:rPr>
              <w:t>¿Cuál es la manera de reconocer la labor realizada por los comités del Programa Desayunos Escolares? (En caso de existir algún documento especifico anexa un ejemplo muestra)</w:t>
            </w:r>
          </w:p>
        </w:tc>
        <w:tc>
          <w:tcPr>
            <w:tcW w:w="3958" w:type="pct"/>
            <w:gridSpan w:val="15"/>
          </w:tcPr>
          <w:p w14:paraId="15D70649" w14:textId="4D414239" w:rsidR="00475109" w:rsidRPr="00475109" w:rsidRDefault="00475109" w:rsidP="00475109">
            <w:pPr>
              <w:spacing w:line="276" w:lineRule="auto"/>
              <w:ind w:right="209"/>
              <w:jc w:val="both"/>
              <w:rPr>
                <w:rFonts w:ascii="Montserrat" w:hAnsi="Montserrat" w:cs="Calibri"/>
                <w:b/>
                <w:sz w:val="18"/>
                <w:szCs w:val="18"/>
              </w:rPr>
            </w:pPr>
            <w:r w:rsidRPr="00530D53">
              <w:rPr>
                <w:rFonts w:ascii="Montserrat" w:hAnsi="Montserrat" w:cs="Calibri"/>
                <w:sz w:val="18"/>
                <w:szCs w:val="18"/>
              </w:rPr>
              <w:t>Es importante que el Sistema Municipal DIF y/o H. Ayuntamiento al término de las funciones del Comité para Programas Alimentarios, reconozca el trabajo realizado por cada integrante para el buen funcionamiento del Programa durante el periodo de elección a través de un reconocimiento público, por ejemplo: Palabras de agradecimiento, diploma, detalle simbólico, convivencia, etc.</w:t>
            </w:r>
            <w:r>
              <w:rPr>
                <w:rFonts w:ascii="Montserrat" w:hAnsi="Montserrat" w:cs="Calibri"/>
                <w:sz w:val="18"/>
                <w:szCs w:val="18"/>
              </w:rPr>
              <w:t xml:space="preserve"> </w:t>
            </w:r>
            <w:r w:rsidRPr="00475109">
              <w:rPr>
                <w:rFonts w:ascii="Montserrat" w:hAnsi="Montserrat" w:cs="Calibri"/>
                <w:b/>
                <w:sz w:val="18"/>
                <w:szCs w:val="18"/>
              </w:rPr>
              <w:t xml:space="preserve">(Se anexa </w:t>
            </w:r>
            <w:r>
              <w:rPr>
                <w:rFonts w:ascii="Montserrat" w:hAnsi="Montserrat" w:cs="Calibri"/>
                <w:b/>
                <w:sz w:val="18"/>
                <w:szCs w:val="18"/>
              </w:rPr>
              <w:t>R</w:t>
            </w:r>
            <w:r w:rsidRPr="00475109">
              <w:rPr>
                <w:rFonts w:ascii="Montserrat" w:hAnsi="Montserrat" w:cs="Calibri"/>
                <w:b/>
                <w:sz w:val="18"/>
                <w:szCs w:val="18"/>
              </w:rPr>
              <w:t>econocimiento a Comité)</w:t>
            </w:r>
          </w:p>
          <w:p w14:paraId="52781EAE" w14:textId="77777777" w:rsidR="00961424" w:rsidRPr="00E87875" w:rsidRDefault="00961424" w:rsidP="0025701B">
            <w:pPr>
              <w:spacing w:line="276" w:lineRule="auto"/>
              <w:ind w:right="209"/>
              <w:jc w:val="both"/>
              <w:rPr>
                <w:rFonts w:ascii="Montserrat" w:hAnsi="Montserrat" w:cs="Calibri"/>
                <w:sz w:val="18"/>
                <w:szCs w:val="18"/>
              </w:rPr>
            </w:pPr>
          </w:p>
        </w:tc>
      </w:tr>
      <w:tr w:rsidR="00961424" w:rsidRPr="00E87875" w14:paraId="38C11B30"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20"/>
          <w:jc w:val="center"/>
        </w:trPr>
        <w:tc>
          <w:tcPr>
            <w:tcW w:w="1042" w:type="pct"/>
            <w:gridSpan w:val="5"/>
            <w:shd w:val="clear" w:color="auto" w:fill="auto"/>
          </w:tcPr>
          <w:p w14:paraId="112F5BE1" w14:textId="77777777" w:rsidR="00961424" w:rsidRPr="00E87875" w:rsidRDefault="00961424" w:rsidP="0025701B">
            <w:pPr>
              <w:spacing w:line="276" w:lineRule="auto"/>
              <w:ind w:right="1"/>
              <w:jc w:val="both"/>
              <w:rPr>
                <w:rFonts w:ascii="Montserrat" w:hAnsi="Montserrat" w:cs="Calibri"/>
                <w:sz w:val="18"/>
                <w:szCs w:val="18"/>
              </w:rPr>
            </w:pPr>
            <w:r w:rsidRPr="00E87875">
              <w:rPr>
                <w:rFonts w:ascii="Montserrat" w:hAnsi="Montserrat" w:cs="Calibri"/>
                <w:sz w:val="18"/>
                <w:szCs w:val="18"/>
              </w:rPr>
              <w:t>De acuerdo a la experiencia, describe las áreas de oportunidad de la participación de los comités</w:t>
            </w:r>
          </w:p>
        </w:tc>
        <w:tc>
          <w:tcPr>
            <w:tcW w:w="3958" w:type="pct"/>
            <w:gridSpan w:val="15"/>
          </w:tcPr>
          <w:p w14:paraId="0649341F" w14:textId="77777777" w:rsidR="00475109" w:rsidRPr="00D334E5" w:rsidRDefault="00475109" w:rsidP="00475109">
            <w:pPr>
              <w:numPr>
                <w:ilvl w:val="0"/>
                <w:numId w:val="36"/>
              </w:numPr>
              <w:spacing w:line="276" w:lineRule="auto"/>
              <w:ind w:right="209"/>
              <w:jc w:val="both"/>
              <w:rPr>
                <w:rFonts w:ascii="Montserrat" w:hAnsi="Montserrat" w:cs="Calibri"/>
                <w:sz w:val="18"/>
                <w:szCs w:val="18"/>
                <w:lang w:val="es-ES"/>
              </w:rPr>
            </w:pPr>
            <w:r w:rsidRPr="00D334E5">
              <w:rPr>
                <w:rFonts w:ascii="Montserrat" w:hAnsi="Montserrat" w:cs="Calibri"/>
                <w:sz w:val="18"/>
                <w:szCs w:val="18"/>
                <w:lang w:val="es-ES"/>
              </w:rPr>
              <w:t>Identificar par cada integrante del comité sus funciones, a fin de evitar duplicidad de las mismas.</w:t>
            </w:r>
          </w:p>
          <w:p w14:paraId="41615038" w14:textId="77777777" w:rsidR="00475109" w:rsidRPr="00D334E5" w:rsidRDefault="00475109" w:rsidP="00475109">
            <w:pPr>
              <w:numPr>
                <w:ilvl w:val="0"/>
                <w:numId w:val="36"/>
              </w:numPr>
              <w:spacing w:line="276" w:lineRule="auto"/>
              <w:ind w:right="209"/>
              <w:jc w:val="both"/>
              <w:rPr>
                <w:rFonts w:ascii="Montserrat" w:hAnsi="Montserrat" w:cs="Calibri"/>
                <w:sz w:val="18"/>
                <w:szCs w:val="18"/>
                <w:lang w:val="es-ES"/>
              </w:rPr>
            </w:pPr>
            <w:r w:rsidRPr="00D334E5">
              <w:rPr>
                <w:rFonts w:ascii="Montserrat" w:hAnsi="Montserrat" w:cs="Calibri"/>
                <w:sz w:val="18"/>
                <w:szCs w:val="18"/>
                <w:lang w:val="es-ES"/>
              </w:rPr>
              <w:t>Realizar por cada Integrante del comité las actividades de acuerdo a sus funciones de tal manera que se logre una adecuada operación del programa en las localidades.</w:t>
            </w:r>
          </w:p>
          <w:p w14:paraId="4D4F4EB5" w14:textId="77777777" w:rsidR="00475109" w:rsidRPr="00D334E5" w:rsidRDefault="00475109" w:rsidP="00475109">
            <w:pPr>
              <w:numPr>
                <w:ilvl w:val="0"/>
                <w:numId w:val="36"/>
              </w:numPr>
              <w:spacing w:line="276" w:lineRule="auto"/>
              <w:ind w:right="209"/>
              <w:jc w:val="both"/>
              <w:rPr>
                <w:rFonts w:ascii="Montserrat" w:hAnsi="Montserrat" w:cs="Calibri"/>
                <w:sz w:val="18"/>
                <w:szCs w:val="18"/>
                <w:lang w:val="es-ES"/>
              </w:rPr>
            </w:pPr>
            <w:r w:rsidRPr="00D334E5">
              <w:rPr>
                <w:rFonts w:ascii="Montserrat" w:hAnsi="Montserrat" w:cs="Calibri"/>
                <w:sz w:val="18"/>
                <w:szCs w:val="18"/>
                <w:lang w:val="es-ES"/>
              </w:rPr>
              <w:t>Que los integrantes del comité cuenten con tiempo necesario para realizar actividades complementarias al servicio de los desayunos.</w:t>
            </w:r>
          </w:p>
          <w:p w14:paraId="1A4DEFA8" w14:textId="77777777" w:rsidR="00475109" w:rsidRPr="00475109" w:rsidRDefault="00475109" w:rsidP="00475109">
            <w:pPr>
              <w:numPr>
                <w:ilvl w:val="0"/>
                <w:numId w:val="36"/>
              </w:numPr>
              <w:spacing w:line="276" w:lineRule="auto"/>
              <w:ind w:right="209"/>
              <w:jc w:val="both"/>
              <w:rPr>
                <w:rFonts w:ascii="Montserrat" w:hAnsi="Montserrat" w:cs="Calibri"/>
                <w:sz w:val="18"/>
                <w:szCs w:val="18"/>
              </w:rPr>
            </w:pPr>
            <w:r w:rsidRPr="00D334E5">
              <w:rPr>
                <w:rFonts w:ascii="Montserrat" w:hAnsi="Montserrat" w:cs="Calibri"/>
                <w:sz w:val="18"/>
                <w:szCs w:val="18"/>
                <w:lang w:val="es-ES"/>
              </w:rPr>
              <w:t>Participar activamente en las capacitaciones proporcionadas por los Sistemas Municipales DIF.</w:t>
            </w:r>
          </w:p>
          <w:p w14:paraId="061A306F" w14:textId="77777777" w:rsidR="00961424" w:rsidRPr="00C61526" w:rsidRDefault="00475109" w:rsidP="00475109">
            <w:pPr>
              <w:numPr>
                <w:ilvl w:val="0"/>
                <w:numId w:val="36"/>
              </w:numPr>
              <w:spacing w:line="276" w:lineRule="auto"/>
              <w:ind w:right="209"/>
              <w:jc w:val="both"/>
              <w:rPr>
                <w:rFonts w:ascii="Montserrat" w:hAnsi="Montserrat" w:cs="Calibri"/>
                <w:sz w:val="18"/>
                <w:szCs w:val="18"/>
              </w:rPr>
            </w:pPr>
            <w:r w:rsidRPr="00D334E5">
              <w:rPr>
                <w:rFonts w:ascii="Montserrat" w:hAnsi="Montserrat" w:cs="Calibri"/>
                <w:sz w:val="18"/>
                <w:szCs w:val="18"/>
                <w:lang w:val="es-ES"/>
              </w:rPr>
              <w:t>Involucrar a las Autoridades Comunitarias y Escolares en las</w:t>
            </w:r>
            <w:r>
              <w:rPr>
                <w:rFonts w:ascii="Montserrat" w:hAnsi="Montserrat" w:cs="Calibri"/>
                <w:sz w:val="18"/>
                <w:szCs w:val="18"/>
                <w:lang w:val="es-ES"/>
              </w:rPr>
              <w:t xml:space="preserve"> capacitaciones y</w:t>
            </w:r>
            <w:r w:rsidRPr="00D334E5">
              <w:rPr>
                <w:rFonts w:ascii="Montserrat" w:hAnsi="Montserrat" w:cs="Calibri"/>
                <w:sz w:val="18"/>
                <w:szCs w:val="18"/>
                <w:lang w:val="es-ES"/>
              </w:rPr>
              <w:t xml:space="preserve"> actividades que se realicen en el programa</w:t>
            </w:r>
            <w:r w:rsidR="00C61526">
              <w:rPr>
                <w:rFonts w:ascii="Montserrat" w:hAnsi="Montserrat" w:cs="Calibri"/>
                <w:sz w:val="18"/>
                <w:szCs w:val="18"/>
                <w:lang w:val="es-ES"/>
              </w:rPr>
              <w:t>.</w:t>
            </w:r>
          </w:p>
          <w:p w14:paraId="60E47DF5" w14:textId="6FF964BD" w:rsidR="00C61526" w:rsidRPr="00E87875" w:rsidRDefault="00C61526" w:rsidP="00475109">
            <w:pPr>
              <w:numPr>
                <w:ilvl w:val="0"/>
                <w:numId w:val="36"/>
              </w:numPr>
              <w:spacing w:line="276" w:lineRule="auto"/>
              <w:ind w:right="209"/>
              <w:jc w:val="both"/>
              <w:rPr>
                <w:rFonts w:ascii="Montserrat" w:hAnsi="Montserrat" w:cs="Calibri"/>
                <w:sz w:val="18"/>
                <w:szCs w:val="18"/>
              </w:rPr>
            </w:pPr>
            <w:r>
              <w:rPr>
                <w:rFonts w:ascii="Montserrat" w:hAnsi="Montserrat" w:cs="Calibri"/>
                <w:sz w:val="18"/>
                <w:szCs w:val="18"/>
                <w:lang w:val="es-ES"/>
              </w:rPr>
              <w:t>Durante el periodo de pandemia epidemiológica por COVID 19, es necesario que el comité de Desayunos Escolares verifique al interior de la localidad que los beneficiarios reciban su ración en virtud que el consumo se realiza en los domicilios particulares.</w:t>
            </w:r>
          </w:p>
        </w:tc>
      </w:tr>
      <w:tr w:rsidR="00961424" w:rsidRPr="00E87875" w14:paraId="2E5B40D0" w14:textId="77777777" w:rsidTr="00343BD4">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c>
          <w:tcPr>
            <w:tcW w:w="5000" w:type="pct"/>
            <w:gridSpan w:val="20"/>
          </w:tcPr>
          <w:p w14:paraId="633CCB97" w14:textId="35C0C893" w:rsidR="00961424" w:rsidRPr="00E87875" w:rsidRDefault="00961424" w:rsidP="0025701B">
            <w:pPr>
              <w:spacing w:line="276" w:lineRule="auto"/>
              <w:ind w:right="209"/>
              <w:jc w:val="center"/>
              <w:rPr>
                <w:rFonts w:ascii="Montserrat" w:hAnsi="Montserrat" w:cs="Calibri"/>
                <w:color w:val="FF0000"/>
                <w:sz w:val="18"/>
                <w:szCs w:val="18"/>
                <w:highlight w:val="cyan"/>
              </w:rPr>
            </w:pPr>
            <w:r w:rsidRPr="00E87875">
              <w:rPr>
                <w:rFonts w:ascii="Montserrat" w:hAnsi="Montserrat"/>
                <w:b/>
                <w:sz w:val="18"/>
              </w:rPr>
              <w:t>Distribución y Almacenamiento de los Apoyos Alimentarios</w:t>
            </w:r>
          </w:p>
        </w:tc>
      </w:tr>
      <w:tr w:rsidR="00AA0E78" w:rsidRPr="00E87875" w14:paraId="22102F57"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347"/>
          <w:jc w:val="center"/>
        </w:trPr>
        <w:tc>
          <w:tcPr>
            <w:tcW w:w="1042" w:type="pct"/>
            <w:gridSpan w:val="5"/>
            <w:shd w:val="clear" w:color="auto" w:fill="auto"/>
          </w:tcPr>
          <w:p w14:paraId="7DD2470C" w14:textId="77777777" w:rsidR="00AA0E78" w:rsidRPr="00E87875" w:rsidRDefault="00AA0E78" w:rsidP="00AA0E78">
            <w:pPr>
              <w:spacing w:line="276" w:lineRule="auto"/>
              <w:ind w:right="209"/>
              <w:jc w:val="both"/>
              <w:rPr>
                <w:rFonts w:ascii="Montserrat" w:hAnsi="Montserrat" w:cs="Calibri"/>
                <w:color w:val="000000" w:themeColor="text1"/>
                <w:sz w:val="18"/>
                <w:szCs w:val="18"/>
              </w:rPr>
            </w:pPr>
            <w:r w:rsidRPr="00E87875">
              <w:rPr>
                <w:rFonts w:ascii="Montserrat" w:hAnsi="Montserrat" w:cs="Calibri"/>
                <w:color w:val="000000" w:themeColor="text1"/>
                <w:sz w:val="18"/>
                <w:szCs w:val="18"/>
              </w:rPr>
              <w:t>Indicar el manual/lineamientos u otros documentos que se haya utilizado para establecer los criterios de un correcto manejo de los insumos en los almacenes y transporte, elaborados por el SEDIF.</w:t>
            </w:r>
          </w:p>
        </w:tc>
        <w:tc>
          <w:tcPr>
            <w:tcW w:w="3958" w:type="pct"/>
            <w:gridSpan w:val="15"/>
          </w:tcPr>
          <w:p w14:paraId="5FF27DE3" w14:textId="1E9580D7" w:rsidR="00AA0E78" w:rsidRDefault="00AA0E78" w:rsidP="00AA0E78">
            <w:pPr>
              <w:spacing w:line="276" w:lineRule="auto"/>
              <w:ind w:right="209"/>
              <w:jc w:val="both"/>
              <w:rPr>
                <w:rFonts w:ascii="Montserrat" w:hAnsi="Montserrat" w:cs="Calibri"/>
                <w:color w:val="000000" w:themeColor="text1"/>
                <w:sz w:val="18"/>
                <w:szCs w:val="18"/>
              </w:rPr>
            </w:pPr>
            <w:r>
              <w:rPr>
                <w:rFonts w:ascii="Montserrat" w:hAnsi="Montserrat" w:cs="Calibri"/>
                <w:color w:val="000000" w:themeColor="text1"/>
                <w:sz w:val="18"/>
                <w:szCs w:val="18"/>
              </w:rPr>
              <w:t>Contenidos temáticos  de los temas: Recepción y almacenamiento de los insumos alimentarios, Etiquetado correcto de los insumos alimentarios e Higiene en el manejo, preparación y servicio de los alimentos que incluyen en resumen lo indicado en:</w:t>
            </w:r>
          </w:p>
          <w:p w14:paraId="74D4565D" w14:textId="77777777" w:rsidR="00AA0E78" w:rsidRDefault="00AA0E78" w:rsidP="00AA0E78">
            <w:pPr>
              <w:spacing w:line="276" w:lineRule="auto"/>
              <w:ind w:right="209"/>
              <w:jc w:val="both"/>
              <w:rPr>
                <w:rFonts w:ascii="Montserrat" w:hAnsi="Montserrat" w:cs="Calibri"/>
                <w:color w:val="000000" w:themeColor="text1"/>
                <w:sz w:val="18"/>
                <w:szCs w:val="18"/>
              </w:rPr>
            </w:pPr>
          </w:p>
          <w:p w14:paraId="11021304" w14:textId="087741F6" w:rsidR="00AA0E78" w:rsidRDefault="00AA0E78" w:rsidP="00AA0E78">
            <w:pPr>
              <w:spacing w:line="276" w:lineRule="auto"/>
              <w:ind w:right="209"/>
              <w:jc w:val="both"/>
              <w:rPr>
                <w:rFonts w:ascii="Montserrat" w:hAnsi="Montserrat" w:cs="Calibri"/>
                <w:color w:val="000000" w:themeColor="text1"/>
                <w:sz w:val="18"/>
                <w:szCs w:val="18"/>
              </w:rPr>
            </w:pPr>
            <w:r>
              <w:rPr>
                <w:rFonts w:ascii="Montserrat" w:hAnsi="Montserrat" w:cs="Calibri"/>
                <w:color w:val="000000" w:themeColor="text1"/>
                <w:sz w:val="18"/>
                <w:szCs w:val="18"/>
              </w:rPr>
              <w:t>Estrategia Integral de Asistencia Social Alimentaria y Desarrollo Comunitario 2021</w:t>
            </w:r>
          </w:p>
          <w:p w14:paraId="17A04338" w14:textId="77777777" w:rsidR="00AA0E78" w:rsidRDefault="00AA0E78" w:rsidP="00AA0E78">
            <w:pPr>
              <w:spacing w:line="276" w:lineRule="auto"/>
              <w:ind w:right="209"/>
              <w:jc w:val="both"/>
              <w:rPr>
                <w:rFonts w:ascii="Montserrat" w:hAnsi="Montserrat" w:cs="Calibri"/>
                <w:color w:val="000000" w:themeColor="text1"/>
                <w:sz w:val="18"/>
                <w:szCs w:val="18"/>
              </w:rPr>
            </w:pPr>
            <w:r>
              <w:rPr>
                <w:rFonts w:ascii="Montserrat" w:hAnsi="Montserrat" w:cs="Calibri"/>
                <w:color w:val="000000" w:themeColor="text1"/>
                <w:sz w:val="18"/>
                <w:szCs w:val="18"/>
              </w:rPr>
              <w:t xml:space="preserve">Norma Oficial Mexicana NOM-251-SSA1-2009 Prácticas de Higiene para el Proceso de alimentos, Bebidas </w:t>
            </w:r>
            <w:proofErr w:type="spellStart"/>
            <w:r>
              <w:rPr>
                <w:rFonts w:ascii="Montserrat" w:hAnsi="Montserrat" w:cs="Calibri"/>
                <w:color w:val="000000" w:themeColor="text1"/>
                <w:sz w:val="18"/>
                <w:szCs w:val="18"/>
              </w:rPr>
              <w:t>ó</w:t>
            </w:r>
            <w:proofErr w:type="spellEnd"/>
            <w:r>
              <w:rPr>
                <w:rFonts w:ascii="Montserrat" w:hAnsi="Montserrat" w:cs="Calibri"/>
                <w:color w:val="000000" w:themeColor="text1"/>
                <w:sz w:val="18"/>
                <w:szCs w:val="18"/>
              </w:rPr>
              <w:t xml:space="preserve"> Suplementos Alimenticios.</w:t>
            </w:r>
          </w:p>
          <w:p w14:paraId="06FC8F40" w14:textId="0505A1FA" w:rsidR="00AA0E78" w:rsidRPr="00E87875" w:rsidRDefault="00AA0E78" w:rsidP="00AA0E78">
            <w:pPr>
              <w:spacing w:line="276" w:lineRule="auto"/>
              <w:ind w:right="209"/>
              <w:rPr>
                <w:rFonts w:ascii="Montserrat" w:hAnsi="Montserrat" w:cs="Calibri"/>
                <w:color w:val="FF0000"/>
                <w:sz w:val="18"/>
                <w:szCs w:val="18"/>
                <w:highlight w:val="cyan"/>
              </w:rPr>
            </w:pPr>
            <w:r>
              <w:rPr>
                <w:rFonts w:ascii="Montserrat" w:hAnsi="Montserrat" w:cs="Calibri"/>
                <w:color w:val="000000" w:themeColor="text1"/>
                <w:sz w:val="18"/>
                <w:szCs w:val="18"/>
              </w:rPr>
              <w:t>Manual de Inocuidad 2021</w:t>
            </w:r>
          </w:p>
        </w:tc>
      </w:tr>
      <w:tr w:rsidR="00AA0E78" w:rsidRPr="00E87875" w14:paraId="4FC9994D"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jc w:val="center"/>
        </w:trPr>
        <w:tc>
          <w:tcPr>
            <w:tcW w:w="1042" w:type="pct"/>
            <w:gridSpan w:val="5"/>
            <w:shd w:val="clear" w:color="auto" w:fill="auto"/>
          </w:tcPr>
          <w:p w14:paraId="61F4F312" w14:textId="77777777" w:rsidR="00AA0E78" w:rsidRPr="00E87875" w:rsidRDefault="00AA0E78" w:rsidP="00AA0E78">
            <w:pPr>
              <w:spacing w:line="276" w:lineRule="auto"/>
              <w:ind w:right="209"/>
              <w:jc w:val="both"/>
              <w:rPr>
                <w:rFonts w:ascii="Montserrat" w:hAnsi="Montserrat" w:cs="Calibri"/>
                <w:color w:val="000000" w:themeColor="text1"/>
                <w:sz w:val="18"/>
                <w:szCs w:val="18"/>
              </w:rPr>
            </w:pPr>
            <w:r w:rsidRPr="00E87875">
              <w:rPr>
                <w:rFonts w:ascii="Montserrat" w:hAnsi="Montserrat" w:cs="Calibri"/>
                <w:color w:val="000000" w:themeColor="text1"/>
                <w:sz w:val="18"/>
                <w:szCs w:val="18"/>
              </w:rPr>
              <w:t xml:space="preserve">¿Se capacitó con base en estos documentos? </w:t>
            </w:r>
          </w:p>
        </w:tc>
        <w:tc>
          <w:tcPr>
            <w:tcW w:w="3958" w:type="pct"/>
            <w:gridSpan w:val="15"/>
          </w:tcPr>
          <w:p w14:paraId="0D1DEAE9" w14:textId="7EC0D605" w:rsidR="00AA0E78" w:rsidRPr="00E87875" w:rsidRDefault="00AA0E78" w:rsidP="00AA0E78">
            <w:pPr>
              <w:spacing w:line="276" w:lineRule="auto"/>
              <w:ind w:right="209"/>
              <w:rPr>
                <w:rFonts w:ascii="Montserrat" w:hAnsi="Montserrat" w:cs="Calibri"/>
                <w:color w:val="000000" w:themeColor="text1"/>
                <w:sz w:val="18"/>
                <w:szCs w:val="18"/>
              </w:rPr>
            </w:pPr>
            <w:r>
              <w:rPr>
                <w:rFonts w:ascii="Montserrat" w:hAnsi="Montserrat" w:cs="Calibri"/>
                <w:color w:val="000000" w:themeColor="text1"/>
                <w:sz w:val="18"/>
                <w:szCs w:val="18"/>
              </w:rPr>
              <w:t>Si</w:t>
            </w:r>
          </w:p>
        </w:tc>
      </w:tr>
      <w:tr w:rsidR="00AA0E78" w:rsidRPr="00E87875" w14:paraId="2BA211C1"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jc w:val="center"/>
        </w:trPr>
        <w:tc>
          <w:tcPr>
            <w:tcW w:w="1042" w:type="pct"/>
            <w:gridSpan w:val="5"/>
            <w:shd w:val="clear" w:color="auto" w:fill="auto"/>
          </w:tcPr>
          <w:p w14:paraId="040B02B5" w14:textId="77777777" w:rsidR="00AA0E78" w:rsidRPr="00E87875" w:rsidRDefault="00AA0E78" w:rsidP="00AA0E78">
            <w:pPr>
              <w:spacing w:line="276" w:lineRule="auto"/>
              <w:ind w:right="209"/>
              <w:jc w:val="both"/>
              <w:rPr>
                <w:rFonts w:ascii="Montserrat" w:hAnsi="Montserrat" w:cs="Calibri"/>
                <w:color w:val="000000" w:themeColor="text1"/>
                <w:sz w:val="18"/>
                <w:szCs w:val="18"/>
              </w:rPr>
            </w:pPr>
            <w:r w:rsidRPr="00E87875">
              <w:rPr>
                <w:rFonts w:ascii="Montserrat" w:hAnsi="Montserrat" w:cs="Calibri"/>
                <w:color w:val="000000" w:themeColor="text1"/>
                <w:sz w:val="18"/>
                <w:szCs w:val="18"/>
              </w:rPr>
              <w:t xml:space="preserve">¿A quién fue dirigida dicha capacitación? </w:t>
            </w:r>
          </w:p>
        </w:tc>
        <w:tc>
          <w:tcPr>
            <w:tcW w:w="3958" w:type="pct"/>
            <w:gridSpan w:val="15"/>
          </w:tcPr>
          <w:p w14:paraId="3573842A" w14:textId="048BD191" w:rsidR="00AA0E78" w:rsidRPr="00E87875" w:rsidRDefault="00AA0E78" w:rsidP="00AA0E78">
            <w:pPr>
              <w:spacing w:line="276" w:lineRule="auto"/>
              <w:ind w:right="209"/>
              <w:rPr>
                <w:rFonts w:ascii="Montserrat" w:hAnsi="Montserrat" w:cs="Calibri"/>
                <w:color w:val="000000" w:themeColor="text1"/>
                <w:sz w:val="18"/>
                <w:szCs w:val="18"/>
              </w:rPr>
            </w:pPr>
            <w:r>
              <w:rPr>
                <w:rFonts w:ascii="Montserrat" w:hAnsi="Montserrat" w:cs="Calibri"/>
                <w:color w:val="000000" w:themeColor="text1"/>
                <w:sz w:val="18"/>
                <w:szCs w:val="18"/>
              </w:rPr>
              <w:t>P</w:t>
            </w:r>
            <w:r w:rsidRPr="0072785E">
              <w:rPr>
                <w:rFonts w:ascii="Montserrat" w:hAnsi="Montserrat" w:cs="Calibri"/>
                <w:color w:val="000000" w:themeColor="text1"/>
                <w:sz w:val="18"/>
                <w:szCs w:val="18"/>
              </w:rPr>
              <w:t>ersonal Directivo, Personal Técnico y Responsables de Almacén de Programas Alimentarios de los Sistemas Municipales DIF.</w:t>
            </w:r>
          </w:p>
        </w:tc>
      </w:tr>
      <w:tr w:rsidR="00AA0E78" w:rsidRPr="00E87875" w14:paraId="6C578D37"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jc w:val="center"/>
        </w:trPr>
        <w:tc>
          <w:tcPr>
            <w:tcW w:w="1042" w:type="pct"/>
            <w:gridSpan w:val="5"/>
            <w:shd w:val="clear" w:color="auto" w:fill="auto"/>
          </w:tcPr>
          <w:p w14:paraId="038FF26F" w14:textId="77777777" w:rsidR="00AA0E78" w:rsidRPr="00E87875" w:rsidRDefault="00AA0E78" w:rsidP="00AA0E78">
            <w:pPr>
              <w:spacing w:line="276" w:lineRule="auto"/>
              <w:ind w:right="209"/>
              <w:jc w:val="both"/>
              <w:rPr>
                <w:rFonts w:ascii="Montserrat" w:hAnsi="Montserrat" w:cs="Calibri"/>
                <w:color w:val="000000" w:themeColor="text1"/>
                <w:sz w:val="18"/>
                <w:szCs w:val="18"/>
              </w:rPr>
            </w:pPr>
            <w:r w:rsidRPr="00E87875">
              <w:rPr>
                <w:rFonts w:ascii="Montserrat" w:hAnsi="Montserrat" w:cs="Calibri"/>
                <w:color w:val="000000" w:themeColor="text1"/>
                <w:sz w:val="18"/>
                <w:szCs w:val="18"/>
              </w:rPr>
              <w:lastRenderedPageBreak/>
              <w:t>¿Cuál fue la frecuencia?</w:t>
            </w:r>
          </w:p>
        </w:tc>
        <w:tc>
          <w:tcPr>
            <w:tcW w:w="3958" w:type="pct"/>
            <w:gridSpan w:val="15"/>
          </w:tcPr>
          <w:p w14:paraId="44542D38" w14:textId="77E0975F" w:rsidR="00AA0E78" w:rsidRPr="00E87875" w:rsidRDefault="00AA0E78" w:rsidP="00AA0E78">
            <w:pPr>
              <w:spacing w:line="276" w:lineRule="auto"/>
              <w:ind w:right="209"/>
              <w:rPr>
                <w:rFonts w:ascii="Montserrat" w:hAnsi="Montserrat" w:cs="Calibri"/>
                <w:color w:val="000000" w:themeColor="text1"/>
                <w:sz w:val="18"/>
                <w:szCs w:val="18"/>
              </w:rPr>
            </w:pPr>
            <w:r>
              <w:rPr>
                <w:rFonts w:ascii="Montserrat" w:hAnsi="Montserrat" w:cs="Calibri"/>
                <w:color w:val="000000" w:themeColor="text1"/>
                <w:sz w:val="18"/>
                <w:szCs w:val="18"/>
              </w:rPr>
              <w:t>3 sesiones 1 por mes</w:t>
            </w:r>
          </w:p>
        </w:tc>
      </w:tr>
      <w:tr w:rsidR="00AA0E78" w:rsidRPr="00E87875" w14:paraId="7B1A1C7E"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jc w:val="center"/>
        </w:trPr>
        <w:tc>
          <w:tcPr>
            <w:tcW w:w="1042" w:type="pct"/>
            <w:gridSpan w:val="5"/>
            <w:shd w:val="clear" w:color="auto" w:fill="auto"/>
          </w:tcPr>
          <w:p w14:paraId="75D168F2" w14:textId="77777777" w:rsidR="00AA0E78" w:rsidRPr="00E87875" w:rsidRDefault="00AA0E78" w:rsidP="00AA0E78">
            <w:pPr>
              <w:spacing w:line="276" w:lineRule="auto"/>
              <w:ind w:right="209"/>
              <w:jc w:val="both"/>
              <w:rPr>
                <w:rFonts w:ascii="Montserrat" w:hAnsi="Montserrat" w:cs="Calibri"/>
                <w:color w:val="000000" w:themeColor="text1"/>
                <w:sz w:val="18"/>
                <w:szCs w:val="18"/>
              </w:rPr>
            </w:pPr>
            <w:r w:rsidRPr="00E87875">
              <w:rPr>
                <w:rFonts w:ascii="Montserrat" w:hAnsi="Montserrat" w:cs="Calibri"/>
                <w:color w:val="000000" w:themeColor="text1"/>
                <w:sz w:val="18"/>
                <w:szCs w:val="18"/>
              </w:rPr>
              <w:t>En caso de que no se cuente con un manual/lineamiento u otros documentos elaborados por el SEDIF, indicar cuáles fueron los documentos de referencia para llevar a cabo el correcto manejo de los insumos durante su almacenamiento y transporte.</w:t>
            </w:r>
            <w:r w:rsidRPr="00E87875">
              <w:rPr>
                <w:rFonts w:ascii="Montserrat" w:hAnsi="Montserrat" w:cs="Calibri"/>
                <w:color w:val="000000" w:themeColor="text1"/>
                <w:sz w:val="18"/>
                <w:szCs w:val="18"/>
              </w:rPr>
              <w:tab/>
            </w:r>
          </w:p>
        </w:tc>
        <w:tc>
          <w:tcPr>
            <w:tcW w:w="3958" w:type="pct"/>
            <w:gridSpan w:val="15"/>
          </w:tcPr>
          <w:p w14:paraId="48C6C1FB" w14:textId="77777777" w:rsidR="00AA0E78" w:rsidRDefault="00AA0E78" w:rsidP="00AA0E78">
            <w:pPr>
              <w:spacing w:line="276" w:lineRule="auto"/>
              <w:ind w:right="209"/>
              <w:jc w:val="both"/>
              <w:rPr>
                <w:rFonts w:ascii="Montserrat" w:hAnsi="Montserrat" w:cs="Calibri"/>
                <w:color w:val="000000" w:themeColor="text1"/>
                <w:sz w:val="18"/>
                <w:szCs w:val="18"/>
              </w:rPr>
            </w:pPr>
            <w:r>
              <w:rPr>
                <w:rFonts w:ascii="Montserrat" w:hAnsi="Montserrat" w:cs="Calibri"/>
                <w:color w:val="000000" w:themeColor="text1"/>
                <w:sz w:val="18"/>
                <w:szCs w:val="18"/>
              </w:rPr>
              <w:t xml:space="preserve">Norma Oficial Mexicana NOM-251-SSA1-2009 Prácticas de Higiene para el Proceso de alimentos, Bebidas </w:t>
            </w:r>
            <w:proofErr w:type="spellStart"/>
            <w:r>
              <w:rPr>
                <w:rFonts w:ascii="Montserrat" w:hAnsi="Montserrat" w:cs="Calibri"/>
                <w:color w:val="000000" w:themeColor="text1"/>
                <w:sz w:val="18"/>
                <w:szCs w:val="18"/>
              </w:rPr>
              <w:t>ó</w:t>
            </w:r>
            <w:proofErr w:type="spellEnd"/>
            <w:r>
              <w:rPr>
                <w:rFonts w:ascii="Montserrat" w:hAnsi="Montserrat" w:cs="Calibri"/>
                <w:color w:val="000000" w:themeColor="text1"/>
                <w:sz w:val="18"/>
                <w:szCs w:val="18"/>
              </w:rPr>
              <w:t xml:space="preserve"> Suplementos Alimenticios.</w:t>
            </w:r>
          </w:p>
          <w:p w14:paraId="0C0C9F1E" w14:textId="77777777" w:rsidR="00AA0E78" w:rsidRDefault="00AA0E78" w:rsidP="00AA0E78">
            <w:pPr>
              <w:spacing w:line="276" w:lineRule="auto"/>
              <w:ind w:right="209"/>
              <w:jc w:val="both"/>
              <w:rPr>
                <w:rFonts w:ascii="Montserrat" w:hAnsi="Montserrat" w:cs="Calibri"/>
                <w:color w:val="000000" w:themeColor="text1"/>
                <w:sz w:val="18"/>
                <w:szCs w:val="18"/>
              </w:rPr>
            </w:pPr>
          </w:p>
          <w:p w14:paraId="7DB3F064" w14:textId="17212DBB" w:rsidR="00AA0E78" w:rsidRPr="00E87875" w:rsidRDefault="00AA0E78" w:rsidP="00AA0E78">
            <w:pPr>
              <w:spacing w:line="276" w:lineRule="auto"/>
              <w:ind w:right="209"/>
              <w:rPr>
                <w:rFonts w:ascii="Montserrat" w:hAnsi="Montserrat" w:cs="Calibri"/>
                <w:color w:val="000000" w:themeColor="text1"/>
                <w:sz w:val="18"/>
                <w:szCs w:val="18"/>
              </w:rPr>
            </w:pPr>
            <w:r>
              <w:rPr>
                <w:rFonts w:ascii="Montserrat" w:hAnsi="Montserrat" w:cs="Calibri"/>
                <w:color w:val="000000" w:themeColor="text1"/>
                <w:sz w:val="18"/>
                <w:szCs w:val="18"/>
              </w:rPr>
              <w:t>Manual de Inocuidad 2021</w:t>
            </w:r>
          </w:p>
        </w:tc>
      </w:tr>
      <w:tr w:rsidR="00AA0E78" w:rsidRPr="00E87875" w14:paraId="7110989F"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09"/>
          <w:jc w:val="center"/>
        </w:trPr>
        <w:tc>
          <w:tcPr>
            <w:tcW w:w="650" w:type="pct"/>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tcPr>
          <w:p w14:paraId="33C40AD4" w14:textId="77777777" w:rsidR="00AA0E78" w:rsidRPr="00E87875" w:rsidRDefault="00AA0E78" w:rsidP="00AA0E78">
            <w:pPr>
              <w:spacing w:line="276" w:lineRule="auto"/>
              <w:ind w:right="209"/>
              <w:jc w:val="center"/>
              <w:rPr>
                <w:rFonts w:ascii="Montserrat" w:hAnsi="Montserrat" w:cs="Calibri"/>
                <w:b/>
                <w:sz w:val="18"/>
                <w:szCs w:val="18"/>
              </w:rPr>
            </w:pPr>
          </w:p>
        </w:tc>
        <w:tc>
          <w:tcPr>
            <w:tcW w:w="4350" w:type="pct"/>
            <w:gridSpan w:val="19"/>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tcPr>
          <w:p w14:paraId="02E04701" w14:textId="7C02B0DF" w:rsidR="00AA0E78" w:rsidRPr="00E87875" w:rsidRDefault="00AA0E78" w:rsidP="00AA0E78">
            <w:pPr>
              <w:spacing w:line="276" w:lineRule="auto"/>
              <w:ind w:right="209"/>
              <w:jc w:val="center"/>
              <w:rPr>
                <w:rFonts w:ascii="Montserrat" w:hAnsi="Montserrat"/>
                <w:b/>
                <w:sz w:val="18"/>
              </w:rPr>
            </w:pPr>
            <w:r w:rsidRPr="00E87875">
              <w:rPr>
                <w:rFonts w:ascii="Montserrat" w:hAnsi="Montserrat" w:cs="Calibri"/>
                <w:b/>
                <w:sz w:val="18"/>
                <w:szCs w:val="18"/>
              </w:rPr>
              <w:t>ID-</w:t>
            </w:r>
            <w:r>
              <w:rPr>
                <w:rFonts w:ascii="Montserrat" w:hAnsi="Montserrat" w:cs="Calibri"/>
                <w:b/>
                <w:sz w:val="18"/>
                <w:szCs w:val="18"/>
              </w:rPr>
              <w:t>O.5VFDEC.</w:t>
            </w:r>
            <w:r w:rsidRPr="00E87875">
              <w:rPr>
                <w:rFonts w:ascii="Montserrat" w:hAnsi="Montserrat" w:cs="Calibri"/>
                <w:b/>
                <w:sz w:val="18"/>
                <w:szCs w:val="18"/>
              </w:rPr>
              <w:t>A.</w:t>
            </w:r>
            <w:r>
              <w:rPr>
                <w:rFonts w:ascii="Montserrat" w:hAnsi="Montserrat" w:cs="Calibri"/>
                <w:b/>
                <w:sz w:val="18"/>
                <w:szCs w:val="18"/>
              </w:rPr>
              <w:t>13</w:t>
            </w:r>
            <w:r w:rsidRPr="00E87875">
              <w:rPr>
                <w:rFonts w:ascii="Montserrat" w:hAnsi="Montserrat" w:cs="Calibri"/>
                <w:b/>
                <w:sz w:val="18"/>
                <w:szCs w:val="18"/>
              </w:rPr>
              <w:t xml:space="preserve"> </w:t>
            </w:r>
            <w:r w:rsidRPr="00E87875">
              <w:rPr>
                <w:rFonts w:ascii="Montserrat" w:hAnsi="Montserrat"/>
                <w:b/>
                <w:sz w:val="18"/>
              </w:rPr>
              <w:t xml:space="preserve">Estrategia de inclusión de </w:t>
            </w:r>
            <w:r w:rsidRPr="00E87875">
              <w:rPr>
                <w:rFonts w:ascii="Montserrat" w:hAnsi="Montserrat" w:cs="Calibri"/>
                <w:b/>
                <w:sz w:val="18"/>
                <w:szCs w:val="18"/>
              </w:rPr>
              <w:t>verduras frescas</w:t>
            </w:r>
            <w:r>
              <w:rPr>
                <w:rFonts w:ascii="Montserrat" w:hAnsi="Montserrat" w:cs="Calibri"/>
                <w:b/>
                <w:sz w:val="18"/>
                <w:szCs w:val="18"/>
              </w:rPr>
              <w:t xml:space="preserve"> en Desayunos Escolares modalidad caliente</w:t>
            </w:r>
          </w:p>
        </w:tc>
      </w:tr>
      <w:tr w:rsidR="00AA0E78" w:rsidRPr="00E87875" w14:paraId="6758D30B" w14:textId="77777777" w:rsidTr="00F7191B">
        <w:tblPrEx>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PrEx>
        <w:trPr>
          <w:trHeight w:val="17"/>
          <w:jc w:val="center"/>
        </w:trPr>
        <w:tc>
          <w:tcPr>
            <w:tcW w:w="1042" w:type="pct"/>
            <w:gridSpan w:val="5"/>
          </w:tcPr>
          <w:p w14:paraId="24BC12DD" w14:textId="77777777" w:rsidR="00AA0E78" w:rsidRPr="00E87875" w:rsidRDefault="00AA0E78" w:rsidP="00AA0E78">
            <w:pPr>
              <w:spacing w:line="276" w:lineRule="auto"/>
              <w:ind w:right="1"/>
              <w:jc w:val="both"/>
              <w:rPr>
                <w:rFonts w:ascii="Montserrat" w:hAnsi="Montserrat" w:cs="Calibri"/>
                <w:sz w:val="18"/>
                <w:szCs w:val="18"/>
              </w:rPr>
            </w:pPr>
            <w:r w:rsidRPr="00E87875">
              <w:rPr>
                <w:rFonts w:ascii="Montserrat" w:hAnsi="Montserrat" w:cs="Calibri"/>
                <w:sz w:val="18"/>
                <w:szCs w:val="18"/>
              </w:rPr>
              <w:t>¿Cuántas estrategias para la inclusión de verdura o fruta en los desayunos escolares calientes tiene el SEDIF? Recordar que los alimentos no permitidos no forman parte de la estrategia</w:t>
            </w:r>
          </w:p>
        </w:tc>
        <w:tc>
          <w:tcPr>
            <w:tcW w:w="3958" w:type="pct"/>
            <w:gridSpan w:val="15"/>
            <w:shd w:val="clear" w:color="auto" w:fill="auto"/>
          </w:tcPr>
          <w:p w14:paraId="5E2C5F81" w14:textId="5726EBC1" w:rsidR="00AA0E78" w:rsidRPr="00E87875" w:rsidRDefault="00F7191B" w:rsidP="00AA0E78">
            <w:pPr>
              <w:spacing w:line="276" w:lineRule="auto"/>
              <w:ind w:right="209"/>
              <w:jc w:val="both"/>
              <w:rPr>
                <w:rFonts w:ascii="Montserrat" w:hAnsi="Montserrat" w:cs="Calibri"/>
                <w:sz w:val="18"/>
                <w:szCs w:val="18"/>
              </w:rPr>
            </w:pPr>
            <w:r>
              <w:rPr>
                <w:rFonts w:ascii="Montserrat" w:hAnsi="Montserrat" w:cs="Calibri"/>
                <w:sz w:val="18"/>
                <w:szCs w:val="18"/>
              </w:rPr>
              <w:t>1</w:t>
            </w:r>
          </w:p>
        </w:tc>
      </w:tr>
      <w:tr w:rsidR="00AA0E78" w:rsidRPr="00E87875" w14:paraId="24308569" w14:textId="77777777" w:rsidTr="00343BD4">
        <w:tblPrEx>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PrEx>
        <w:trPr>
          <w:cantSplit/>
          <w:trHeight w:val="1134"/>
          <w:jc w:val="center"/>
        </w:trPr>
        <w:tc>
          <w:tcPr>
            <w:tcW w:w="783" w:type="pct"/>
            <w:gridSpan w:val="3"/>
          </w:tcPr>
          <w:p w14:paraId="55A53E83" w14:textId="77777777" w:rsidR="00AA0E78" w:rsidRPr="00E87875" w:rsidRDefault="00AA0E78" w:rsidP="00AA0E78">
            <w:pPr>
              <w:spacing w:line="276" w:lineRule="auto"/>
              <w:ind w:right="209"/>
              <w:jc w:val="both"/>
              <w:rPr>
                <w:rFonts w:ascii="Montserrat" w:hAnsi="Montserrat"/>
                <w:sz w:val="16"/>
              </w:rPr>
            </w:pPr>
            <w:r w:rsidRPr="00E87875">
              <w:rPr>
                <w:rFonts w:ascii="Montserrat" w:hAnsi="Montserrat"/>
                <w:sz w:val="16"/>
              </w:rPr>
              <w:t>Presentación     (fresca / deshidratada / congelada / otra)</w:t>
            </w:r>
          </w:p>
        </w:tc>
        <w:tc>
          <w:tcPr>
            <w:tcW w:w="717" w:type="pct"/>
            <w:gridSpan w:val="3"/>
          </w:tcPr>
          <w:p w14:paraId="3F5C088C" w14:textId="77777777" w:rsidR="00AA0E78" w:rsidRPr="00E87875" w:rsidRDefault="00AA0E78" w:rsidP="00AA0E78">
            <w:pPr>
              <w:spacing w:line="276" w:lineRule="auto"/>
              <w:ind w:right="209"/>
              <w:jc w:val="both"/>
              <w:rPr>
                <w:rFonts w:ascii="Montserrat" w:hAnsi="Montserrat"/>
                <w:sz w:val="16"/>
              </w:rPr>
            </w:pPr>
            <w:r w:rsidRPr="00E87875">
              <w:rPr>
                <w:rFonts w:ascii="Montserrat" w:hAnsi="Montserrat"/>
                <w:sz w:val="16"/>
              </w:rPr>
              <w:t>Descripción        (quién la aporta y como opera)</w:t>
            </w:r>
          </w:p>
        </w:tc>
        <w:tc>
          <w:tcPr>
            <w:tcW w:w="852" w:type="pct"/>
            <w:gridSpan w:val="3"/>
          </w:tcPr>
          <w:p w14:paraId="48C0BE59" w14:textId="77777777" w:rsidR="00AA0E78" w:rsidRPr="00E87875" w:rsidRDefault="00AA0E78" w:rsidP="00AA0E78">
            <w:pPr>
              <w:spacing w:line="276" w:lineRule="auto"/>
              <w:ind w:right="209"/>
              <w:jc w:val="both"/>
              <w:rPr>
                <w:rFonts w:ascii="Montserrat" w:hAnsi="Montserrat"/>
                <w:sz w:val="16"/>
              </w:rPr>
            </w:pPr>
            <w:r w:rsidRPr="00E87875">
              <w:rPr>
                <w:rFonts w:ascii="Montserrat" w:hAnsi="Montserrat"/>
                <w:sz w:val="16"/>
              </w:rPr>
              <w:t>Recurso            (Ramo 33 / Cuotas de recuperación / aportación de los padres de familia / donación)</w:t>
            </w:r>
          </w:p>
        </w:tc>
        <w:tc>
          <w:tcPr>
            <w:tcW w:w="507" w:type="pct"/>
            <w:textDirection w:val="btLr"/>
          </w:tcPr>
          <w:p w14:paraId="25532DDB" w14:textId="77777777" w:rsidR="00AA0E78" w:rsidRPr="00E87875" w:rsidRDefault="00AA0E78" w:rsidP="00AA0E78">
            <w:pPr>
              <w:spacing w:line="276" w:lineRule="auto"/>
              <w:ind w:left="113" w:right="209"/>
              <w:jc w:val="both"/>
              <w:rPr>
                <w:rFonts w:ascii="Montserrat" w:hAnsi="Montserrat"/>
                <w:sz w:val="16"/>
              </w:rPr>
            </w:pPr>
            <w:r w:rsidRPr="00E87875">
              <w:rPr>
                <w:rFonts w:ascii="Montserrat" w:hAnsi="Montserrat"/>
                <w:sz w:val="16"/>
              </w:rPr>
              <w:t xml:space="preserve">Número </w:t>
            </w:r>
            <w:r w:rsidRPr="00E87875">
              <w:rPr>
                <w:rFonts w:ascii="Montserrat" w:hAnsi="Montserrat" w:cs="Calibri"/>
                <w:sz w:val="16"/>
                <w:szCs w:val="16"/>
              </w:rPr>
              <w:t xml:space="preserve">total </w:t>
            </w:r>
            <w:r w:rsidRPr="00E87875">
              <w:rPr>
                <w:rFonts w:ascii="Montserrat" w:hAnsi="Montserrat"/>
                <w:sz w:val="16"/>
              </w:rPr>
              <w:t xml:space="preserve">de </w:t>
            </w:r>
            <w:r w:rsidRPr="00E87875">
              <w:rPr>
                <w:rFonts w:ascii="Montserrat" w:hAnsi="Montserrat" w:cs="Calibri"/>
                <w:sz w:val="16"/>
                <w:szCs w:val="16"/>
              </w:rPr>
              <w:t>municipios de la entidad</w:t>
            </w:r>
            <w:r w:rsidRPr="00E87875">
              <w:rPr>
                <w:rFonts w:ascii="Montserrat" w:hAnsi="Montserrat" w:cs="Calibri"/>
                <w:b/>
                <w:sz w:val="16"/>
                <w:szCs w:val="16"/>
              </w:rPr>
              <w:t xml:space="preserve"> </w:t>
            </w:r>
          </w:p>
        </w:tc>
        <w:tc>
          <w:tcPr>
            <w:tcW w:w="272" w:type="pct"/>
            <w:gridSpan w:val="3"/>
            <w:textDirection w:val="btLr"/>
          </w:tcPr>
          <w:p w14:paraId="0312F604" w14:textId="77777777" w:rsidR="00AA0E78" w:rsidRPr="00E87875" w:rsidRDefault="00AA0E78" w:rsidP="00AA0E78">
            <w:pPr>
              <w:spacing w:line="276" w:lineRule="auto"/>
              <w:ind w:left="113" w:right="210"/>
              <w:jc w:val="both"/>
              <w:rPr>
                <w:rFonts w:ascii="Montserrat" w:hAnsi="Montserrat"/>
                <w:sz w:val="16"/>
              </w:rPr>
            </w:pPr>
            <w:r w:rsidRPr="00E87875">
              <w:rPr>
                <w:rFonts w:ascii="Montserrat" w:hAnsi="Montserrat"/>
                <w:sz w:val="16"/>
              </w:rPr>
              <w:t xml:space="preserve">Número de municipios </w:t>
            </w:r>
            <w:r w:rsidRPr="00E87875">
              <w:rPr>
                <w:rFonts w:ascii="Montserrat" w:hAnsi="Montserrat" w:cs="Calibri"/>
                <w:sz w:val="16"/>
                <w:szCs w:val="16"/>
              </w:rPr>
              <w:t>que operan DEC</w:t>
            </w:r>
          </w:p>
        </w:tc>
        <w:tc>
          <w:tcPr>
            <w:tcW w:w="272" w:type="pct"/>
            <w:textDirection w:val="btLr"/>
          </w:tcPr>
          <w:p w14:paraId="0974A790" w14:textId="77777777" w:rsidR="00AA0E78" w:rsidRPr="00E87875" w:rsidRDefault="00AA0E78" w:rsidP="00AA0E78">
            <w:pPr>
              <w:spacing w:line="276" w:lineRule="auto"/>
              <w:ind w:left="113" w:right="210"/>
              <w:jc w:val="both"/>
              <w:rPr>
                <w:rFonts w:ascii="Montserrat" w:hAnsi="Montserrat"/>
                <w:sz w:val="16"/>
              </w:rPr>
            </w:pPr>
            <w:r w:rsidRPr="00E87875">
              <w:rPr>
                <w:rFonts w:ascii="Montserrat" w:hAnsi="Montserrat"/>
                <w:sz w:val="16"/>
              </w:rPr>
              <w:t xml:space="preserve">Número de municipios que </w:t>
            </w:r>
            <w:r w:rsidRPr="00E87875">
              <w:rPr>
                <w:rFonts w:ascii="Montserrat" w:hAnsi="Montserrat" w:cs="Calibri"/>
                <w:sz w:val="16"/>
                <w:szCs w:val="16"/>
              </w:rPr>
              <w:t>operan la estrategia</w:t>
            </w:r>
          </w:p>
        </w:tc>
        <w:tc>
          <w:tcPr>
            <w:tcW w:w="765" w:type="pct"/>
            <w:gridSpan w:val="4"/>
          </w:tcPr>
          <w:p w14:paraId="5B4CE3F4" w14:textId="0E485021" w:rsidR="00AA0E78" w:rsidRPr="00E87875" w:rsidRDefault="00AA0E78" w:rsidP="00AA0E78">
            <w:pPr>
              <w:spacing w:line="276" w:lineRule="auto"/>
              <w:ind w:right="210"/>
              <w:jc w:val="both"/>
              <w:rPr>
                <w:rFonts w:ascii="Montserrat" w:hAnsi="Montserrat"/>
                <w:sz w:val="16"/>
              </w:rPr>
            </w:pPr>
            <w:r w:rsidRPr="00E87875">
              <w:rPr>
                <w:rFonts w:ascii="Montserrat" w:hAnsi="Montserrat" w:cs="Calibri"/>
                <w:sz w:val="16"/>
                <w:szCs w:val="16"/>
              </w:rPr>
              <w:t>Proporción</w:t>
            </w:r>
            <w:r w:rsidRPr="00E87875">
              <w:rPr>
                <w:rFonts w:ascii="Montserrat" w:hAnsi="Montserrat"/>
                <w:sz w:val="16"/>
              </w:rPr>
              <w:t xml:space="preserve"> de municipios que </w:t>
            </w:r>
            <w:r w:rsidRPr="00E87875">
              <w:rPr>
                <w:rFonts w:ascii="Montserrat" w:hAnsi="Montserrat" w:cs="Calibri"/>
                <w:sz w:val="16"/>
                <w:szCs w:val="16"/>
              </w:rPr>
              <w:t>operan</w:t>
            </w:r>
            <w:r w:rsidRPr="00E87875">
              <w:rPr>
                <w:rFonts w:ascii="Montserrat" w:hAnsi="Montserrat"/>
                <w:sz w:val="16"/>
              </w:rPr>
              <w:t xml:space="preserve"> la estrategia</w:t>
            </w:r>
            <w:r w:rsidRPr="00E87875">
              <w:rPr>
                <w:rFonts w:ascii="Montserrat" w:hAnsi="Montserrat" w:cs="Calibri"/>
                <w:sz w:val="16"/>
                <w:szCs w:val="16"/>
              </w:rPr>
              <w:t xml:space="preserve"> (número de municipios en los que se implementa la estrategia/número de municipios que operan el programa DEC)</w:t>
            </w:r>
          </w:p>
        </w:tc>
        <w:tc>
          <w:tcPr>
            <w:tcW w:w="832" w:type="pct"/>
            <w:gridSpan w:val="2"/>
          </w:tcPr>
          <w:p w14:paraId="2FD1F1A8" w14:textId="58526E1C" w:rsidR="00AA0E78" w:rsidRPr="00E87875" w:rsidRDefault="00AA0E78" w:rsidP="00AA0E78">
            <w:pPr>
              <w:spacing w:line="276" w:lineRule="auto"/>
              <w:ind w:right="210"/>
              <w:jc w:val="both"/>
              <w:rPr>
                <w:rFonts w:ascii="Montserrat" w:hAnsi="Montserrat" w:cs="Calibri"/>
                <w:b/>
                <w:sz w:val="16"/>
                <w:szCs w:val="16"/>
              </w:rPr>
            </w:pPr>
            <w:r w:rsidRPr="00E87875">
              <w:rPr>
                <w:rFonts w:ascii="Montserrat" w:hAnsi="Montserrat" w:cs="Calibri"/>
                <w:sz w:val="16"/>
                <w:szCs w:val="16"/>
              </w:rPr>
              <w:t>Número de días al mes en que se lleva a cabo</w:t>
            </w:r>
          </w:p>
        </w:tc>
      </w:tr>
      <w:tr w:rsidR="00AA0E78" w:rsidRPr="00E87875" w14:paraId="743F4158" w14:textId="77777777" w:rsidTr="00D75CD8">
        <w:tblPrEx>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PrEx>
        <w:trPr>
          <w:trHeight w:val="17"/>
          <w:jc w:val="center"/>
        </w:trPr>
        <w:tc>
          <w:tcPr>
            <w:tcW w:w="783" w:type="pct"/>
            <w:gridSpan w:val="3"/>
          </w:tcPr>
          <w:p w14:paraId="747ADCA4" w14:textId="77777777" w:rsidR="00AA0E78" w:rsidRPr="00E82AD1" w:rsidRDefault="00AA0E78" w:rsidP="00AA0E78">
            <w:pPr>
              <w:spacing w:line="276" w:lineRule="auto"/>
              <w:ind w:right="209"/>
              <w:jc w:val="both"/>
              <w:rPr>
                <w:rFonts w:ascii="Montserrat" w:hAnsi="Montserrat" w:cs="Calibri"/>
                <w:b/>
                <w:i/>
                <w:color w:val="000000" w:themeColor="text1"/>
                <w:sz w:val="16"/>
                <w:szCs w:val="16"/>
              </w:rPr>
            </w:pPr>
            <w:r w:rsidRPr="00E82AD1">
              <w:rPr>
                <w:rFonts w:ascii="Montserrat" w:hAnsi="Montserrat"/>
                <w:b/>
                <w:i/>
                <w:color w:val="000000" w:themeColor="text1"/>
                <w:sz w:val="16"/>
              </w:rPr>
              <w:t>1. Frutas y verduras frescas</w:t>
            </w:r>
          </w:p>
          <w:p w14:paraId="286F7511" w14:textId="77777777" w:rsidR="00AA0E78" w:rsidRPr="00E87875" w:rsidRDefault="00AA0E78" w:rsidP="00AA0E78">
            <w:pPr>
              <w:ind w:left="349"/>
              <w:jc w:val="center"/>
              <w:rPr>
                <w:rFonts w:ascii="Montserrat" w:hAnsi="Montserrat"/>
                <w:sz w:val="16"/>
              </w:rPr>
            </w:pPr>
          </w:p>
        </w:tc>
        <w:tc>
          <w:tcPr>
            <w:tcW w:w="717" w:type="pct"/>
            <w:gridSpan w:val="3"/>
          </w:tcPr>
          <w:p w14:paraId="56EADFD2" w14:textId="4262EF6F" w:rsidR="00AA0E78" w:rsidRPr="00E87875" w:rsidRDefault="00F7191B" w:rsidP="00AA0E78">
            <w:pPr>
              <w:spacing w:line="276" w:lineRule="auto"/>
              <w:ind w:right="209"/>
              <w:jc w:val="both"/>
              <w:rPr>
                <w:rFonts w:ascii="Montserrat" w:hAnsi="Montserrat"/>
                <w:b/>
                <w:i/>
                <w:color w:val="FF0000"/>
                <w:sz w:val="16"/>
              </w:rPr>
            </w:pPr>
            <w:r w:rsidRPr="00FD2417">
              <w:rPr>
                <w:rFonts w:ascii="Calibri" w:hAnsi="Calibri" w:cs="Calibri"/>
                <w:sz w:val="18"/>
                <w:szCs w:val="18"/>
              </w:rPr>
              <w:t>La compra los SMDIF y las Oficinas Regionales supervisan su cumplimiento.</w:t>
            </w:r>
          </w:p>
        </w:tc>
        <w:tc>
          <w:tcPr>
            <w:tcW w:w="852" w:type="pct"/>
            <w:gridSpan w:val="3"/>
          </w:tcPr>
          <w:p w14:paraId="16662D83" w14:textId="219052E2" w:rsidR="00AA0E78" w:rsidRPr="00E87875" w:rsidRDefault="00F7191B" w:rsidP="00AA0E78">
            <w:pPr>
              <w:spacing w:line="276" w:lineRule="auto"/>
              <w:ind w:right="209"/>
              <w:jc w:val="both"/>
              <w:rPr>
                <w:rFonts w:ascii="Montserrat" w:hAnsi="Montserrat" w:cs="Calibri"/>
                <w:b/>
                <w:i/>
                <w:color w:val="FF0000"/>
                <w:sz w:val="18"/>
                <w:szCs w:val="18"/>
              </w:rPr>
            </w:pPr>
            <w:r w:rsidRPr="00DA2DEC">
              <w:rPr>
                <w:rFonts w:ascii="Calibri" w:hAnsi="Calibri" w:cs="Calibri"/>
                <w:sz w:val="18"/>
                <w:szCs w:val="18"/>
              </w:rPr>
              <w:t>Ramo 28 y 33.</w:t>
            </w:r>
          </w:p>
        </w:tc>
        <w:tc>
          <w:tcPr>
            <w:tcW w:w="507" w:type="pct"/>
            <w:vAlign w:val="center"/>
          </w:tcPr>
          <w:p w14:paraId="68ECCB36" w14:textId="3499BDE7" w:rsidR="00AA0E78" w:rsidRPr="00E87875" w:rsidRDefault="00AA0E78" w:rsidP="00AA0E78">
            <w:pPr>
              <w:spacing w:line="276" w:lineRule="auto"/>
              <w:ind w:right="209"/>
              <w:jc w:val="center"/>
              <w:rPr>
                <w:rFonts w:ascii="Montserrat" w:hAnsi="Montserrat"/>
                <w:b/>
                <w:i/>
                <w:color w:val="FF0000"/>
                <w:sz w:val="16"/>
              </w:rPr>
            </w:pPr>
            <w:r w:rsidRPr="00D75CD8">
              <w:rPr>
                <w:rFonts w:ascii="Montserrat" w:hAnsi="Montserrat"/>
                <w:b/>
                <w:i/>
                <w:color w:val="000000" w:themeColor="text1"/>
                <w:sz w:val="16"/>
              </w:rPr>
              <w:t>58</w:t>
            </w:r>
          </w:p>
        </w:tc>
        <w:tc>
          <w:tcPr>
            <w:tcW w:w="272" w:type="pct"/>
            <w:gridSpan w:val="3"/>
            <w:vAlign w:val="bottom"/>
          </w:tcPr>
          <w:p w14:paraId="7BF6477B" w14:textId="5CB34220" w:rsidR="00AA0E78" w:rsidRPr="00D75CD8" w:rsidRDefault="00AA0E78" w:rsidP="00AA0E78">
            <w:pPr>
              <w:spacing w:line="276" w:lineRule="auto"/>
              <w:ind w:right="209"/>
              <w:jc w:val="center"/>
              <w:rPr>
                <w:rFonts w:ascii="Montserrat" w:hAnsi="Montserrat"/>
                <w:b/>
                <w:i/>
                <w:color w:val="000000" w:themeColor="text1"/>
                <w:sz w:val="16"/>
              </w:rPr>
            </w:pPr>
            <w:r w:rsidRPr="00D75CD8">
              <w:rPr>
                <w:rFonts w:ascii="Montserrat" w:hAnsi="Montserrat"/>
                <w:b/>
                <w:i/>
                <w:color w:val="000000" w:themeColor="text1"/>
                <w:sz w:val="16"/>
              </w:rPr>
              <w:t>49</w:t>
            </w:r>
          </w:p>
          <w:p w14:paraId="5F3CC18A" w14:textId="6A5FE58D" w:rsidR="00AA0E78" w:rsidRPr="00E87875" w:rsidRDefault="00AA0E78" w:rsidP="00AA0E78">
            <w:pPr>
              <w:spacing w:line="276" w:lineRule="auto"/>
              <w:ind w:right="209"/>
              <w:jc w:val="center"/>
              <w:rPr>
                <w:rFonts w:ascii="Montserrat" w:hAnsi="Montserrat"/>
                <w:b/>
                <w:i/>
                <w:color w:val="FF0000"/>
                <w:sz w:val="16"/>
              </w:rPr>
            </w:pPr>
          </w:p>
        </w:tc>
        <w:tc>
          <w:tcPr>
            <w:tcW w:w="272" w:type="pct"/>
            <w:vAlign w:val="center"/>
          </w:tcPr>
          <w:p w14:paraId="38D9ACB1" w14:textId="38C87A86" w:rsidR="00AA0E78" w:rsidRPr="00E87875" w:rsidRDefault="00F7191B" w:rsidP="00AA0E78">
            <w:pPr>
              <w:spacing w:line="276" w:lineRule="auto"/>
              <w:ind w:right="209"/>
              <w:jc w:val="center"/>
              <w:rPr>
                <w:rFonts w:ascii="Montserrat" w:hAnsi="Montserrat"/>
                <w:b/>
                <w:i/>
                <w:color w:val="FF0000"/>
                <w:sz w:val="16"/>
              </w:rPr>
            </w:pPr>
            <w:r w:rsidRPr="00F7191B">
              <w:rPr>
                <w:rFonts w:ascii="Montserrat" w:hAnsi="Montserrat"/>
                <w:b/>
                <w:i/>
                <w:sz w:val="16"/>
              </w:rPr>
              <w:t>49</w:t>
            </w:r>
          </w:p>
        </w:tc>
        <w:tc>
          <w:tcPr>
            <w:tcW w:w="765" w:type="pct"/>
            <w:gridSpan w:val="4"/>
            <w:vAlign w:val="center"/>
          </w:tcPr>
          <w:p w14:paraId="11C2C8D0" w14:textId="4749938B" w:rsidR="00AA0E78" w:rsidRPr="00E87875" w:rsidRDefault="00022A24" w:rsidP="00AA0E78">
            <w:pPr>
              <w:spacing w:line="276" w:lineRule="auto"/>
              <w:ind w:right="209"/>
              <w:jc w:val="center"/>
              <w:rPr>
                <w:rFonts w:ascii="Montserrat" w:hAnsi="Montserrat" w:cs="Calibri"/>
                <w:b/>
                <w:i/>
                <w:color w:val="FF0000"/>
                <w:sz w:val="16"/>
                <w:szCs w:val="16"/>
              </w:rPr>
            </w:pPr>
            <w:r w:rsidRPr="00022A24">
              <w:rPr>
                <w:rFonts w:ascii="Montserrat" w:hAnsi="Montserrat" w:cs="Calibri"/>
                <w:b/>
                <w:i/>
                <w:sz w:val="16"/>
                <w:szCs w:val="16"/>
              </w:rPr>
              <w:t>48/48=1.0</w:t>
            </w:r>
          </w:p>
        </w:tc>
        <w:tc>
          <w:tcPr>
            <w:tcW w:w="832" w:type="pct"/>
            <w:gridSpan w:val="2"/>
            <w:vAlign w:val="center"/>
          </w:tcPr>
          <w:p w14:paraId="789E841D" w14:textId="66A50E56" w:rsidR="00AA0E78" w:rsidRPr="00E87875" w:rsidRDefault="00AA0E78" w:rsidP="00AA0E78">
            <w:pPr>
              <w:spacing w:line="276" w:lineRule="auto"/>
              <w:ind w:right="209"/>
              <w:jc w:val="center"/>
              <w:rPr>
                <w:rFonts w:ascii="Montserrat" w:hAnsi="Montserrat" w:cs="Calibri"/>
                <w:b/>
                <w:i/>
                <w:color w:val="FF0000"/>
                <w:sz w:val="16"/>
                <w:szCs w:val="16"/>
              </w:rPr>
            </w:pPr>
            <w:r w:rsidRPr="00D75CD8">
              <w:rPr>
                <w:rFonts w:ascii="Montserrat" w:hAnsi="Montserrat" w:cs="Calibri"/>
                <w:b/>
                <w:i/>
                <w:color w:val="000000" w:themeColor="text1"/>
                <w:sz w:val="16"/>
                <w:szCs w:val="16"/>
              </w:rPr>
              <w:t>20</w:t>
            </w:r>
          </w:p>
        </w:tc>
      </w:tr>
      <w:tr w:rsidR="00AA0E78" w:rsidRPr="00E87875" w14:paraId="2860AE77" w14:textId="77777777" w:rsidTr="007879F8">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3818"/>
          <w:jc w:val="center"/>
        </w:trPr>
        <w:tc>
          <w:tcPr>
            <w:tcW w:w="716" w:type="pct"/>
            <w:gridSpan w:val="2"/>
            <w:tcBorders>
              <w:right w:val="nil"/>
            </w:tcBorders>
          </w:tcPr>
          <w:p w14:paraId="75F67DC5" w14:textId="32214427" w:rsidR="00AA0E78" w:rsidRPr="00E87875" w:rsidRDefault="00AA0E78" w:rsidP="00AA0E78">
            <w:pPr>
              <w:spacing w:line="360" w:lineRule="auto"/>
              <w:ind w:right="74"/>
              <w:jc w:val="both"/>
              <w:rPr>
                <w:rFonts w:ascii="Montserrat" w:hAnsi="Montserrat" w:cs="Calibri"/>
                <w:b/>
                <w:i/>
                <w:color w:val="FF0000"/>
                <w:sz w:val="18"/>
                <w:szCs w:val="18"/>
              </w:rPr>
            </w:pPr>
          </w:p>
        </w:tc>
        <w:tc>
          <w:tcPr>
            <w:tcW w:w="4284" w:type="pct"/>
            <w:gridSpan w:val="18"/>
            <w:tcBorders>
              <w:left w:val="nil"/>
            </w:tcBorders>
            <w:shd w:val="clear" w:color="auto" w:fill="auto"/>
          </w:tcPr>
          <w:p w14:paraId="6EEB2DC1" w14:textId="77777777" w:rsidR="00AA0E78" w:rsidRPr="00E87875" w:rsidRDefault="00AA0E78" w:rsidP="00AA0E78">
            <w:pPr>
              <w:spacing w:line="360" w:lineRule="auto"/>
              <w:ind w:right="-234"/>
              <w:jc w:val="both"/>
              <w:rPr>
                <w:rFonts w:ascii="Montserrat" w:hAnsi="Montserrat"/>
                <w:b/>
                <w:color w:val="FF0000"/>
                <w:sz w:val="18"/>
              </w:rPr>
            </w:pPr>
          </w:p>
          <w:p w14:paraId="4F4725FF" w14:textId="77777777" w:rsidR="00AA0E78" w:rsidRPr="00E87875" w:rsidRDefault="00AA0E78" w:rsidP="00AA0E78">
            <w:pPr>
              <w:spacing w:line="276" w:lineRule="auto"/>
              <w:ind w:right="209"/>
              <w:jc w:val="center"/>
              <w:rPr>
                <w:rFonts w:ascii="Montserrat" w:hAnsi="Montserrat" w:cs="Calibri"/>
                <w:b/>
                <w:sz w:val="18"/>
                <w:szCs w:val="18"/>
              </w:rPr>
            </w:pPr>
          </w:p>
          <w:p w14:paraId="77897C3A" w14:textId="77777777" w:rsidR="00AA0E78" w:rsidRPr="006E72E0" w:rsidRDefault="00AA0E78" w:rsidP="00AA0E78">
            <w:pPr>
              <w:spacing w:line="276" w:lineRule="auto"/>
              <w:ind w:right="209"/>
              <w:jc w:val="center"/>
              <w:rPr>
                <w:rFonts w:ascii="Montserrat" w:hAnsi="Montserrat"/>
                <w:b/>
                <w:i/>
                <w:sz w:val="18"/>
              </w:rPr>
            </w:pPr>
            <w:r w:rsidRPr="006E72E0">
              <w:rPr>
                <w:rFonts w:ascii="Montserrat" w:hAnsi="Montserrat" w:cs="Calibri"/>
                <w:b/>
                <w:noProof/>
                <w:sz w:val="18"/>
                <w:szCs w:val="18"/>
                <w:lang w:eastAsia="es-MX"/>
              </w:rPr>
              <w:drawing>
                <wp:anchor distT="0" distB="0" distL="114300" distR="114300" simplePos="0" relativeHeight="251673600" behindDoc="0" locked="0" layoutInCell="1" allowOverlap="1" wp14:anchorId="37DC20F5" wp14:editId="12E92349">
                  <wp:simplePos x="0" y="0"/>
                  <wp:positionH relativeFrom="column">
                    <wp:posOffset>-68332</wp:posOffset>
                  </wp:positionH>
                  <wp:positionV relativeFrom="paragraph">
                    <wp:posOffset>11016</wp:posOffset>
                  </wp:positionV>
                  <wp:extent cx="5252085" cy="2800350"/>
                  <wp:effectExtent l="0" t="0" r="571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52085" cy="2800350"/>
                          </a:xfrm>
                          <a:prstGeom prst="rect">
                            <a:avLst/>
                          </a:prstGeom>
                        </pic:spPr>
                      </pic:pic>
                    </a:graphicData>
                  </a:graphic>
                  <wp14:sizeRelH relativeFrom="page">
                    <wp14:pctWidth>0</wp14:pctWidth>
                  </wp14:sizeRelH>
                  <wp14:sizeRelV relativeFrom="page">
                    <wp14:pctHeight>0</wp14:pctHeight>
                  </wp14:sizeRelV>
                </wp:anchor>
              </w:drawing>
            </w:r>
            <w:r w:rsidRPr="006E72E0">
              <w:rPr>
                <w:rFonts w:ascii="Montserrat" w:hAnsi="Montserrat"/>
                <w:b/>
                <w:i/>
                <w:sz w:val="18"/>
              </w:rPr>
              <w:t>Convenio de colaboración para la administración y operación del Programa de Desayunos Escolares entre el SMDIF – SEDIF, página 6</w:t>
            </w:r>
          </w:p>
          <w:p w14:paraId="706FC00B" w14:textId="77777777" w:rsidR="00AA0E78" w:rsidRDefault="00AA0E78" w:rsidP="00AA0E78">
            <w:pPr>
              <w:spacing w:line="276" w:lineRule="auto"/>
              <w:ind w:right="209"/>
              <w:jc w:val="center"/>
              <w:rPr>
                <w:rFonts w:ascii="Montserrat" w:hAnsi="Montserrat"/>
                <w:b/>
                <w:i/>
                <w:color w:val="FF0000"/>
                <w:sz w:val="18"/>
              </w:rPr>
            </w:pPr>
          </w:p>
          <w:p w14:paraId="0A275352" w14:textId="77777777" w:rsidR="00AA0E78" w:rsidRDefault="00AA0E78" w:rsidP="00AA0E78">
            <w:pPr>
              <w:spacing w:line="276" w:lineRule="auto"/>
              <w:ind w:right="209"/>
              <w:jc w:val="center"/>
              <w:rPr>
                <w:rFonts w:ascii="Montserrat" w:hAnsi="Montserrat"/>
                <w:b/>
                <w:i/>
                <w:color w:val="FF0000"/>
                <w:sz w:val="18"/>
              </w:rPr>
            </w:pPr>
          </w:p>
          <w:p w14:paraId="21B424DE" w14:textId="77777777" w:rsidR="00AA0E78" w:rsidRDefault="00AA0E78" w:rsidP="00AA0E78">
            <w:pPr>
              <w:spacing w:line="276" w:lineRule="auto"/>
              <w:ind w:right="209"/>
              <w:jc w:val="center"/>
              <w:rPr>
                <w:rFonts w:ascii="Montserrat" w:hAnsi="Montserrat"/>
                <w:b/>
                <w:i/>
                <w:color w:val="FF0000"/>
                <w:sz w:val="18"/>
              </w:rPr>
            </w:pPr>
          </w:p>
          <w:p w14:paraId="16F71558" w14:textId="77777777" w:rsidR="00AA0E78" w:rsidRDefault="00AA0E78" w:rsidP="00AA0E78">
            <w:pPr>
              <w:spacing w:line="276" w:lineRule="auto"/>
              <w:ind w:right="209"/>
              <w:jc w:val="center"/>
              <w:rPr>
                <w:rFonts w:ascii="Montserrat" w:hAnsi="Montserrat"/>
                <w:b/>
                <w:i/>
                <w:color w:val="FF0000"/>
                <w:sz w:val="18"/>
              </w:rPr>
            </w:pPr>
          </w:p>
          <w:p w14:paraId="1FFA8964" w14:textId="77777777" w:rsidR="00AA0E78" w:rsidRDefault="00AA0E78" w:rsidP="00AA0E78">
            <w:pPr>
              <w:spacing w:line="276" w:lineRule="auto"/>
              <w:ind w:right="209"/>
              <w:jc w:val="center"/>
              <w:rPr>
                <w:rFonts w:ascii="Montserrat" w:hAnsi="Montserrat"/>
                <w:b/>
                <w:i/>
                <w:color w:val="FF0000"/>
                <w:sz w:val="18"/>
              </w:rPr>
            </w:pPr>
          </w:p>
          <w:p w14:paraId="6975928C" w14:textId="77777777" w:rsidR="00AA0E78" w:rsidRDefault="00AA0E78" w:rsidP="00AA0E78">
            <w:pPr>
              <w:spacing w:line="276" w:lineRule="auto"/>
              <w:ind w:right="209"/>
              <w:jc w:val="center"/>
              <w:rPr>
                <w:rFonts w:ascii="Montserrat" w:hAnsi="Montserrat"/>
                <w:b/>
                <w:i/>
                <w:color w:val="FF0000"/>
                <w:sz w:val="18"/>
              </w:rPr>
            </w:pPr>
          </w:p>
          <w:p w14:paraId="5E84012A" w14:textId="77777777" w:rsidR="00AA0E78" w:rsidRDefault="00AA0E78" w:rsidP="00AA0E78">
            <w:pPr>
              <w:spacing w:line="276" w:lineRule="auto"/>
              <w:ind w:right="209"/>
              <w:jc w:val="center"/>
              <w:rPr>
                <w:rFonts w:ascii="Montserrat" w:hAnsi="Montserrat"/>
                <w:b/>
                <w:i/>
                <w:color w:val="FF0000"/>
                <w:sz w:val="18"/>
              </w:rPr>
            </w:pPr>
          </w:p>
          <w:p w14:paraId="092D8F37" w14:textId="77777777" w:rsidR="00AA0E78" w:rsidRDefault="00AA0E78" w:rsidP="00AA0E78">
            <w:pPr>
              <w:spacing w:line="276" w:lineRule="auto"/>
              <w:ind w:right="209"/>
              <w:jc w:val="center"/>
              <w:rPr>
                <w:rFonts w:ascii="Montserrat" w:hAnsi="Montserrat"/>
                <w:b/>
                <w:i/>
                <w:color w:val="FF0000"/>
                <w:sz w:val="18"/>
              </w:rPr>
            </w:pPr>
          </w:p>
          <w:p w14:paraId="33DBD41F" w14:textId="77777777" w:rsidR="00AA0E78" w:rsidRDefault="00AA0E78" w:rsidP="00AA0E78">
            <w:pPr>
              <w:spacing w:line="276" w:lineRule="auto"/>
              <w:ind w:right="209"/>
              <w:jc w:val="center"/>
              <w:rPr>
                <w:rFonts w:ascii="Montserrat" w:hAnsi="Montserrat"/>
                <w:b/>
                <w:i/>
                <w:color w:val="FF0000"/>
                <w:sz w:val="18"/>
              </w:rPr>
            </w:pPr>
          </w:p>
          <w:p w14:paraId="13658A5F" w14:textId="77777777" w:rsidR="00AA0E78" w:rsidRDefault="00AA0E78" w:rsidP="00AA0E78">
            <w:pPr>
              <w:spacing w:line="276" w:lineRule="auto"/>
              <w:ind w:right="209"/>
              <w:jc w:val="center"/>
              <w:rPr>
                <w:rFonts w:ascii="Montserrat" w:hAnsi="Montserrat"/>
                <w:b/>
                <w:i/>
                <w:color w:val="FF0000"/>
                <w:sz w:val="18"/>
              </w:rPr>
            </w:pPr>
          </w:p>
          <w:p w14:paraId="397A2193" w14:textId="77777777" w:rsidR="00AA0E78" w:rsidRDefault="00AA0E78" w:rsidP="00AA0E78">
            <w:pPr>
              <w:spacing w:line="276" w:lineRule="auto"/>
              <w:ind w:right="209"/>
              <w:jc w:val="center"/>
              <w:rPr>
                <w:rFonts w:ascii="Montserrat" w:hAnsi="Montserrat"/>
                <w:b/>
                <w:i/>
                <w:color w:val="FF0000"/>
                <w:sz w:val="18"/>
              </w:rPr>
            </w:pPr>
          </w:p>
          <w:p w14:paraId="1D66CDAF" w14:textId="77777777" w:rsidR="00AA0E78" w:rsidRDefault="00AA0E78" w:rsidP="00AA0E78">
            <w:pPr>
              <w:spacing w:line="276" w:lineRule="auto"/>
              <w:ind w:right="209"/>
              <w:jc w:val="center"/>
              <w:rPr>
                <w:rFonts w:ascii="Montserrat" w:hAnsi="Montserrat"/>
                <w:b/>
                <w:i/>
                <w:color w:val="FF0000"/>
                <w:sz w:val="18"/>
              </w:rPr>
            </w:pPr>
          </w:p>
          <w:p w14:paraId="0BED7EC8" w14:textId="77777777" w:rsidR="00AA0E78" w:rsidRDefault="00AA0E78" w:rsidP="00AA0E78">
            <w:pPr>
              <w:spacing w:line="276" w:lineRule="auto"/>
              <w:ind w:right="209"/>
              <w:jc w:val="center"/>
              <w:rPr>
                <w:rFonts w:ascii="Montserrat" w:hAnsi="Montserrat"/>
                <w:b/>
                <w:i/>
                <w:color w:val="FF0000"/>
                <w:sz w:val="18"/>
              </w:rPr>
            </w:pPr>
          </w:p>
          <w:p w14:paraId="312567B8" w14:textId="77777777" w:rsidR="00AA0E78" w:rsidRDefault="00AA0E78" w:rsidP="00AA0E78">
            <w:pPr>
              <w:spacing w:line="276" w:lineRule="auto"/>
              <w:ind w:right="209"/>
              <w:jc w:val="center"/>
              <w:rPr>
                <w:rFonts w:ascii="Montserrat" w:hAnsi="Montserrat"/>
                <w:b/>
                <w:i/>
                <w:color w:val="FF0000"/>
                <w:sz w:val="18"/>
              </w:rPr>
            </w:pPr>
          </w:p>
          <w:p w14:paraId="0308C601" w14:textId="77777777" w:rsidR="00AA0E78" w:rsidRDefault="00AA0E78" w:rsidP="00AA0E78">
            <w:pPr>
              <w:spacing w:line="276" w:lineRule="auto"/>
              <w:ind w:right="209"/>
              <w:jc w:val="center"/>
              <w:rPr>
                <w:rFonts w:ascii="Montserrat" w:hAnsi="Montserrat"/>
                <w:b/>
                <w:i/>
                <w:color w:val="FF0000"/>
                <w:sz w:val="18"/>
              </w:rPr>
            </w:pPr>
          </w:p>
          <w:p w14:paraId="02A0C4C5" w14:textId="77777777" w:rsidR="00AA0E78" w:rsidRDefault="00AA0E78" w:rsidP="00AA0E78">
            <w:pPr>
              <w:spacing w:line="276" w:lineRule="auto"/>
              <w:ind w:right="209"/>
              <w:jc w:val="center"/>
              <w:rPr>
                <w:rFonts w:ascii="Montserrat" w:hAnsi="Montserrat"/>
                <w:b/>
                <w:i/>
                <w:color w:val="FF0000"/>
                <w:sz w:val="18"/>
              </w:rPr>
            </w:pPr>
          </w:p>
          <w:p w14:paraId="6CA97A14" w14:textId="77777777" w:rsidR="00AA0E78" w:rsidRDefault="00AA0E78" w:rsidP="00AA0E78">
            <w:pPr>
              <w:spacing w:line="276" w:lineRule="auto"/>
              <w:ind w:right="209"/>
              <w:jc w:val="center"/>
              <w:rPr>
                <w:rFonts w:ascii="Montserrat" w:hAnsi="Montserrat"/>
                <w:b/>
                <w:i/>
                <w:color w:val="FF0000"/>
                <w:sz w:val="18"/>
              </w:rPr>
            </w:pPr>
          </w:p>
          <w:p w14:paraId="3CBD512A" w14:textId="77777777" w:rsidR="00AA0E78" w:rsidRDefault="00AA0E78" w:rsidP="00AA0E78">
            <w:pPr>
              <w:spacing w:line="276" w:lineRule="auto"/>
              <w:ind w:right="209"/>
              <w:jc w:val="center"/>
              <w:rPr>
                <w:rFonts w:ascii="Montserrat" w:hAnsi="Montserrat"/>
                <w:b/>
                <w:i/>
                <w:color w:val="FF0000"/>
                <w:sz w:val="18"/>
              </w:rPr>
            </w:pPr>
          </w:p>
          <w:p w14:paraId="45DF8CDA" w14:textId="77777777" w:rsidR="00AA0E78" w:rsidRDefault="00AA0E78" w:rsidP="00AA0E78">
            <w:pPr>
              <w:spacing w:line="276" w:lineRule="auto"/>
              <w:ind w:right="209"/>
              <w:jc w:val="center"/>
              <w:rPr>
                <w:rFonts w:ascii="Montserrat" w:hAnsi="Montserrat"/>
                <w:b/>
                <w:i/>
                <w:color w:val="FF0000"/>
                <w:sz w:val="18"/>
              </w:rPr>
            </w:pPr>
          </w:p>
          <w:p w14:paraId="2C2B63CF" w14:textId="77777777" w:rsidR="00AA0E78" w:rsidRDefault="00AA0E78" w:rsidP="00AA0E78">
            <w:pPr>
              <w:spacing w:line="276" w:lineRule="auto"/>
              <w:ind w:right="209"/>
              <w:jc w:val="center"/>
              <w:rPr>
                <w:rFonts w:ascii="Montserrat" w:hAnsi="Montserrat"/>
                <w:b/>
                <w:i/>
                <w:color w:val="FF0000"/>
                <w:sz w:val="18"/>
              </w:rPr>
            </w:pPr>
          </w:p>
          <w:p w14:paraId="17A0C329" w14:textId="77777777" w:rsidR="00AA0E78" w:rsidRDefault="00AA0E78" w:rsidP="00AA0E78">
            <w:pPr>
              <w:spacing w:line="276" w:lineRule="auto"/>
              <w:ind w:right="209"/>
              <w:jc w:val="center"/>
              <w:rPr>
                <w:rFonts w:ascii="Montserrat" w:hAnsi="Montserrat"/>
                <w:b/>
                <w:i/>
                <w:color w:val="FF0000"/>
                <w:sz w:val="18"/>
              </w:rPr>
            </w:pPr>
          </w:p>
          <w:p w14:paraId="0D6BAFE6" w14:textId="77777777" w:rsidR="00AA0E78" w:rsidRDefault="00AA0E78" w:rsidP="00AA0E78">
            <w:pPr>
              <w:spacing w:line="276" w:lineRule="auto"/>
              <w:ind w:right="209"/>
              <w:jc w:val="center"/>
              <w:rPr>
                <w:rFonts w:ascii="Montserrat" w:hAnsi="Montserrat"/>
                <w:b/>
                <w:i/>
                <w:color w:val="FF0000"/>
                <w:sz w:val="18"/>
              </w:rPr>
            </w:pPr>
          </w:p>
          <w:p w14:paraId="7747C046" w14:textId="77777777" w:rsidR="00AA0E78" w:rsidRDefault="00AA0E78" w:rsidP="00AA0E78">
            <w:pPr>
              <w:spacing w:line="276" w:lineRule="auto"/>
              <w:ind w:right="209"/>
              <w:jc w:val="center"/>
              <w:rPr>
                <w:rFonts w:ascii="Montserrat" w:hAnsi="Montserrat"/>
                <w:b/>
                <w:i/>
                <w:color w:val="FF0000"/>
                <w:sz w:val="18"/>
              </w:rPr>
            </w:pPr>
          </w:p>
          <w:p w14:paraId="16A846B3" w14:textId="77777777" w:rsidR="00AA0E78" w:rsidRDefault="00AA0E78" w:rsidP="00AA0E78">
            <w:pPr>
              <w:spacing w:line="276" w:lineRule="auto"/>
              <w:ind w:right="209"/>
              <w:jc w:val="center"/>
              <w:rPr>
                <w:rFonts w:ascii="Montserrat" w:hAnsi="Montserrat"/>
                <w:b/>
                <w:i/>
                <w:color w:val="FF0000"/>
                <w:sz w:val="18"/>
              </w:rPr>
            </w:pPr>
          </w:p>
          <w:p w14:paraId="50AD11E0" w14:textId="77777777" w:rsidR="00AA0E78" w:rsidRDefault="00AA0E78" w:rsidP="00AA0E78">
            <w:pPr>
              <w:spacing w:line="276" w:lineRule="auto"/>
              <w:ind w:right="209"/>
              <w:jc w:val="center"/>
              <w:rPr>
                <w:rFonts w:ascii="Montserrat" w:hAnsi="Montserrat"/>
                <w:b/>
                <w:i/>
                <w:color w:val="FF0000"/>
                <w:sz w:val="18"/>
              </w:rPr>
            </w:pPr>
          </w:p>
          <w:p w14:paraId="1A9397D8" w14:textId="77777777" w:rsidR="00AA0E78" w:rsidRDefault="00AA0E78" w:rsidP="00AA0E78">
            <w:pPr>
              <w:spacing w:line="276" w:lineRule="auto"/>
              <w:ind w:right="209"/>
              <w:jc w:val="center"/>
              <w:rPr>
                <w:rFonts w:ascii="Montserrat" w:hAnsi="Montserrat"/>
                <w:b/>
                <w:i/>
                <w:color w:val="FF0000"/>
                <w:sz w:val="18"/>
              </w:rPr>
            </w:pPr>
          </w:p>
          <w:p w14:paraId="6625E2AB" w14:textId="77777777" w:rsidR="00AA0E78" w:rsidRDefault="00AA0E78" w:rsidP="00AA0E78">
            <w:pPr>
              <w:spacing w:line="276" w:lineRule="auto"/>
              <w:ind w:right="209"/>
              <w:jc w:val="center"/>
              <w:rPr>
                <w:rFonts w:ascii="Montserrat" w:hAnsi="Montserrat"/>
                <w:b/>
                <w:i/>
                <w:sz w:val="18"/>
              </w:rPr>
            </w:pPr>
            <w:r>
              <w:rPr>
                <w:rFonts w:ascii="Montserrat" w:hAnsi="Montserrat"/>
                <w:b/>
                <w:i/>
                <w:sz w:val="18"/>
              </w:rPr>
              <w:t>ACTA DE ACUERDOS, SMDIF VILLA DE ARISTA, S.L.P.</w:t>
            </w:r>
          </w:p>
          <w:p w14:paraId="479A6A06" w14:textId="4E888B3D" w:rsidR="00AA0E78" w:rsidRDefault="00AA0E78" w:rsidP="00AA0E78">
            <w:pPr>
              <w:spacing w:line="276" w:lineRule="auto"/>
              <w:ind w:right="209"/>
              <w:jc w:val="center"/>
              <w:rPr>
                <w:rFonts w:ascii="Montserrat" w:hAnsi="Montserrat"/>
                <w:b/>
                <w:i/>
                <w:color w:val="FF0000"/>
                <w:sz w:val="18"/>
              </w:rPr>
            </w:pPr>
            <w:r>
              <w:rPr>
                <w:rFonts w:ascii="Montserrat" w:hAnsi="Montserrat"/>
                <w:b/>
                <w:i/>
                <w:noProof/>
                <w:sz w:val="18"/>
                <w:lang w:eastAsia="es-MX"/>
              </w:rPr>
              <w:lastRenderedPageBreak/>
              <w:drawing>
                <wp:anchor distT="0" distB="0" distL="114300" distR="114300" simplePos="0" relativeHeight="251674624" behindDoc="0" locked="0" layoutInCell="1" allowOverlap="1" wp14:anchorId="14FB578D" wp14:editId="095A8043">
                  <wp:simplePos x="0" y="0"/>
                  <wp:positionH relativeFrom="column">
                    <wp:posOffset>-49530</wp:posOffset>
                  </wp:positionH>
                  <wp:positionV relativeFrom="paragraph">
                    <wp:posOffset>647065</wp:posOffset>
                  </wp:positionV>
                  <wp:extent cx="3843020" cy="4861560"/>
                  <wp:effectExtent l="19050" t="19050" r="24130" b="1524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43020" cy="486156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14:paraId="09E25128" w14:textId="77777777" w:rsidR="00AA0E78" w:rsidRDefault="00AA0E78" w:rsidP="00AA0E78">
            <w:pPr>
              <w:spacing w:line="276" w:lineRule="auto"/>
              <w:ind w:right="209"/>
              <w:jc w:val="center"/>
              <w:rPr>
                <w:rFonts w:ascii="Montserrat" w:hAnsi="Montserrat"/>
                <w:b/>
                <w:i/>
                <w:color w:val="FF0000"/>
                <w:sz w:val="18"/>
              </w:rPr>
            </w:pPr>
          </w:p>
          <w:p w14:paraId="4A50315D" w14:textId="77777777" w:rsidR="00AA0E78" w:rsidRDefault="00AA0E78" w:rsidP="00AA0E78">
            <w:pPr>
              <w:spacing w:line="276" w:lineRule="auto"/>
              <w:ind w:right="209"/>
              <w:jc w:val="center"/>
              <w:rPr>
                <w:rFonts w:ascii="Montserrat" w:hAnsi="Montserrat"/>
                <w:b/>
                <w:i/>
                <w:color w:val="FF0000"/>
                <w:sz w:val="18"/>
              </w:rPr>
            </w:pPr>
          </w:p>
          <w:p w14:paraId="0182A1B8" w14:textId="77777777" w:rsidR="00AA0E78" w:rsidRDefault="00AA0E78" w:rsidP="00AA0E78">
            <w:pPr>
              <w:spacing w:line="276" w:lineRule="auto"/>
              <w:ind w:right="209"/>
              <w:jc w:val="center"/>
              <w:rPr>
                <w:rFonts w:ascii="Montserrat" w:hAnsi="Montserrat"/>
                <w:b/>
                <w:i/>
                <w:color w:val="FF0000"/>
                <w:sz w:val="18"/>
              </w:rPr>
            </w:pPr>
          </w:p>
          <w:p w14:paraId="0B82B6A9" w14:textId="77777777" w:rsidR="00AA0E78" w:rsidRDefault="00AA0E78" w:rsidP="00AA0E78">
            <w:pPr>
              <w:spacing w:line="276" w:lineRule="auto"/>
              <w:ind w:right="209"/>
              <w:jc w:val="center"/>
              <w:rPr>
                <w:rFonts w:ascii="Montserrat" w:hAnsi="Montserrat"/>
                <w:b/>
                <w:i/>
                <w:color w:val="FF0000"/>
                <w:sz w:val="18"/>
              </w:rPr>
            </w:pPr>
          </w:p>
          <w:p w14:paraId="30A62852" w14:textId="77777777" w:rsidR="00AA0E78" w:rsidRDefault="00AA0E78" w:rsidP="00AA0E78">
            <w:pPr>
              <w:spacing w:line="276" w:lineRule="auto"/>
              <w:ind w:right="209"/>
              <w:jc w:val="center"/>
              <w:rPr>
                <w:rFonts w:ascii="Montserrat" w:hAnsi="Montserrat"/>
                <w:b/>
                <w:i/>
                <w:color w:val="FF0000"/>
                <w:sz w:val="18"/>
              </w:rPr>
            </w:pPr>
          </w:p>
          <w:p w14:paraId="7165963C" w14:textId="77777777" w:rsidR="00AA0E78" w:rsidRDefault="00AA0E78" w:rsidP="00AA0E78">
            <w:pPr>
              <w:spacing w:line="276" w:lineRule="auto"/>
              <w:ind w:right="209"/>
              <w:jc w:val="center"/>
              <w:rPr>
                <w:rFonts w:ascii="Montserrat" w:hAnsi="Montserrat"/>
                <w:b/>
                <w:i/>
                <w:color w:val="FF0000"/>
                <w:sz w:val="18"/>
              </w:rPr>
            </w:pPr>
          </w:p>
          <w:p w14:paraId="61416615" w14:textId="77777777" w:rsidR="00AA0E78" w:rsidRDefault="00AA0E78" w:rsidP="00AA0E78">
            <w:pPr>
              <w:spacing w:line="276" w:lineRule="auto"/>
              <w:ind w:right="209"/>
              <w:jc w:val="center"/>
              <w:rPr>
                <w:rFonts w:ascii="Montserrat" w:hAnsi="Montserrat"/>
                <w:b/>
                <w:i/>
                <w:color w:val="FF0000"/>
                <w:sz w:val="18"/>
              </w:rPr>
            </w:pPr>
          </w:p>
          <w:p w14:paraId="24F6139D" w14:textId="77777777" w:rsidR="00AA0E78" w:rsidRDefault="00AA0E78" w:rsidP="00AA0E78">
            <w:pPr>
              <w:spacing w:line="276" w:lineRule="auto"/>
              <w:ind w:right="209"/>
              <w:jc w:val="center"/>
              <w:rPr>
                <w:rFonts w:ascii="Montserrat" w:hAnsi="Montserrat"/>
                <w:b/>
                <w:i/>
                <w:color w:val="FF0000"/>
                <w:sz w:val="18"/>
              </w:rPr>
            </w:pPr>
          </w:p>
          <w:p w14:paraId="0F5B3BAA" w14:textId="77777777" w:rsidR="00AA0E78" w:rsidRDefault="00AA0E78" w:rsidP="00AA0E78">
            <w:pPr>
              <w:spacing w:line="276" w:lineRule="auto"/>
              <w:ind w:right="209"/>
              <w:jc w:val="center"/>
              <w:rPr>
                <w:rFonts w:ascii="Montserrat" w:hAnsi="Montserrat"/>
                <w:b/>
                <w:i/>
                <w:color w:val="FF0000"/>
                <w:sz w:val="18"/>
              </w:rPr>
            </w:pPr>
          </w:p>
          <w:p w14:paraId="3A0CA321" w14:textId="77777777" w:rsidR="00AA0E78" w:rsidRDefault="00AA0E78" w:rsidP="00AA0E78">
            <w:pPr>
              <w:spacing w:line="276" w:lineRule="auto"/>
              <w:ind w:right="209"/>
              <w:jc w:val="center"/>
              <w:rPr>
                <w:rFonts w:ascii="Montserrat" w:hAnsi="Montserrat"/>
                <w:b/>
                <w:i/>
                <w:color w:val="FF0000"/>
                <w:sz w:val="18"/>
              </w:rPr>
            </w:pPr>
          </w:p>
          <w:p w14:paraId="11DAEF93" w14:textId="77777777" w:rsidR="00AA0E78" w:rsidRDefault="00AA0E78" w:rsidP="00AA0E78">
            <w:pPr>
              <w:spacing w:line="276" w:lineRule="auto"/>
              <w:ind w:right="209"/>
              <w:jc w:val="center"/>
              <w:rPr>
                <w:rFonts w:ascii="Montserrat" w:hAnsi="Montserrat"/>
                <w:b/>
                <w:i/>
                <w:color w:val="FF0000"/>
                <w:sz w:val="18"/>
              </w:rPr>
            </w:pPr>
          </w:p>
          <w:p w14:paraId="172591ED" w14:textId="77777777" w:rsidR="00AA0E78" w:rsidRDefault="00AA0E78" w:rsidP="00AA0E78">
            <w:pPr>
              <w:spacing w:line="276" w:lineRule="auto"/>
              <w:ind w:right="209"/>
              <w:jc w:val="center"/>
              <w:rPr>
                <w:rFonts w:ascii="Montserrat" w:hAnsi="Montserrat"/>
                <w:b/>
                <w:i/>
                <w:color w:val="FF0000"/>
                <w:sz w:val="18"/>
              </w:rPr>
            </w:pPr>
          </w:p>
          <w:p w14:paraId="175BFB6E" w14:textId="77777777" w:rsidR="00AA0E78" w:rsidRDefault="00AA0E78" w:rsidP="00AA0E78">
            <w:pPr>
              <w:spacing w:line="276" w:lineRule="auto"/>
              <w:ind w:right="209"/>
              <w:jc w:val="center"/>
              <w:rPr>
                <w:rFonts w:ascii="Montserrat" w:hAnsi="Montserrat"/>
                <w:b/>
                <w:i/>
                <w:color w:val="FF0000"/>
                <w:sz w:val="18"/>
              </w:rPr>
            </w:pPr>
          </w:p>
          <w:p w14:paraId="3EC965A1" w14:textId="77777777" w:rsidR="00AA0E78" w:rsidRDefault="00AA0E78" w:rsidP="00AA0E78">
            <w:pPr>
              <w:spacing w:line="276" w:lineRule="auto"/>
              <w:ind w:right="209"/>
              <w:jc w:val="center"/>
              <w:rPr>
                <w:rFonts w:ascii="Montserrat" w:hAnsi="Montserrat"/>
                <w:b/>
                <w:i/>
                <w:color w:val="FF0000"/>
                <w:sz w:val="18"/>
              </w:rPr>
            </w:pPr>
          </w:p>
          <w:p w14:paraId="4F4CB3F2" w14:textId="77777777" w:rsidR="00AA0E78" w:rsidRDefault="00AA0E78" w:rsidP="00AA0E78">
            <w:pPr>
              <w:spacing w:line="276" w:lineRule="auto"/>
              <w:ind w:right="209"/>
              <w:jc w:val="center"/>
              <w:rPr>
                <w:rFonts w:ascii="Montserrat" w:hAnsi="Montserrat"/>
                <w:b/>
                <w:i/>
                <w:color w:val="FF0000"/>
                <w:sz w:val="18"/>
              </w:rPr>
            </w:pPr>
          </w:p>
          <w:p w14:paraId="4CA01851" w14:textId="77777777" w:rsidR="00AA0E78" w:rsidRDefault="00AA0E78" w:rsidP="00AA0E78">
            <w:pPr>
              <w:spacing w:line="276" w:lineRule="auto"/>
              <w:ind w:right="209"/>
              <w:jc w:val="center"/>
              <w:rPr>
                <w:rFonts w:ascii="Montserrat" w:hAnsi="Montserrat"/>
                <w:b/>
                <w:i/>
                <w:color w:val="FF0000"/>
                <w:sz w:val="18"/>
              </w:rPr>
            </w:pPr>
          </w:p>
          <w:p w14:paraId="34D1A741" w14:textId="77777777" w:rsidR="00AA0E78" w:rsidRDefault="00AA0E78" w:rsidP="00AA0E78">
            <w:pPr>
              <w:spacing w:line="276" w:lineRule="auto"/>
              <w:ind w:right="209"/>
              <w:jc w:val="center"/>
              <w:rPr>
                <w:rFonts w:ascii="Montserrat" w:hAnsi="Montserrat"/>
                <w:b/>
                <w:i/>
                <w:color w:val="FF0000"/>
                <w:sz w:val="18"/>
              </w:rPr>
            </w:pPr>
          </w:p>
          <w:p w14:paraId="6A0A3B8F" w14:textId="77777777" w:rsidR="00AA0E78" w:rsidRDefault="00AA0E78" w:rsidP="00AA0E78">
            <w:pPr>
              <w:spacing w:line="276" w:lineRule="auto"/>
              <w:ind w:right="209"/>
              <w:jc w:val="center"/>
              <w:rPr>
                <w:rFonts w:ascii="Montserrat" w:hAnsi="Montserrat"/>
                <w:b/>
                <w:i/>
                <w:color w:val="FF0000"/>
                <w:sz w:val="18"/>
              </w:rPr>
            </w:pPr>
          </w:p>
          <w:p w14:paraId="259BB9B6" w14:textId="77777777" w:rsidR="00AA0E78" w:rsidRDefault="00AA0E78" w:rsidP="00AA0E78">
            <w:pPr>
              <w:spacing w:line="276" w:lineRule="auto"/>
              <w:ind w:right="209"/>
              <w:jc w:val="center"/>
              <w:rPr>
                <w:rFonts w:ascii="Montserrat" w:hAnsi="Montserrat"/>
                <w:b/>
                <w:i/>
                <w:color w:val="FF0000"/>
                <w:sz w:val="18"/>
              </w:rPr>
            </w:pPr>
          </w:p>
          <w:p w14:paraId="62305002" w14:textId="77777777" w:rsidR="00AA0E78" w:rsidRDefault="00AA0E78" w:rsidP="00AA0E78">
            <w:pPr>
              <w:spacing w:line="276" w:lineRule="auto"/>
              <w:ind w:right="209"/>
              <w:jc w:val="center"/>
              <w:rPr>
                <w:rFonts w:ascii="Montserrat" w:hAnsi="Montserrat"/>
                <w:b/>
                <w:i/>
                <w:color w:val="FF0000"/>
                <w:sz w:val="18"/>
              </w:rPr>
            </w:pPr>
          </w:p>
          <w:p w14:paraId="727A5535" w14:textId="77777777" w:rsidR="00AA0E78" w:rsidRDefault="00AA0E78" w:rsidP="00AA0E78">
            <w:pPr>
              <w:spacing w:line="276" w:lineRule="auto"/>
              <w:ind w:right="209"/>
              <w:jc w:val="center"/>
              <w:rPr>
                <w:rFonts w:ascii="Montserrat" w:hAnsi="Montserrat"/>
                <w:b/>
                <w:i/>
                <w:color w:val="FF0000"/>
                <w:sz w:val="18"/>
              </w:rPr>
            </w:pPr>
          </w:p>
          <w:p w14:paraId="5A23D574" w14:textId="77777777" w:rsidR="00AA0E78" w:rsidRDefault="00AA0E78" w:rsidP="00AA0E78">
            <w:pPr>
              <w:spacing w:line="276" w:lineRule="auto"/>
              <w:ind w:right="209"/>
              <w:jc w:val="center"/>
              <w:rPr>
                <w:rFonts w:ascii="Montserrat" w:hAnsi="Montserrat"/>
                <w:b/>
                <w:i/>
                <w:color w:val="FF0000"/>
                <w:sz w:val="18"/>
              </w:rPr>
            </w:pPr>
          </w:p>
          <w:p w14:paraId="2BC09F14" w14:textId="77777777" w:rsidR="00AA0E78" w:rsidRDefault="00AA0E78" w:rsidP="00AA0E78">
            <w:pPr>
              <w:spacing w:line="276" w:lineRule="auto"/>
              <w:ind w:right="209"/>
              <w:jc w:val="center"/>
              <w:rPr>
                <w:rFonts w:ascii="Montserrat" w:hAnsi="Montserrat"/>
                <w:b/>
                <w:i/>
                <w:color w:val="FF0000"/>
                <w:sz w:val="18"/>
              </w:rPr>
            </w:pPr>
          </w:p>
          <w:p w14:paraId="17A3973D" w14:textId="77777777" w:rsidR="00AA0E78" w:rsidRDefault="00AA0E78" w:rsidP="00AA0E78">
            <w:pPr>
              <w:spacing w:line="276" w:lineRule="auto"/>
              <w:ind w:right="209"/>
              <w:jc w:val="center"/>
              <w:rPr>
                <w:rFonts w:ascii="Montserrat" w:hAnsi="Montserrat"/>
                <w:b/>
                <w:i/>
                <w:color w:val="FF0000"/>
                <w:sz w:val="18"/>
              </w:rPr>
            </w:pPr>
          </w:p>
          <w:p w14:paraId="79EDB1E2" w14:textId="77777777" w:rsidR="00AA0E78" w:rsidRDefault="00AA0E78" w:rsidP="00AA0E78">
            <w:pPr>
              <w:spacing w:line="276" w:lineRule="auto"/>
              <w:ind w:right="209"/>
              <w:jc w:val="center"/>
              <w:rPr>
                <w:rFonts w:ascii="Montserrat" w:hAnsi="Montserrat"/>
                <w:b/>
                <w:i/>
                <w:sz w:val="18"/>
              </w:rPr>
            </w:pPr>
          </w:p>
          <w:p w14:paraId="2ECE2A2E" w14:textId="77777777" w:rsidR="00AA0E78" w:rsidRDefault="00AA0E78" w:rsidP="00AA0E78">
            <w:pPr>
              <w:spacing w:line="276" w:lineRule="auto"/>
              <w:ind w:right="209"/>
              <w:jc w:val="center"/>
              <w:rPr>
                <w:rFonts w:ascii="Montserrat" w:hAnsi="Montserrat"/>
                <w:b/>
                <w:i/>
                <w:sz w:val="18"/>
              </w:rPr>
            </w:pPr>
          </w:p>
          <w:p w14:paraId="363502F3" w14:textId="77777777" w:rsidR="00AA0E78" w:rsidRDefault="00AA0E78" w:rsidP="00AA0E78">
            <w:pPr>
              <w:spacing w:line="276" w:lineRule="auto"/>
              <w:ind w:right="209"/>
              <w:jc w:val="center"/>
              <w:rPr>
                <w:rFonts w:ascii="Montserrat" w:hAnsi="Montserrat"/>
                <w:b/>
                <w:i/>
                <w:sz w:val="18"/>
              </w:rPr>
            </w:pPr>
          </w:p>
          <w:p w14:paraId="2ABEEEC2" w14:textId="77777777" w:rsidR="00AA0E78" w:rsidRDefault="00AA0E78" w:rsidP="00AA0E78">
            <w:pPr>
              <w:spacing w:line="276" w:lineRule="auto"/>
              <w:ind w:right="209"/>
              <w:jc w:val="center"/>
              <w:rPr>
                <w:rFonts w:ascii="Montserrat" w:hAnsi="Montserrat"/>
                <w:b/>
                <w:i/>
                <w:sz w:val="18"/>
              </w:rPr>
            </w:pPr>
          </w:p>
          <w:p w14:paraId="79DA5114" w14:textId="77777777" w:rsidR="00AA0E78" w:rsidRDefault="00AA0E78" w:rsidP="00AA0E78">
            <w:pPr>
              <w:spacing w:line="276" w:lineRule="auto"/>
              <w:ind w:right="209"/>
              <w:jc w:val="center"/>
              <w:rPr>
                <w:rFonts w:ascii="Montserrat" w:hAnsi="Montserrat"/>
                <w:b/>
                <w:i/>
                <w:sz w:val="18"/>
              </w:rPr>
            </w:pPr>
          </w:p>
          <w:p w14:paraId="47656CD8" w14:textId="77777777" w:rsidR="00AA0E78" w:rsidRDefault="00AA0E78" w:rsidP="00AA0E78">
            <w:pPr>
              <w:spacing w:line="276" w:lineRule="auto"/>
              <w:ind w:right="209"/>
              <w:jc w:val="center"/>
              <w:rPr>
                <w:rFonts w:ascii="Montserrat" w:hAnsi="Montserrat"/>
                <w:b/>
                <w:i/>
                <w:sz w:val="18"/>
              </w:rPr>
            </w:pPr>
          </w:p>
          <w:p w14:paraId="190D689F" w14:textId="77777777" w:rsidR="00AA0E78" w:rsidRDefault="00AA0E78" w:rsidP="00AA0E78">
            <w:pPr>
              <w:spacing w:line="276" w:lineRule="auto"/>
              <w:ind w:right="209"/>
              <w:jc w:val="center"/>
              <w:rPr>
                <w:rFonts w:ascii="Montserrat" w:hAnsi="Montserrat"/>
                <w:b/>
                <w:i/>
                <w:sz w:val="18"/>
              </w:rPr>
            </w:pPr>
          </w:p>
          <w:p w14:paraId="3273608C" w14:textId="77777777" w:rsidR="00AA0E78" w:rsidRDefault="00AA0E78" w:rsidP="00AA0E78">
            <w:pPr>
              <w:spacing w:line="276" w:lineRule="auto"/>
              <w:ind w:right="209"/>
              <w:jc w:val="center"/>
              <w:rPr>
                <w:rFonts w:ascii="Montserrat" w:hAnsi="Montserrat"/>
                <w:b/>
                <w:i/>
                <w:sz w:val="18"/>
              </w:rPr>
            </w:pPr>
          </w:p>
          <w:p w14:paraId="0F4BAAF6" w14:textId="77777777" w:rsidR="00AA0E78" w:rsidRDefault="00AA0E78" w:rsidP="00AA0E78">
            <w:pPr>
              <w:spacing w:line="276" w:lineRule="auto"/>
              <w:ind w:right="209"/>
              <w:jc w:val="center"/>
              <w:rPr>
                <w:rFonts w:ascii="Montserrat" w:hAnsi="Montserrat"/>
                <w:b/>
                <w:i/>
                <w:sz w:val="18"/>
              </w:rPr>
            </w:pPr>
          </w:p>
          <w:p w14:paraId="64EA5982" w14:textId="77777777" w:rsidR="00AA0E78" w:rsidRDefault="00AA0E78" w:rsidP="00AA0E78">
            <w:pPr>
              <w:spacing w:line="276" w:lineRule="auto"/>
              <w:ind w:right="209"/>
              <w:jc w:val="center"/>
              <w:rPr>
                <w:rFonts w:ascii="Montserrat" w:hAnsi="Montserrat"/>
                <w:b/>
                <w:i/>
                <w:sz w:val="18"/>
              </w:rPr>
            </w:pPr>
          </w:p>
          <w:p w14:paraId="0D78CEA2" w14:textId="77777777" w:rsidR="00AA0E78" w:rsidRDefault="00AA0E78" w:rsidP="00AA0E78">
            <w:pPr>
              <w:spacing w:line="276" w:lineRule="auto"/>
              <w:ind w:right="209"/>
              <w:jc w:val="center"/>
              <w:rPr>
                <w:rFonts w:ascii="Montserrat" w:hAnsi="Montserrat"/>
                <w:b/>
                <w:i/>
                <w:sz w:val="18"/>
              </w:rPr>
            </w:pPr>
          </w:p>
          <w:p w14:paraId="6E9BE0BC" w14:textId="77777777" w:rsidR="00AA0E78" w:rsidRDefault="00AA0E78" w:rsidP="00AA0E78">
            <w:pPr>
              <w:spacing w:line="276" w:lineRule="auto"/>
              <w:ind w:right="209"/>
              <w:jc w:val="center"/>
              <w:rPr>
                <w:rFonts w:ascii="Montserrat" w:hAnsi="Montserrat"/>
                <w:b/>
                <w:i/>
                <w:sz w:val="18"/>
              </w:rPr>
            </w:pPr>
          </w:p>
          <w:p w14:paraId="6D097BDD" w14:textId="77777777" w:rsidR="00AA0E78" w:rsidRDefault="00AA0E78" w:rsidP="00AA0E78">
            <w:pPr>
              <w:spacing w:line="276" w:lineRule="auto"/>
              <w:ind w:right="209"/>
              <w:jc w:val="center"/>
              <w:rPr>
                <w:rFonts w:ascii="Montserrat" w:hAnsi="Montserrat"/>
                <w:b/>
                <w:i/>
                <w:sz w:val="18"/>
              </w:rPr>
            </w:pPr>
          </w:p>
          <w:p w14:paraId="1FE1B8F6" w14:textId="77777777" w:rsidR="00AA0E78" w:rsidRDefault="00AA0E78" w:rsidP="00AA0E78">
            <w:pPr>
              <w:spacing w:line="276" w:lineRule="auto"/>
              <w:ind w:right="209"/>
              <w:jc w:val="center"/>
              <w:rPr>
                <w:rFonts w:ascii="Montserrat" w:hAnsi="Montserrat"/>
                <w:b/>
                <w:i/>
                <w:sz w:val="18"/>
              </w:rPr>
            </w:pPr>
          </w:p>
          <w:p w14:paraId="31816998" w14:textId="77777777" w:rsidR="00AA0E78" w:rsidRDefault="00AA0E78" w:rsidP="00AA0E78">
            <w:pPr>
              <w:spacing w:line="276" w:lineRule="auto"/>
              <w:ind w:right="209"/>
              <w:jc w:val="center"/>
              <w:rPr>
                <w:rFonts w:ascii="Montserrat" w:hAnsi="Montserrat"/>
                <w:b/>
                <w:i/>
                <w:sz w:val="18"/>
              </w:rPr>
            </w:pPr>
          </w:p>
          <w:p w14:paraId="4CBCB6D9" w14:textId="77777777" w:rsidR="00AA0E78" w:rsidRDefault="00AA0E78" w:rsidP="00AA0E78">
            <w:pPr>
              <w:spacing w:line="276" w:lineRule="auto"/>
              <w:ind w:right="209"/>
              <w:jc w:val="center"/>
              <w:rPr>
                <w:rFonts w:ascii="Montserrat" w:hAnsi="Montserrat"/>
                <w:b/>
                <w:i/>
                <w:sz w:val="18"/>
              </w:rPr>
            </w:pPr>
          </w:p>
          <w:p w14:paraId="7EBF795F" w14:textId="77777777" w:rsidR="00AA0E78" w:rsidRDefault="00AA0E78" w:rsidP="00AA0E78">
            <w:pPr>
              <w:spacing w:line="276" w:lineRule="auto"/>
              <w:ind w:right="209"/>
              <w:jc w:val="center"/>
              <w:rPr>
                <w:rFonts w:ascii="Montserrat" w:hAnsi="Montserrat"/>
                <w:b/>
                <w:i/>
                <w:sz w:val="18"/>
              </w:rPr>
            </w:pPr>
          </w:p>
          <w:p w14:paraId="12A029DA" w14:textId="77777777" w:rsidR="00AA0E78" w:rsidRDefault="00AA0E78" w:rsidP="00AA0E78">
            <w:pPr>
              <w:spacing w:line="276" w:lineRule="auto"/>
              <w:ind w:right="209"/>
              <w:jc w:val="center"/>
              <w:rPr>
                <w:rFonts w:ascii="Montserrat" w:hAnsi="Montserrat"/>
                <w:b/>
                <w:i/>
                <w:sz w:val="18"/>
              </w:rPr>
            </w:pPr>
          </w:p>
          <w:p w14:paraId="257238E2" w14:textId="77777777" w:rsidR="00AA0E78" w:rsidRDefault="00AA0E78" w:rsidP="00AA0E78">
            <w:pPr>
              <w:spacing w:line="276" w:lineRule="auto"/>
              <w:ind w:right="209"/>
              <w:jc w:val="center"/>
              <w:rPr>
                <w:rFonts w:ascii="Montserrat" w:hAnsi="Montserrat"/>
                <w:b/>
                <w:i/>
                <w:sz w:val="18"/>
              </w:rPr>
            </w:pPr>
            <w:r>
              <w:rPr>
                <w:rFonts w:ascii="Montserrat" w:hAnsi="Montserrat"/>
                <w:b/>
                <w:i/>
                <w:noProof/>
                <w:sz w:val="18"/>
                <w:lang w:eastAsia="es-MX"/>
              </w:rPr>
              <w:lastRenderedPageBreak/>
              <w:drawing>
                <wp:inline distT="0" distB="0" distL="0" distR="0" wp14:anchorId="6FF73B1E" wp14:editId="7AA3D140">
                  <wp:extent cx="4067810" cy="5086985"/>
                  <wp:effectExtent l="19050" t="19050" r="27940" b="1841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67810" cy="5086985"/>
                          </a:xfrm>
                          <a:prstGeom prst="rect">
                            <a:avLst/>
                          </a:prstGeom>
                          <a:noFill/>
                          <a:ln>
                            <a:solidFill>
                              <a:schemeClr val="tx1"/>
                            </a:solidFill>
                          </a:ln>
                        </pic:spPr>
                      </pic:pic>
                    </a:graphicData>
                  </a:graphic>
                </wp:inline>
              </w:drawing>
            </w:r>
          </w:p>
          <w:p w14:paraId="29FD01C8" w14:textId="77777777" w:rsidR="00AA0E78" w:rsidRDefault="00AA0E78" w:rsidP="00AA0E78">
            <w:pPr>
              <w:spacing w:line="276" w:lineRule="auto"/>
              <w:ind w:right="209"/>
              <w:jc w:val="center"/>
              <w:rPr>
                <w:rFonts w:ascii="Montserrat" w:hAnsi="Montserrat"/>
                <w:b/>
                <w:i/>
                <w:sz w:val="18"/>
              </w:rPr>
            </w:pPr>
          </w:p>
          <w:p w14:paraId="6A3A1AAA" w14:textId="77777777" w:rsidR="00AA0E78" w:rsidRDefault="00AA0E78" w:rsidP="00AA0E78">
            <w:pPr>
              <w:spacing w:line="276" w:lineRule="auto"/>
              <w:ind w:right="209"/>
              <w:jc w:val="center"/>
              <w:rPr>
                <w:rFonts w:ascii="Montserrat" w:hAnsi="Montserrat"/>
                <w:b/>
                <w:i/>
                <w:sz w:val="18"/>
              </w:rPr>
            </w:pPr>
          </w:p>
          <w:p w14:paraId="521DD0C3" w14:textId="77777777" w:rsidR="00AA0E78" w:rsidRDefault="00AA0E78" w:rsidP="00AA0E78">
            <w:pPr>
              <w:spacing w:line="276" w:lineRule="auto"/>
              <w:ind w:right="209"/>
              <w:jc w:val="center"/>
              <w:rPr>
                <w:rFonts w:ascii="Montserrat" w:hAnsi="Montserrat"/>
                <w:b/>
                <w:i/>
                <w:sz w:val="18"/>
              </w:rPr>
            </w:pPr>
          </w:p>
          <w:p w14:paraId="5CDE9CFC" w14:textId="77777777" w:rsidR="00AA0E78" w:rsidRDefault="00AA0E78" w:rsidP="00AA0E78">
            <w:pPr>
              <w:spacing w:line="276" w:lineRule="auto"/>
              <w:ind w:right="209"/>
              <w:jc w:val="center"/>
              <w:rPr>
                <w:rFonts w:ascii="Montserrat" w:hAnsi="Montserrat"/>
                <w:b/>
                <w:i/>
                <w:sz w:val="18"/>
              </w:rPr>
            </w:pPr>
          </w:p>
          <w:p w14:paraId="633948B6" w14:textId="77777777" w:rsidR="00AA0E78" w:rsidRDefault="00AA0E78" w:rsidP="00AA0E78">
            <w:pPr>
              <w:spacing w:line="276" w:lineRule="auto"/>
              <w:ind w:right="209"/>
              <w:jc w:val="center"/>
              <w:rPr>
                <w:rFonts w:ascii="Montserrat" w:hAnsi="Montserrat"/>
                <w:b/>
                <w:i/>
                <w:sz w:val="18"/>
              </w:rPr>
            </w:pPr>
          </w:p>
          <w:p w14:paraId="27A74DCD" w14:textId="77777777" w:rsidR="00AA0E78" w:rsidRDefault="00AA0E78" w:rsidP="00AA0E78">
            <w:pPr>
              <w:spacing w:line="276" w:lineRule="auto"/>
              <w:ind w:right="209"/>
              <w:jc w:val="center"/>
              <w:rPr>
                <w:rFonts w:ascii="Montserrat" w:hAnsi="Montserrat"/>
                <w:b/>
                <w:i/>
                <w:sz w:val="18"/>
              </w:rPr>
            </w:pPr>
          </w:p>
          <w:p w14:paraId="58608996" w14:textId="77777777" w:rsidR="00AA0E78" w:rsidRDefault="00AA0E78" w:rsidP="00AA0E78">
            <w:pPr>
              <w:spacing w:line="276" w:lineRule="auto"/>
              <w:ind w:right="209"/>
              <w:jc w:val="center"/>
              <w:rPr>
                <w:rFonts w:ascii="Montserrat" w:hAnsi="Montserrat"/>
                <w:b/>
                <w:i/>
                <w:sz w:val="18"/>
              </w:rPr>
            </w:pPr>
          </w:p>
          <w:p w14:paraId="0A8B30B6" w14:textId="77777777" w:rsidR="00AA0E78" w:rsidRDefault="00AA0E78" w:rsidP="00AA0E78">
            <w:pPr>
              <w:spacing w:line="276" w:lineRule="auto"/>
              <w:ind w:right="209"/>
              <w:jc w:val="center"/>
              <w:rPr>
                <w:rFonts w:ascii="Montserrat" w:hAnsi="Montserrat"/>
                <w:b/>
                <w:i/>
                <w:sz w:val="18"/>
              </w:rPr>
            </w:pPr>
          </w:p>
          <w:p w14:paraId="18D87B34" w14:textId="77777777" w:rsidR="00AA0E78" w:rsidRDefault="00AA0E78" w:rsidP="00AA0E78">
            <w:pPr>
              <w:spacing w:line="276" w:lineRule="auto"/>
              <w:ind w:right="209"/>
              <w:jc w:val="center"/>
              <w:rPr>
                <w:rFonts w:ascii="Montserrat" w:hAnsi="Montserrat"/>
                <w:b/>
                <w:i/>
                <w:sz w:val="18"/>
              </w:rPr>
            </w:pPr>
          </w:p>
          <w:p w14:paraId="43FB3F80" w14:textId="77777777" w:rsidR="00AA0E78" w:rsidRDefault="00AA0E78" w:rsidP="00AA0E78">
            <w:pPr>
              <w:spacing w:line="276" w:lineRule="auto"/>
              <w:ind w:right="209"/>
              <w:jc w:val="center"/>
              <w:rPr>
                <w:rFonts w:ascii="Montserrat" w:hAnsi="Montserrat"/>
                <w:b/>
                <w:i/>
                <w:sz w:val="18"/>
              </w:rPr>
            </w:pPr>
          </w:p>
          <w:p w14:paraId="18BFE187" w14:textId="77777777" w:rsidR="00AA0E78" w:rsidRDefault="00AA0E78" w:rsidP="00AA0E78">
            <w:pPr>
              <w:spacing w:line="276" w:lineRule="auto"/>
              <w:ind w:right="209"/>
              <w:jc w:val="center"/>
              <w:rPr>
                <w:rFonts w:ascii="Montserrat" w:hAnsi="Montserrat"/>
                <w:b/>
                <w:i/>
                <w:sz w:val="18"/>
              </w:rPr>
            </w:pPr>
          </w:p>
          <w:p w14:paraId="143BAB39" w14:textId="77777777" w:rsidR="00AA0E78" w:rsidRDefault="00AA0E78" w:rsidP="00AA0E78">
            <w:pPr>
              <w:spacing w:line="276" w:lineRule="auto"/>
              <w:ind w:right="209"/>
              <w:jc w:val="center"/>
              <w:rPr>
                <w:rFonts w:ascii="Montserrat" w:hAnsi="Montserrat"/>
                <w:b/>
                <w:i/>
                <w:sz w:val="18"/>
              </w:rPr>
            </w:pPr>
          </w:p>
          <w:p w14:paraId="50245F81" w14:textId="77777777" w:rsidR="00AA0E78" w:rsidRDefault="00AA0E78" w:rsidP="00AA0E78">
            <w:pPr>
              <w:spacing w:line="276" w:lineRule="auto"/>
              <w:ind w:right="209"/>
              <w:jc w:val="center"/>
              <w:rPr>
                <w:rFonts w:ascii="Montserrat" w:hAnsi="Montserrat"/>
                <w:b/>
                <w:i/>
                <w:sz w:val="18"/>
              </w:rPr>
            </w:pPr>
          </w:p>
          <w:p w14:paraId="1E70C1BD" w14:textId="77777777" w:rsidR="00AA0E78" w:rsidRDefault="00AA0E78" w:rsidP="00AA0E78">
            <w:pPr>
              <w:spacing w:line="276" w:lineRule="auto"/>
              <w:ind w:right="209"/>
              <w:jc w:val="center"/>
              <w:rPr>
                <w:rFonts w:ascii="Montserrat" w:hAnsi="Montserrat"/>
                <w:b/>
                <w:i/>
                <w:sz w:val="18"/>
              </w:rPr>
            </w:pPr>
          </w:p>
          <w:p w14:paraId="66C53C62" w14:textId="77777777" w:rsidR="00AA0E78" w:rsidRDefault="00AA0E78" w:rsidP="00AA0E78">
            <w:pPr>
              <w:spacing w:line="276" w:lineRule="auto"/>
              <w:ind w:right="209"/>
              <w:jc w:val="center"/>
              <w:rPr>
                <w:rFonts w:ascii="Montserrat" w:hAnsi="Montserrat"/>
                <w:b/>
                <w:i/>
                <w:sz w:val="18"/>
              </w:rPr>
            </w:pPr>
          </w:p>
          <w:p w14:paraId="37AA7BCE" w14:textId="77777777" w:rsidR="00AA0E78" w:rsidRDefault="00AA0E78" w:rsidP="00AA0E78">
            <w:pPr>
              <w:spacing w:line="276" w:lineRule="auto"/>
              <w:ind w:right="209"/>
              <w:jc w:val="center"/>
              <w:rPr>
                <w:rFonts w:ascii="Montserrat" w:hAnsi="Montserrat"/>
                <w:b/>
                <w:i/>
                <w:sz w:val="18"/>
              </w:rPr>
            </w:pPr>
          </w:p>
          <w:p w14:paraId="225C5F83" w14:textId="77777777" w:rsidR="00AA0E78" w:rsidRDefault="00AA0E78" w:rsidP="00AA0E78">
            <w:pPr>
              <w:spacing w:line="276" w:lineRule="auto"/>
              <w:ind w:right="209"/>
              <w:jc w:val="center"/>
              <w:rPr>
                <w:rFonts w:ascii="Montserrat" w:hAnsi="Montserrat"/>
                <w:b/>
                <w:i/>
                <w:sz w:val="18"/>
              </w:rPr>
            </w:pPr>
          </w:p>
          <w:p w14:paraId="4CC8D79E" w14:textId="77777777" w:rsidR="00AA0E78" w:rsidRDefault="00AA0E78" w:rsidP="00AA0E78">
            <w:pPr>
              <w:spacing w:line="276" w:lineRule="auto"/>
              <w:ind w:right="209"/>
              <w:jc w:val="center"/>
              <w:rPr>
                <w:rFonts w:ascii="Montserrat" w:hAnsi="Montserrat"/>
                <w:b/>
                <w:i/>
                <w:sz w:val="18"/>
              </w:rPr>
            </w:pPr>
          </w:p>
          <w:p w14:paraId="5004969F" w14:textId="77777777" w:rsidR="00AA0E78" w:rsidRDefault="00AA0E78" w:rsidP="00AA0E78">
            <w:pPr>
              <w:spacing w:line="276" w:lineRule="auto"/>
              <w:ind w:right="209"/>
              <w:jc w:val="center"/>
              <w:rPr>
                <w:rFonts w:ascii="Montserrat" w:hAnsi="Montserrat"/>
                <w:b/>
                <w:i/>
                <w:sz w:val="18"/>
              </w:rPr>
            </w:pPr>
            <w:r w:rsidRPr="00BC6A0F">
              <w:rPr>
                <w:rFonts w:ascii="Montserrat" w:hAnsi="Montserrat"/>
                <w:b/>
                <w:i/>
                <w:noProof/>
                <w:sz w:val="18"/>
                <w:lang w:eastAsia="es-MX"/>
              </w:rPr>
              <w:drawing>
                <wp:inline distT="0" distB="0" distL="0" distR="0" wp14:anchorId="799F7F0E" wp14:editId="76DA3132">
                  <wp:extent cx="3991532" cy="5096586"/>
                  <wp:effectExtent l="19050" t="19050" r="28575" b="2794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991532" cy="5096586"/>
                          </a:xfrm>
                          <a:prstGeom prst="rect">
                            <a:avLst/>
                          </a:prstGeom>
                          <a:ln>
                            <a:solidFill>
                              <a:schemeClr val="tx1"/>
                            </a:solidFill>
                          </a:ln>
                        </pic:spPr>
                      </pic:pic>
                    </a:graphicData>
                  </a:graphic>
                </wp:inline>
              </w:drawing>
            </w:r>
          </w:p>
          <w:p w14:paraId="5B1343E0" w14:textId="77777777" w:rsidR="00AA0E78" w:rsidRDefault="00AA0E78" w:rsidP="00AA0E78">
            <w:pPr>
              <w:spacing w:line="276" w:lineRule="auto"/>
              <w:ind w:right="209"/>
              <w:jc w:val="center"/>
              <w:rPr>
                <w:rFonts w:ascii="Montserrat" w:hAnsi="Montserrat"/>
                <w:b/>
                <w:i/>
                <w:sz w:val="18"/>
              </w:rPr>
            </w:pPr>
          </w:p>
          <w:p w14:paraId="0D1FDAB8" w14:textId="77777777" w:rsidR="00AA0E78" w:rsidRDefault="00AA0E78" w:rsidP="00AA0E78">
            <w:pPr>
              <w:spacing w:line="276" w:lineRule="auto"/>
              <w:ind w:right="209"/>
              <w:jc w:val="center"/>
              <w:rPr>
                <w:rFonts w:ascii="Montserrat" w:hAnsi="Montserrat"/>
                <w:b/>
                <w:i/>
                <w:sz w:val="18"/>
              </w:rPr>
            </w:pPr>
          </w:p>
          <w:p w14:paraId="1A167F5E" w14:textId="77777777" w:rsidR="00AA0E78" w:rsidRDefault="00AA0E78" w:rsidP="00AA0E78">
            <w:pPr>
              <w:spacing w:line="276" w:lineRule="auto"/>
              <w:ind w:right="209"/>
              <w:jc w:val="center"/>
              <w:rPr>
                <w:rFonts w:ascii="Montserrat" w:hAnsi="Montserrat"/>
                <w:b/>
                <w:i/>
                <w:sz w:val="18"/>
              </w:rPr>
            </w:pPr>
          </w:p>
          <w:p w14:paraId="6C20E74D" w14:textId="77777777" w:rsidR="00AA0E78" w:rsidRDefault="00AA0E78" w:rsidP="00AA0E78">
            <w:pPr>
              <w:spacing w:line="276" w:lineRule="auto"/>
              <w:ind w:right="209"/>
              <w:jc w:val="center"/>
              <w:rPr>
                <w:rFonts w:ascii="Montserrat" w:hAnsi="Montserrat"/>
                <w:b/>
                <w:i/>
                <w:sz w:val="18"/>
              </w:rPr>
            </w:pPr>
          </w:p>
          <w:p w14:paraId="455670FB" w14:textId="77777777" w:rsidR="00AA0E78" w:rsidRDefault="00AA0E78" w:rsidP="00AA0E78">
            <w:pPr>
              <w:spacing w:line="276" w:lineRule="auto"/>
              <w:ind w:right="209"/>
              <w:jc w:val="center"/>
              <w:rPr>
                <w:rFonts w:ascii="Montserrat" w:hAnsi="Montserrat"/>
                <w:b/>
                <w:i/>
                <w:sz w:val="18"/>
              </w:rPr>
            </w:pPr>
          </w:p>
          <w:p w14:paraId="20391857" w14:textId="77777777" w:rsidR="00AA0E78" w:rsidRDefault="00AA0E78" w:rsidP="00AA0E78">
            <w:pPr>
              <w:spacing w:line="276" w:lineRule="auto"/>
              <w:ind w:right="209"/>
              <w:jc w:val="center"/>
              <w:rPr>
                <w:rFonts w:ascii="Montserrat" w:hAnsi="Montserrat"/>
                <w:b/>
                <w:i/>
                <w:sz w:val="18"/>
              </w:rPr>
            </w:pPr>
          </w:p>
          <w:p w14:paraId="49677C33" w14:textId="77777777" w:rsidR="00AA0E78" w:rsidRDefault="00AA0E78" w:rsidP="00AA0E78">
            <w:pPr>
              <w:spacing w:line="276" w:lineRule="auto"/>
              <w:ind w:right="209"/>
              <w:jc w:val="center"/>
              <w:rPr>
                <w:rFonts w:ascii="Montserrat" w:hAnsi="Montserrat"/>
                <w:b/>
                <w:i/>
                <w:sz w:val="18"/>
              </w:rPr>
            </w:pPr>
          </w:p>
          <w:p w14:paraId="22148C04" w14:textId="77777777" w:rsidR="00AA0E78" w:rsidRDefault="00AA0E78" w:rsidP="00AA0E78">
            <w:pPr>
              <w:spacing w:line="276" w:lineRule="auto"/>
              <w:ind w:right="209"/>
              <w:jc w:val="center"/>
              <w:rPr>
                <w:rFonts w:ascii="Montserrat" w:hAnsi="Montserrat"/>
                <w:b/>
                <w:i/>
                <w:sz w:val="18"/>
              </w:rPr>
            </w:pPr>
          </w:p>
          <w:p w14:paraId="094C46FB" w14:textId="77777777" w:rsidR="00AA0E78" w:rsidRDefault="00AA0E78" w:rsidP="00AA0E78">
            <w:pPr>
              <w:spacing w:line="276" w:lineRule="auto"/>
              <w:ind w:right="209"/>
              <w:jc w:val="center"/>
              <w:rPr>
                <w:rFonts w:ascii="Montserrat" w:hAnsi="Montserrat"/>
                <w:b/>
                <w:i/>
                <w:sz w:val="18"/>
              </w:rPr>
            </w:pPr>
          </w:p>
          <w:p w14:paraId="4E4BB046" w14:textId="77777777" w:rsidR="00AA0E78" w:rsidRDefault="00AA0E78" w:rsidP="00AA0E78">
            <w:pPr>
              <w:spacing w:line="276" w:lineRule="auto"/>
              <w:ind w:right="209"/>
              <w:jc w:val="center"/>
              <w:rPr>
                <w:rFonts w:ascii="Montserrat" w:hAnsi="Montserrat"/>
                <w:b/>
                <w:i/>
                <w:sz w:val="18"/>
              </w:rPr>
            </w:pPr>
          </w:p>
          <w:p w14:paraId="48B643E6" w14:textId="77777777" w:rsidR="00AA0E78" w:rsidRDefault="00AA0E78" w:rsidP="00AA0E78">
            <w:pPr>
              <w:spacing w:line="276" w:lineRule="auto"/>
              <w:ind w:right="209"/>
              <w:jc w:val="center"/>
              <w:rPr>
                <w:rFonts w:ascii="Montserrat" w:hAnsi="Montserrat"/>
                <w:b/>
                <w:i/>
                <w:sz w:val="18"/>
              </w:rPr>
            </w:pPr>
          </w:p>
          <w:p w14:paraId="13579990" w14:textId="77777777" w:rsidR="00AA0E78" w:rsidRDefault="00AA0E78" w:rsidP="00AA0E78">
            <w:pPr>
              <w:spacing w:line="276" w:lineRule="auto"/>
              <w:ind w:right="209"/>
              <w:jc w:val="center"/>
              <w:rPr>
                <w:rFonts w:ascii="Montserrat" w:hAnsi="Montserrat"/>
                <w:b/>
                <w:i/>
                <w:sz w:val="18"/>
              </w:rPr>
            </w:pPr>
            <w:r w:rsidRPr="00BC6A0F">
              <w:rPr>
                <w:rFonts w:ascii="Montserrat" w:hAnsi="Montserrat"/>
                <w:b/>
                <w:i/>
                <w:noProof/>
                <w:sz w:val="18"/>
                <w:lang w:eastAsia="es-MX"/>
              </w:rPr>
              <w:lastRenderedPageBreak/>
              <w:drawing>
                <wp:inline distT="0" distB="0" distL="0" distR="0" wp14:anchorId="2B9E47C5" wp14:editId="72342D1A">
                  <wp:extent cx="4029637" cy="5096586"/>
                  <wp:effectExtent l="19050" t="19050" r="28575" b="2794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029637" cy="5096586"/>
                          </a:xfrm>
                          <a:prstGeom prst="rect">
                            <a:avLst/>
                          </a:prstGeom>
                          <a:ln>
                            <a:solidFill>
                              <a:schemeClr val="tx1"/>
                            </a:solidFill>
                          </a:ln>
                        </pic:spPr>
                      </pic:pic>
                    </a:graphicData>
                  </a:graphic>
                </wp:inline>
              </w:drawing>
            </w:r>
          </w:p>
          <w:p w14:paraId="22AAD5F9" w14:textId="77777777" w:rsidR="00AA0E78" w:rsidRDefault="00AA0E78" w:rsidP="00AA0E78">
            <w:pPr>
              <w:spacing w:line="276" w:lineRule="auto"/>
              <w:ind w:right="209"/>
              <w:jc w:val="center"/>
              <w:rPr>
                <w:rFonts w:ascii="Montserrat" w:hAnsi="Montserrat"/>
                <w:b/>
                <w:i/>
                <w:sz w:val="18"/>
              </w:rPr>
            </w:pPr>
          </w:p>
          <w:p w14:paraId="0EDF6ED4" w14:textId="77777777" w:rsidR="00AA0E78" w:rsidRDefault="00AA0E78" w:rsidP="00AA0E78">
            <w:pPr>
              <w:spacing w:line="276" w:lineRule="auto"/>
              <w:ind w:right="209"/>
              <w:jc w:val="center"/>
              <w:rPr>
                <w:rFonts w:ascii="Montserrat" w:hAnsi="Montserrat"/>
                <w:b/>
                <w:i/>
                <w:sz w:val="18"/>
              </w:rPr>
            </w:pPr>
          </w:p>
          <w:p w14:paraId="2CAB656D" w14:textId="77777777" w:rsidR="00AA0E78" w:rsidRDefault="00AA0E78" w:rsidP="00AA0E78">
            <w:pPr>
              <w:spacing w:line="276" w:lineRule="auto"/>
              <w:ind w:right="209"/>
              <w:jc w:val="center"/>
              <w:rPr>
                <w:rFonts w:ascii="Montserrat" w:hAnsi="Montserrat"/>
                <w:b/>
                <w:i/>
                <w:sz w:val="18"/>
              </w:rPr>
            </w:pPr>
          </w:p>
          <w:p w14:paraId="465ED918" w14:textId="77777777" w:rsidR="00AA0E78" w:rsidRDefault="00AA0E78" w:rsidP="00AA0E78">
            <w:pPr>
              <w:spacing w:line="276" w:lineRule="auto"/>
              <w:ind w:right="209"/>
              <w:jc w:val="center"/>
              <w:rPr>
                <w:rFonts w:ascii="Montserrat" w:hAnsi="Montserrat"/>
                <w:b/>
                <w:i/>
                <w:sz w:val="18"/>
              </w:rPr>
            </w:pPr>
          </w:p>
          <w:p w14:paraId="3FBB4709" w14:textId="77777777" w:rsidR="00AA0E78" w:rsidRDefault="00AA0E78" w:rsidP="00AA0E78">
            <w:pPr>
              <w:spacing w:line="276" w:lineRule="auto"/>
              <w:ind w:right="209"/>
              <w:jc w:val="center"/>
              <w:rPr>
                <w:rFonts w:ascii="Montserrat" w:hAnsi="Montserrat"/>
                <w:b/>
                <w:i/>
                <w:sz w:val="18"/>
              </w:rPr>
            </w:pPr>
          </w:p>
          <w:p w14:paraId="0EA0EB88" w14:textId="77777777" w:rsidR="00AA0E78" w:rsidRDefault="00AA0E78" w:rsidP="00AA0E78">
            <w:pPr>
              <w:spacing w:line="276" w:lineRule="auto"/>
              <w:ind w:right="209"/>
              <w:jc w:val="center"/>
              <w:rPr>
                <w:rFonts w:ascii="Montserrat" w:hAnsi="Montserrat"/>
                <w:b/>
                <w:i/>
                <w:sz w:val="18"/>
              </w:rPr>
            </w:pPr>
          </w:p>
          <w:p w14:paraId="4E7869EA" w14:textId="77777777" w:rsidR="00AA0E78" w:rsidRDefault="00AA0E78" w:rsidP="00AA0E78">
            <w:pPr>
              <w:spacing w:line="276" w:lineRule="auto"/>
              <w:ind w:right="209"/>
              <w:jc w:val="center"/>
              <w:rPr>
                <w:rFonts w:ascii="Montserrat" w:hAnsi="Montserrat"/>
                <w:b/>
                <w:i/>
                <w:sz w:val="18"/>
              </w:rPr>
            </w:pPr>
          </w:p>
          <w:p w14:paraId="7C8427F8" w14:textId="77777777" w:rsidR="00AA0E78" w:rsidRDefault="00AA0E78" w:rsidP="00AA0E78">
            <w:pPr>
              <w:spacing w:line="276" w:lineRule="auto"/>
              <w:ind w:right="209"/>
              <w:jc w:val="center"/>
              <w:rPr>
                <w:rFonts w:ascii="Montserrat" w:hAnsi="Montserrat"/>
                <w:b/>
                <w:i/>
                <w:sz w:val="18"/>
              </w:rPr>
            </w:pPr>
          </w:p>
          <w:p w14:paraId="74FE5FDC" w14:textId="77777777" w:rsidR="00AA0E78" w:rsidRDefault="00AA0E78" w:rsidP="00AA0E78">
            <w:pPr>
              <w:spacing w:line="276" w:lineRule="auto"/>
              <w:ind w:right="209"/>
              <w:jc w:val="center"/>
              <w:rPr>
                <w:rFonts w:ascii="Montserrat" w:hAnsi="Montserrat"/>
                <w:b/>
                <w:i/>
                <w:sz w:val="18"/>
              </w:rPr>
            </w:pPr>
          </w:p>
          <w:p w14:paraId="5DB0640B" w14:textId="77777777" w:rsidR="00AA0E78" w:rsidRDefault="00AA0E78" w:rsidP="00AA0E78">
            <w:pPr>
              <w:spacing w:line="276" w:lineRule="auto"/>
              <w:ind w:right="209"/>
              <w:jc w:val="center"/>
              <w:rPr>
                <w:rFonts w:ascii="Montserrat" w:hAnsi="Montserrat"/>
                <w:b/>
                <w:i/>
                <w:sz w:val="18"/>
              </w:rPr>
            </w:pPr>
          </w:p>
          <w:p w14:paraId="52FAF434" w14:textId="77777777" w:rsidR="00AA0E78" w:rsidRDefault="00AA0E78" w:rsidP="00AA0E78">
            <w:pPr>
              <w:spacing w:line="276" w:lineRule="auto"/>
              <w:ind w:right="209"/>
              <w:jc w:val="center"/>
              <w:rPr>
                <w:rFonts w:ascii="Montserrat" w:hAnsi="Montserrat"/>
                <w:b/>
                <w:i/>
                <w:sz w:val="18"/>
              </w:rPr>
            </w:pPr>
          </w:p>
          <w:p w14:paraId="0077528D" w14:textId="77777777" w:rsidR="00AA0E78" w:rsidRDefault="00AA0E78" w:rsidP="00AA0E78">
            <w:pPr>
              <w:spacing w:line="276" w:lineRule="auto"/>
              <w:ind w:right="209"/>
              <w:jc w:val="center"/>
              <w:rPr>
                <w:rFonts w:ascii="Montserrat" w:hAnsi="Montserrat"/>
                <w:b/>
                <w:i/>
                <w:sz w:val="18"/>
              </w:rPr>
            </w:pPr>
          </w:p>
          <w:p w14:paraId="7CA68EA9" w14:textId="77777777" w:rsidR="00AA0E78" w:rsidRDefault="00AA0E78" w:rsidP="00AA0E78">
            <w:pPr>
              <w:spacing w:line="276" w:lineRule="auto"/>
              <w:ind w:right="209"/>
              <w:jc w:val="center"/>
              <w:rPr>
                <w:rFonts w:ascii="Montserrat" w:hAnsi="Montserrat"/>
                <w:b/>
                <w:i/>
                <w:sz w:val="18"/>
              </w:rPr>
            </w:pPr>
            <w:r w:rsidRPr="00BC6A0F">
              <w:rPr>
                <w:rFonts w:ascii="Montserrat" w:hAnsi="Montserrat"/>
                <w:b/>
                <w:i/>
                <w:noProof/>
                <w:sz w:val="18"/>
                <w:lang w:eastAsia="es-MX"/>
              </w:rPr>
              <w:lastRenderedPageBreak/>
              <w:drawing>
                <wp:inline distT="0" distB="0" distL="0" distR="0" wp14:anchorId="56B324CC" wp14:editId="319784BF">
                  <wp:extent cx="4315427" cy="5715798"/>
                  <wp:effectExtent l="19050" t="19050" r="28575" b="1841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315427" cy="5715798"/>
                          </a:xfrm>
                          <a:prstGeom prst="rect">
                            <a:avLst/>
                          </a:prstGeom>
                          <a:ln>
                            <a:solidFill>
                              <a:schemeClr val="tx1"/>
                            </a:solidFill>
                          </a:ln>
                        </pic:spPr>
                      </pic:pic>
                    </a:graphicData>
                  </a:graphic>
                </wp:inline>
              </w:drawing>
            </w:r>
          </w:p>
          <w:p w14:paraId="1CBBE661" w14:textId="77777777" w:rsidR="00AA0E78" w:rsidRDefault="00AA0E78" w:rsidP="00AA0E78">
            <w:pPr>
              <w:spacing w:line="276" w:lineRule="auto"/>
              <w:ind w:right="209"/>
              <w:jc w:val="center"/>
              <w:rPr>
                <w:rFonts w:ascii="Montserrat" w:hAnsi="Montserrat"/>
                <w:b/>
                <w:i/>
                <w:sz w:val="18"/>
              </w:rPr>
            </w:pPr>
          </w:p>
          <w:p w14:paraId="6F81D55A" w14:textId="77777777" w:rsidR="00AA0E78" w:rsidRDefault="00AA0E78" w:rsidP="00AA0E78">
            <w:pPr>
              <w:spacing w:line="276" w:lineRule="auto"/>
              <w:ind w:right="209"/>
              <w:jc w:val="center"/>
              <w:rPr>
                <w:rFonts w:ascii="Montserrat" w:hAnsi="Montserrat"/>
                <w:b/>
                <w:i/>
                <w:sz w:val="18"/>
              </w:rPr>
            </w:pPr>
          </w:p>
          <w:p w14:paraId="62E2CDC9" w14:textId="77777777" w:rsidR="00AA0E78" w:rsidRDefault="00AA0E78" w:rsidP="00AA0E78">
            <w:pPr>
              <w:spacing w:line="276" w:lineRule="auto"/>
              <w:ind w:right="209"/>
              <w:jc w:val="center"/>
              <w:rPr>
                <w:rFonts w:ascii="Montserrat" w:hAnsi="Montserrat"/>
                <w:b/>
                <w:i/>
                <w:sz w:val="18"/>
              </w:rPr>
            </w:pPr>
          </w:p>
          <w:p w14:paraId="31FD8E08" w14:textId="77777777" w:rsidR="00AA0E78" w:rsidRDefault="00AA0E78" w:rsidP="00AA0E78">
            <w:pPr>
              <w:spacing w:line="276" w:lineRule="auto"/>
              <w:ind w:right="209"/>
              <w:jc w:val="center"/>
              <w:rPr>
                <w:rFonts w:ascii="Montserrat" w:hAnsi="Montserrat"/>
                <w:b/>
                <w:i/>
                <w:sz w:val="18"/>
              </w:rPr>
            </w:pPr>
          </w:p>
          <w:p w14:paraId="673EA5F7" w14:textId="77777777" w:rsidR="00AA0E78" w:rsidRDefault="00AA0E78" w:rsidP="00AA0E78">
            <w:pPr>
              <w:spacing w:line="276" w:lineRule="auto"/>
              <w:ind w:right="209"/>
              <w:jc w:val="center"/>
              <w:rPr>
                <w:rFonts w:ascii="Montserrat" w:hAnsi="Montserrat"/>
                <w:b/>
                <w:i/>
                <w:sz w:val="18"/>
              </w:rPr>
            </w:pPr>
          </w:p>
          <w:p w14:paraId="6971E57F" w14:textId="77777777" w:rsidR="00AA0E78" w:rsidRDefault="00AA0E78" w:rsidP="00AA0E78">
            <w:pPr>
              <w:spacing w:line="276" w:lineRule="auto"/>
              <w:ind w:right="209"/>
              <w:jc w:val="center"/>
              <w:rPr>
                <w:rFonts w:ascii="Montserrat" w:hAnsi="Montserrat"/>
                <w:b/>
                <w:i/>
                <w:sz w:val="18"/>
              </w:rPr>
            </w:pPr>
          </w:p>
          <w:p w14:paraId="517E2123" w14:textId="77777777" w:rsidR="00AA0E78" w:rsidRDefault="00AA0E78" w:rsidP="00AA0E78">
            <w:pPr>
              <w:spacing w:line="276" w:lineRule="auto"/>
              <w:ind w:right="209"/>
              <w:jc w:val="center"/>
              <w:rPr>
                <w:rFonts w:ascii="Montserrat" w:hAnsi="Montserrat"/>
                <w:b/>
                <w:i/>
                <w:sz w:val="18"/>
              </w:rPr>
            </w:pPr>
          </w:p>
          <w:p w14:paraId="6ECA1A0C" w14:textId="77777777" w:rsidR="00AA0E78" w:rsidRDefault="00AA0E78" w:rsidP="00AA0E78">
            <w:pPr>
              <w:spacing w:line="276" w:lineRule="auto"/>
              <w:ind w:right="209"/>
              <w:jc w:val="center"/>
              <w:rPr>
                <w:rFonts w:ascii="Montserrat" w:hAnsi="Montserrat"/>
                <w:b/>
                <w:i/>
                <w:sz w:val="18"/>
              </w:rPr>
            </w:pPr>
            <w:r>
              <w:rPr>
                <w:rFonts w:ascii="Montserrat" w:hAnsi="Montserrat"/>
                <w:b/>
                <w:i/>
                <w:sz w:val="18"/>
              </w:rPr>
              <w:t>ACTA DE ACUERDOS, SMDIF VILLA DE ARISTA, S.L.P.</w:t>
            </w:r>
          </w:p>
          <w:p w14:paraId="5A56327F" w14:textId="77777777" w:rsidR="00AA0E78" w:rsidRDefault="00AA0E78" w:rsidP="00AA0E78">
            <w:pPr>
              <w:spacing w:line="276" w:lineRule="auto"/>
              <w:ind w:right="209"/>
              <w:jc w:val="center"/>
              <w:rPr>
                <w:rFonts w:ascii="Montserrat" w:hAnsi="Montserrat"/>
                <w:b/>
                <w:i/>
                <w:sz w:val="18"/>
              </w:rPr>
            </w:pPr>
          </w:p>
          <w:p w14:paraId="5AE543A3" w14:textId="33235E73" w:rsidR="00AA0E78" w:rsidRPr="00E87875" w:rsidRDefault="00AA0E78" w:rsidP="00AA0E78">
            <w:pPr>
              <w:spacing w:line="276" w:lineRule="auto"/>
              <w:ind w:right="209"/>
              <w:jc w:val="center"/>
              <w:rPr>
                <w:rFonts w:ascii="Montserrat" w:hAnsi="Montserrat"/>
                <w:b/>
                <w:i/>
                <w:sz w:val="18"/>
              </w:rPr>
            </w:pPr>
          </w:p>
        </w:tc>
      </w:tr>
      <w:tr w:rsidR="00AA0E78" w:rsidRPr="00E87875" w14:paraId="670F91EB" w14:textId="77777777" w:rsidTr="00343BD4">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c>
          <w:tcPr>
            <w:tcW w:w="5000" w:type="pct"/>
            <w:gridSpan w:val="20"/>
          </w:tcPr>
          <w:p w14:paraId="2011D470" w14:textId="77777777" w:rsidR="00AA0E78" w:rsidRPr="00E87875" w:rsidRDefault="00AA0E78" w:rsidP="00AA0E78">
            <w:pPr>
              <w:spacing w:line="276" w:lineRule="auto"/>
              <w:ind w:right="209"/>
              <w:jc w:val="center"/>
              <w:rPr>
                <w:rFonts w:ascii="Montserrat" w:hAnsi="Montserrat" w:cs="Calibri"/>
                <w:sz w:val="18"/>
                <w:szCs w:val="18"/>
              </w:rPr>
            </w:pPr>
            <w:r w:rsidRPr="00E87875">
              <w:rPr>
                <w:rFonts w:ascii="Montserrat" w:hAnsi="Montserrat" w:cs="Calibri"/>
                <w:color w:val="FF0000"/>
                <w:sz w:val="18"/>
                <w:szCs w:val="18"/>
              </w:rPr>
              <w:lastRenderedPageBreak/>
              <w:br w:type="page"/>
            </w:r>
            <w:r w:rsidRPr="00E87875">
              <w:rPr>
                <w:rFonts w:ascii="Montserrat" w:hAnsi="Montserrat"/>
                <w:b/>
                <w:sz w:val="18"/>
              </w:rPr>
              <w:t>Entrega y Preparación de Alimentos</w:t>
            </w:r>
          </w:p>
        </w:tc>
      </w:tr>
      <w:tr w:rsidR="00CE7417" w:rsidRPr="00E87875" w14:paraId="1DDFCC7A"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jc w:val="center"/>
        </w:trPr>
        <w:tc>
          <w:tcPr>
            <w:tcW w:w="910" w:type="pct"/>
            <w:gridSpan w:val="4"/>
            <w:shd w:val="clear" w:color="auto" w:fill="auto"/>
          </w:tcPr>
          <w:p w14:paraId="5B5DDE47" w14:textId="77777777" w:rsidR="00CE7417" w:rsidRPr="00E87875" w:rsidRDefault="00CE7417" w:rsidP="00CE7417">
            <w:pPr>
              <w:spacing w:line="276" w:lineRule="auto"/>
              <w:ind w:right="1"/>
              <w:jc w:val="both"/>
              <w:rPr>
                <w:rFonts w:ascii="Montserrat" w:hAnsi="Montserrat" w:cs="Calibri"/>
                <w:sz w:val="18"/>
                <w:szCs w:val="18"/>
              </w:rPr>
            </w:pPr>
            <w:r w:rsidRPr="00E87875">
              <w:rPr>
                <w:rFonts w:ascii="Montserrat" w:hAnsi="Montserrat" w:cs="Calibri"/>
                <w:color w:val="000000" w:themeColor="text1"/>
                <w:sz w:val="18"/>
                <w:szCs w:val="18"/>
              </w:rPr>
              <w:lastRenderedPageBreak/>
              <w:t>Indicar el manual/lineamientos u otros documentos que se haya utilizado para establecer los criterios de un correcto manejo de los insumos en el área destinada al almacenamiento en los espacios alimentarios</w:t>
            </w:r>
          </w:p>
        </w:tc>
        <w:tc>
          <w:tcPr>
            <w:tcW w:w="4090" w:type="pct"/>
            <w:gridSpan w:val="16"/>
          </w:tcPr>
          <w:p w14:paraId="18E3885E" w14:textId="77777777" w:rsidR="00CE7417" w:rsidRDefault="00CE7417" w:rsidP="00CE7417">
            <w:pPr>
              <w:spacing w:line="276" w:lineRule="auto"/>
              <w:ind w:right="209"/>
              <w:rPr>
                <w:rFonts w:ascii="Montserrat" w:hAnsi="Montserrat" w:cs="Calibri"/>
                <w:color w:val="000000" w:themeColor="text1"/>
                <w:sz w:val="18"/>
                <w:szCs w:val="18"/>
              </w:rPr>
            </w:pPr>
            <w:r>
              <w:rPr>
                <w:rFonts w:ascii="Montserrat" w:hAnsi="Montserrat" w:cs="Calibri"/>
                <w:color w:val="000000" w:themeColor="text1"/>
                <w:sz w:val="18"/>
                <w:szCs w:val="18"/>
              </w:rPr>
              <w:t>Los criterios se establecen de acuerdo a:</w:t>
            </w:r>
          </w:p>
          <w:p w14:paraId="6BF34268" w14:textId="77777777" w:rsidR="00CE7417" w:rsidRDefault="00CE7417" w:rsidP="00CE7417">
            <w:pPr>
              <w:spacing w:line="276" w:lineRule="auto"/>
              <w:ind w:right="209"/>
              <w:rPr>
                <w:rFonts w:ascii="Montserrat" w:hAnsi="Montserrat" w:cs="Calibri"/>
                <w:color w:val="000000" w:themeColor="text1"/>
                <w:sz w:val="18"/>
                <w:szCs w:val="18"/>
              </w:rPr>
            </w:pPr>
          </w:p>
          <w:p w14:paraId="6E477BD3" w14:textId="77777777" w:rsidR="00CE7417" w:rsidRDefault="00CE7417" w:rsidP="00CE7417">
            <w:pPr>
              <w:spacing w:line="276" w:lineRule="auto"/>
              <w:ind w:right="209"/>
              <w:rPr>
                <w:rFonts w:ascii="Montserrat" w:hAnsi="Montserrat" w:cs="Calibri"/>
                <w:color w:val="000000" w:themeColor="text1"/>
                <w:sz w:val="18"/>
                <w:szCs w:val="18"/>
              </w:rPr>
            </w:pPr>
            <w:r>
              <w:rPr>
                <w:rFonts w:ascii="Montserrat" w:hAnsi="Montserrat" w:cs="Calibri"/>
                <w:color w:val="000000" w:themeColor="text1"/>
                <w:sz w:val="18"/>
                <w:szCs w:val="18"/>
              </w:rPr>
              <w:t>Norma Oficial Mexicana NOM-251-SSA1-2009 Prácticas de Higiene para el Proceso de alimentos, Bebidas o Suplementos Alimenticios.</w:t>
            </w:r>
          </w:p>
          <w:p w14:paraId="47664B28" w14:textId="77777777" w:rsidR="00CE7417" w:rsidRDefault="00CE7417" w:rsidP="00CE7417">
            <w:pPr>
              <w:spacing w:line="276" w:lineRule="auto"/>
              <w:ind w:right="209"/>
              <w:rPr>
                <w:rFonts w:ascii="Montserrat" w:hAnsi="Montserrat" w:cs="Calibri"/>
                <w:color w:val="000000" w:themeColor="text1"/>
                <w:sz w:val="18"/>
                <w:szCs w:val="18"/>
              </w:rPr>
            </w:pPr>
          </w:p>
          <w:p w14:paraId="3A5E20F6" w14:textId="76584B7C" w:rsidR="00CE7417" w:rsidRDefault="00CE7417" w:rsidP="00CE7417">
            <w:pPr>
              <w:spacing w:line="276" w:lineRule="auto"/>
              <w:ind w:right="209"/>
              <w:jc w:val="both"/>
              <w:rPr>
                <w:rFonts w:ascii="Montserrat" w:hAnsi="Montserrat" w:cs="Calibri"/>
                <w:color w:val="000000" w:themeColor="text1"/>
                <w:sz w:val="18"/>
                <w:szCs w:val="18"/>
              </w:rPr>
            </w:pPr>
            <w:r>
              <w:rPr>
                <w:rFonts w:ascii="Montserrat" w:hAnsi="Montserrat" w:cs="Calibri"/>
                <w:color w:val="000000" w:themeColor="text1"/>
                <w:sz w:val="18"/>
                <w:szCs w:val="18"/>
              </w:rPr>
              <w:t>Manual de Inocuidad 2021</w:t>
            </w:r>
          </w:p>
          <w:p w14:paraId="482358A1" w14:textId="77777777" w:rsidR="00CE7417" w:rsidRDefault="00CE7417" w:rsidP="00CE7417">
            <w:pPr>
              <w:spacing w:line="276" w:lineRule="auto"/>
              <w:ind w:right="209"/>
              <w:jc w:val="both"/>
              <w:rPr>
                <w:rFonts w:ascii="Montserrat" w:hAnsi="Montserrat" w:cs="Calibri"/>
                <w:sz w:val="18"/>
                <w:szCs w:val="18"/>
              </w:rPr>
            </w:pPr>
          </w:p>
          <w:p w14:paraId="3B2537F0" w14:textId="0F0BFB79" w:rsidR="00CE7417" w:rsidRPr="00E87875" w:rsidRDefault="00CE7417" w:rsidP="00CE7417">
            <w:pPr>
              <w:spacing w:line="276" w:lineRule="auto"/>
              <w:ind w:right="209"/>
              <w:jc w:val="both"/>
              <w:rPr>
                <w:rFonts w:ascii="Montserrat" w:hAnsi="Montserrat" w:cs="Calibri"/>
                <w:sz w:val="18"/>
                <w:szCs w:val="18"/>
                <w:highlight w:val="yellow"/>
              </w:rPr>
            </w:pPr>
            <w:r w:rsidRPr="006E27B9">
              <w:rPr>
                <w:rFonts w:ascii="Montserrat" w:hAnsi="Montserrat" w:cs="Calibri"/>
                <w:color w:val="000000" w:themeColor="text1"/>
                <w:sz w:val="18"/>
                <w:szCs w:val="18"/>
              </w:rPr>
              <w:t xml:space="preserve">Sin embargo, es necesario resaltar que debido a la contingencia por COVID-19 los espacios alimentarios han permanecido cerrados, por lo que no ha sido posible establecer prácticas de higiene en </w:t>
            </w:r>
            <w:r>
              <w:rPr>
                <w:rFonts w:ascii="Montserrat" w:hAnsi="Montserrat" w:cs="Calibri"/>
                <w:color w:val="000000" w:themeColor="text1"/>
                <w:sz w:val="18"/>
                <w:szCs w:val="18"/>
              </w:rPr>
              <w:t>el área destinada al almacenamiento de insumos.</w:t>
            </w:r>
          </w:p>
        </w:tc>
      </w:tr>
      <w:tr w:rsidR="00CE7417" w:rsidRPr="00E87875" w14:paraId="548090F4"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jc w:val="center"/>
        </w:trPr>
        <w:tc>
          <w:tcPr>
            <w:tcW w:w="910" w:type="pct"/>
            <w:gridSpan w:val="4"/>
            <w:shd w:val="clear" w:color="auto" w:fill="auto"/>
          </w:tcPr>
          <w:p w14:paraId="2DB43971" w14:textId="77777777" w:rsidR="00CE7417" w:rsidRPr="00E87875" w:rsidRDefault="00CE7417" w:rsidP="00CE7417">
            <w:pPr>
              <w:spacing w:line="276" w:lineRule="auto"/>
              <w:ind w:right="1"/>
              <w:jc w:val="both"/>
              <w:rPr>
                <w:rFonts w:ascii="Montserrat" w:hAnsi="Montserrat" w:cs="Calibri"/>
                <w:sz w:val="18"/>
                <w:szCs w:val="18"/>
              </w:rPr>
            </w:pPr>
            <w:r w:rsidRPr="00E87875">
              <w:rPr>
                <w:rFonts w:ascii="Montserrat" w:hAnsi="Montserrat" w:cs="Calibri"/>
                <w:color w:val="000000" w:themeColor="text1"/>
                <w:sz w:val="18"/>
                <w:szCs w:val="18"/>
              </w:rPr>
              <w:t xml:space="preserve">Indicar el manual/lineamientos u otros documentos que se haya utilizado para establecer las prácticas de higiene en la preparación y servicio de alimentos en los espacios alimentarios. </w:t>
            </w:r>
          </w:p>
        </w:tc>
        <w:tc>
          <w:tcPr>
            <w:tcW w:w="4090" w:type="pct"/>
            <w:gridSpan w:val="16"/>
          </w:tcPr>
          <w:p w14:paraId="3F853B54" w14:textId="77777777" w:rsidR="00463A58" w:rsidRDefault="00463A58" w:rsidP="00463A58">
            <w:pPr>
              <w:spacing w:line="276" w:lineRule="auto"/>
              <w:ind w:right="209"/>
              <w:jc w:val="both"/>
              <w:rPr>
                <w:rFonts w:ascii="Montserrat" w:hAnsi="Montserrat" w:cs="Calibri"/>
                <w:color w:val="000000" w:themeColor="text1"/>
                <w:sz w:val="18"/>
                <w:szCs w:val="18"/>
              </w:rPr>
            </w:pPr>
            <w:r>
              <w:rPr>
                <w:rFonts w:ascii="Montserrat" w:hAnsi="Montserrat" w:cs="Calibri"/>
                <w:color w:val="000000" w:themeColor="text1"/>
                <w:sz w:val="18"/>
                <w:szCs w:val="18"/>
              </w:rPr>
              <w:t>Contenidos temáticos  de los temas: Recepción y almacenamiento de los insumos alimentarios, Etiquetado correcto de los insumos alimentarios e Higiene en el manejo, preparación y servicio de los alimentos que incluyen en resumen lo indicado en:</w:t>
            </w:r>
          </w:p>
          <w:p w14:paraId="1015B869" w14:textId="77777777" w:rsidR="00CE7417" w:rsidRDefault="00CE7417" w:rsidP="00CE7417">
            <w:pPr>
              <w:spacing w:line="276" w:lineRule="auto"/>
              <w:ind w:right="209"/>
              <w:rPr>
                <w:rFonts w:ascii="Montserrat" w:hAnsi="Montserrat" w:cs="Calibri"/>
                <w:color w:val="000000" w:themeColor="text1"/>
                <w:sz w:val="18"/>
                <w:szCs w:val="18"/>
              </w:rPr>
            </w:pPr>
            <w:r>
              <w:rPr>
                <w:rFonts w:ascii="Montserrat" w:hAnsi="Montserrat" w:cs="Calibri"/>
                <w:color w:val="000000" w:themeColor="text1"/>
                <w:sz w:val="18"/>
                <w:szCs w:val="18"/>
              </w:rPr>
              <w:t>Norma Oficial Mexicana NOM-251-SSA1-2009 Prácticas de Higiene para el Proceso de alimentos, Bebidas o Suplementos Alimenticios.</w:t>
            </w:r>
          </w:p>
          <w:p w14:paraId="2C505E40" w14:textId="77777777" w:rsidR="00CE7417" w:rsidRDefault="00CE7417" w:rsidP="00CE7417">
            <w:pPr>
              <w:spacing w:line="276" w:lineRule="auto"/>
              <w:ind w:right="209"/>
              <w:rPr>
                <w:rFonts w:ascii="Montserrat" w:hAnsi="Montserrat" w:cs="Calibri"/>
                <w:color w:val="000000" w:themeColor="text1"/>
                <w:sz w:val="18"/>
                <w:szCs w:val="18"/>
              </w:rPr>
            </w:pPr>
          </w:p>
          <w:p w14:paraId="223C8961" w14:textId="4DFBF4F3" w:rsidR="00CE7417" w:rsidRDefault="00CE7417" w:rsidP="00CE7417">
            <w:pPr>
              <w:spacing w:line="276" w:lineRule="auto"/>
              <w:ind w:right="209"/>
              <w:jc w:val="both"/>
              <w:rPr>
                <w:rFonts w:ascii="Montserrat" w:hAnsi="Montserrat" w:cs="Calibri"/>
                <w:color w:val="000000" w:themeColor="text1"/>
                <w:sz w:val="18"/>
                <w:szCs w:val="18"/>
              </w:rPr>
            </w:pPr>
            <w:r>
              <w:rPr>
                <w:rFonts w:ascii="Montserrat" w:hAnsi="Montserrat" w:cs="Calibri"/>
                <w:color w:val="000000" w:themeColor="text1"/>
                <w:sz w:val="18"/>
                <w:szCs w:val="18"/>
              </w:rPr>
              <w:t>Manual de Inocuidad 2021</w:t>
            </w:r>
          </w:p>
          <w:p w14:paraId="076F16B3" w14:textId="77777777" w:rsidR="00CE7417" w:rsidRDefault="00CE7417" w:rsidP="00CE7417">
            <w:pPr>
              <w:spacing w:line="276" w:lineRule="auto"/>
              <w:ind w:right="209"/>
              <w:jc w:val="both"/>
              <w:rPr>
                <w:rFonts w:ascii="Montserrat" w:hAnsi="Montserrat" w:cs="Calibri"/>
                <w:color w:val="000000" w:themeColor="text1"/>
                <w:sz w:val="18"/>
                <w:szCs w:val="18"/>
                <w:highlight w:val="yellow"/>
              </w:rPr>
            </w:pPr>
          </w:p>
          <w:p w14:paraId="760C64B6" w14:textId="4BC676F1" w:rsidR="00CE7417" w:rsidRPr="00E87875" w:rsidRDefault="00CE7417" w:rsidP="00CE7417">
            <w:pPr>
              <w:spacing w:line="276" w:lineRule="auto"/>
              <w:ind w:right="209"/>
              <w:jc w:val="both"/>
              <w:rPr>
                <w:rFonts w:ascii="Montserrat" w:hAnsi="Montserrat" w:cs="Calibri"/>
                <w:sz w:val="18"/>
                <w:szCs w:val="18"/>
                <w:highlight w:val="yellow"/>
              </w:rPr>
            </w:pPr>
            <w:r w:rsidRPr="006E27B9">
              <w:rPr>
                <w:rFonts w:ascii="Montserrat" w:hAnsi="Montserrat" w:cs="Calibri"/>
                <w:color w:val="000000" w:themeColor="text1"/>
                <w:sz w:val="18"/>
                <w:szCs w:val="18"/>
              </w:rPr>
              <w:t>Sin embargo, es necesario resaltar que debido a la contingencia por COVID-19 los espacios alimentarios han permanecido cerrados, por lo que no ha sido posible establecer prácticas de higiene en la preparación y servicio de alimentos.</w:t>
            </w:r>
          </w:p>
        </w:tc>
      </w:tr>
      <w:tr w:rsidR="00CE7417" w:rsidRPr="00E87875" w14:paraId="3F1FF9A3"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jc w:val="center"/>
        </w:trPr>
        <w:tc>
          <w:tcPr>
            <w:tcW w:w="910" w:type="pct"/>
            <w:gridSpan w:val="4"/>
            <w:shd w:val="clear" w:color="auto" w:fill="auto"/>
          </w:tcPr>
          <w:p w14:paraId="6345BDC6" w14:textId="77777777" w:rsidR="00CE7417" w:rsidRPr="00E87875" w:rsidRDefault="00CE7417" w:rsidP="00CE7417">
            <w:pPr>
              <w:spacing w:line="276" w:lineRule="auto"/>
              <w:ind w:right="1"/>
              <w:jc w:val="both"/>
              <w:rPr>
                <w:rFonts w:ascii="Montserrat" w:hAnsi="Montserrat" w:cs="Calibri"/>
                <w:sz w:val="18"/>
                <w:szCs w:val="18"/>
              </w:rPr>
            </w:pPr>
            <w:r w:rsidRPr="00E87875">
              <w:rPr>
                <w:rFonts w:ascii="Montserrat" w:hAnsi="Montserrat" w:cs="Calibri"/>
                <w:color w:val="000000" w:themeColor="text1"/>
                <w:sz w:val="18"/>
                <w:szCs w:val="18"/>
              </w:rPr>
              <w:t>¿Se capacitó con base en estos documentos?</w:t>
            </w:r>
          </w:p>
        </w:tc>
        <w:tc>
          <w:tcPr>
            <w:tcW w:w="4090" w:type="pct"/>
            <w:gridSpan w:val="16"/>
          </w:tcPr>
          <w:p w14:paraId="058E4CAB" w14:textId="18B76DC6" w:rsidR="00CE7417" w:rsidRPr="00E87875" w:rsidRDefault="00CE7417" w:rsidP="00CE7417">
            <w:pPr>
              <w:spacing w:line="276" w:lineRule="auto"/>
              <w:ind w:right="209"/>
              <w:jc w:val="both"/>
              <w:rPr>
                <w:rFonts w:ascii="Montserrat" w:hAnsi="Montserrat" w:cs="Calibri"/>
                <w:sz w:val="18"/>
                <w:szCs w:val="18"/>
                <w:highlight w:val="yellow"/>
              </w:rPr>
            </w:pPr>
            <w:r>
              <w:rPr>
                <w:rFonts w:ascii="Montserrat" w:hAnsi="Montserrat" w:cs="Calibri"/>
                <w:sz w:val="18"/>
                <w:szCs w:val="18"/>
              </w:rPr>
              <w:t>Los SMDIF son quienes efectúan la capacitación a nivel localidad</w:t>
            </w:r>
            <w:r w:rsidRPr="006E27B9">
              <w:rPr>
                <w:rFonts w:ascii="Montserrat" w:hAnsi="Montserrat" w:cs="Calibri"/>
                <w:sz w:val="18"/>
                <w:szCs w:val="18"/>
              </w:rPr>
              <w:t xml:space="preserve">, </w:t>
            </w:r>
            <w:r>
              <w:rPr>
                <w:rFonts w:ascii="Montserrat" w:hAnsi="Montserrat" w:cs="Calibri"/>
                <w:sz w:val="18"/>
                <w:szCs w:val="18"/>
              </w:rPr>
              <w:t>sin embargo, debido a l</w:t>
            </w:r>
            <w:r w:rsidRPr="006E27B9">
              <w:rPr>
                <w:rFonts w:ascii="Montserrat" w:hAnsi="Montserrat" w:cs="Calibri"/>
                <w:color w:val="000000" w:themeColor="text1"/>
                <w:sz w:val="18"/>
                <w:szCs w:val="18"/>
              </w:rPr>
              <w:t>a contingencia por COVID-19 los espacios alimentarios han permanecido cerrado</w:t>
            </w:r>
            <w:r>
              <w:rPr>
                <w:rFonts w:ascii="Montserrat" w:hAnsi="Montserrat" w:cs="Calibri"/>
                <w:color w:val="000000" w:themeColor="text1"/>
                <w:sz w:val="18"/>
                <w:szCs w:val="18"/>
              </w:rPr>
              <w:t>s, por lo que no ha sido posible efectuar dicha actividad.</w:t>
            </w:r>
          </w:p>
        </w:tc>
      </w:tr>
      <w:tr w:rsidR="00CE7417" w:rsidRPr="00E87875" w14:paraId="66096CC2"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jc w:val="center"/>
        </w:trPr>
        <w:tc>
          <w:tcPr>
            <w:tcW w:w="910" w:type="pct"/>
            <w:gridSpan w:val="4"/>
            <w:shd w:val="clear" w:color="auto" w:fill="auto"/>
          </w:tcPr>
          <w:p w14:paraId="48B8C0ED" w14:textId="77777777" w:rsidR="00CE7417" w:rsidRPr="00E87875" w:rsidRDefault="00CE7417" w:rsidP="00CE7417">
            <w:pPr>
              <w:spacing w:line="276" w:lineRule="auto"/>
              <w:ind w:right="1"/>
              <w:jc w:val="both"/>
              <w:rPr>
                <w:rFonts w:ascii="Montserrat" w:hAnsi="Montserrat" w:cs="Calibri"/>
                <w:color w:val="000000" w:themeColor="text1"/>
                <w:sz w:val="18"/>
                <w:szCs w:val="18"/>
              </w:rPr>
            </w:pPr>
            <w:r w:rsidRPr="00E87875">
              <w:rPr>
                <w:rFonts w:ascii="Montserrat" w:hAnsi="Montserrat" w:cs="Calibri"/>
                <w:color w:val="000000" w:themeColor="text1"/>
                <w:sz w:val="18"/>
                <w:szCs w:val="18"/>
              </w:rPr>
              <w:t xml:space="preserve">¿A quién fue dirigida dicha capacitación? </w:t>
            </w:r>
          </w:p>
        </w:tc>
        <w:tc>
          <w:tcPr>
            <w:tcW w:w="4090" w:type="pct"/>
            <w:gridSpan w:val="16"/>
          </w:tcPr>
          <w:p w14:paraId="72CE0E59" w14:textId="4FFB0DE9" w:rsidR="00CE7417" w:rsidRPr="00E87875" w:rsidRDefault="00CE7417" w:rsidP="00CE7417">
            <w:pPr>
              <w:spacing w:line="276" w:lineRule="auto"/>
              <w:ind w:right="209"/>
              <w:jc w:val="both"/>
              <w:rPr>
                <w:rFonts w:ascii="Montserrat" w:hAnsi="Montserrat" w:cs="Calibri"/>
                <w:sz w:val="18"/>
                <w:szCs w:val="18"/>
                <w:highlight w:val="yellow"/>
              </w:rPr>
            </w:pPr>
            <w:r>
              <w:rPr>
                <w:rFonts w:ascii="Montserrat" w:hAnsi="Montserrat" w:cs="Calibri"/>
                <w:sz w:val="18"/>
                <w:szCs w:val="18"/>
              </w:rPr>
              <w:t>Los SMDIF son quienes efectúan la capacitación a nivel localidad, sin embargo, d</w:t>
            </w:r>
            <w:r w:rsidRPr="006E27B9">
              <w:rPr>
                <w:rFonts w:ascii="Montserrat" w:hAnsi="Montserrat" w:cs="Calibri"/>
                <w:color w:val="000000" w:themeColor="text1"/>
                <w:sz w:val="18"/>
                <w:szCs w:val="18"/>
              </w:rPr>
              <w:t xml:space="preserve">ebido a la contingencia por COVID-19 </w:t>
            </w:r>
            <w:r>
              <w:rPr>
                <w:rFonts w:ascii="Montserrat" w:hAnsi="Montserrat" w:cs="Calibri"/>
                <w:color w:val="000000" w:themeColor="text1"/>
                <w:sz w:val="18"/>
                <w:szCs w:val="18"/>
              </w:rPr>
              <w:t>no ha sido posible efectuar dicha actividad.</w:t>
            </w:r>
          </w:p>
        </w:tc>
      </w:tr>
      <w:tr w:rsidR="00CE7417" w:rsidRPr="00E87875" w14:paraId="788426AA"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jc w:val="center"/>
        </w:trPr>
        <w:tc>
          <w:tcPr>
            <w:tcW w:w="910" w:type="pct"/>
            <w:gridSpan w:val="4"/>
            <w:shd w:val="clear" w:color="auto" w:fill="auto"/>
          </w:tcPr>
          <w:p w14:paraId="129E3535" w14:textId="77777777" w:rsidR="00CE7417" w:rsidRPr="00E87875" w:rsidRDefault="00CE7417" w:rsidP="00CE7417">
            <w:pPr>
              <w:spacing w:line="276" w:lineRule="auto"/>
              <w:ind w:right="1"/>
              <w:jc w:val="both"/>
              <w:rPr>
                <w:rFonts w:ascii="Montserrat" w:hAnsi="Montserrat" w:cs="Calibri"/>
                <w:color w:val="000000" w:themeColor="text1"/>
                <w:sz w:val="18"/>
                <w:szCs w:val="18"/>
              </w:rPr>
            </w:pPr>
            <w:r w:rsidRPr="00E87875">
              <w:rPr>
                <w:rFonts w:ascii="Montserrat" w:hAnsi="Montserrat" w:cs="Calibri"/>
                <w:color w:val="000000" w:themeColor="text1"/>
                <w:sz w:val="18"/>
                <w:szCs w:val="18"/>
              </w:rPr>
              <w:t>¿Cuál fue la frecuencia?</w:t>
            </w:r>
          </w:p>
        </w:tc>
        <w:tc>
          <w:tcPr>
            <w:tcW w:w="4090" w:type="pct"/>
            <w:gridSpan w:val="16"/>
          </w:tcPr>
          <w:p w14:paraId="5A6BE6DA" w14:textId="6D517A56" w:rsidR="00CE7417" w:rsidRPr="00E87875" w:rsidRDefault="00CE7417" w:rsidP="00CE7417">
            <w:pPr>
              <w:spacing w:line="276" w:lineRule="auto"/>
              <w:ind w:right="209"/>
              <w:jc w:val="both"/>
              <w:rPr>
                <w:rFonts w:ascii="Montserrat" w:hAnsi="Montserrat" w:cs="Calibri"/>
                <w:sz w:val="18"/>
                <w:szCs w:val="18"/>
                <w:highlight w:val="yellow"/>
              </w:rPr>
            </w:pPr>
            <w:r>
              <w:rPr>
                <w:rFonts w:ascii="Montserrat" w:hAnsi="Montserrat" w:cs="Calibri"/>
                <w:sz w:val="18"/>
                <w:szCs w:val="18"/>
              </w:rPr>
              <w:t>Los SMDIF son quienes efectúan la capacitación a nivel localidad, sin embargo, d</w:t>
            </w:r>
            <w:r w:rsidRPr="006E27B9">
              <w:rPr>
                <w:rFonts w:ascii="Montserrat" w:hAnsi="Montserrat" w:cs="Calibri"/>
                <w:color w:val="000000" w:themeColor="text1"/>
                <w:sz w:val="18"/>
                <w:szCs w:val="18"/>
              </w:rPr>
              <w:t xml:space="preserve">ebido a la contingencia por COVID-19 </w:t>
            </w:r>
            <w:r>
              <w:rPr>
                <w:rFonts w:ascii="Montserrat" w:hAnsi="Montserrat" w:cs="Calibri"/>
                <w:color w:val="000000" w:themeColor="text1"/>
                <w:sz w:val="18"/>
                <w:szCs w:val="18"/>
              </w:rPr>
              <w:t>no ha sido posible efectuar dicha actividad.</w:t>
            </w:r>
          </w:p>
        </w:tc>
      </w:tr>
      <w:tr w:rsidR="00CE7417" w:rsidRPr="00E87875" w14:paraId="5C25B7E7"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jc w:val="center"/>
        </w:trPr>
        <w:tc>
          <w:tcPr>
            <w:tcW w:w="910" w:type="pct"/>
            <w:gridSpan w:val="4"/>
            <w:shd w:val="clear" w:color="auto" w:fill="auto"/>
          </w:tcPr>
          <w:p w14:paraId="00CC3010" w14:textId="77777777" w:rsidR="00CE7417" w:rsidRPr="00E87875" w:rsidRDefault="00CE7417" w:rsidP="00CE7417">
            <w:pPr>
              <w:spacing w:line="276" w:lineRule="auto"/>
              <w:ind w:right="1"/>
              <w:jc w:val="both"/>
              <w:rPr>
                <w:rFonts w:ascii="Montserrat" w:hAnsi="Montserrat" w:cs="Calibri"/>
                <w:color w:val="000000" w:themeColor="text1"/>
                <w:sz w:val="18"/>
                <w:szCs w:val="18"/>
              </w:rPr>
            </w:pPr>
            <w:r w:rsidRPr="00E87875">
              <w:rPr>
                <w:rFonts w:ascii="Montserrat" w:hAnsi="Montserrat" w:cs="Calibri"/>
                <w:color w:val="000000" w:themeColor="text1"/>
                <w:sz w:val="18"/>
                <w:szCs w:val="18"/>
              </w:rPr>
              <w:t>En caso de que no se cuente con un manual/lineamiento u otros documentos elaborados por el SEDIF, indicar cuáles fueron los documentos de referencia para establecer los criterios de un correcto almacenamiento y las prácticas de higiene   en los espacios alimentarios</w:t>
            </w:r>
          </w:p>
        </w:tc>
        <w:tc>
          <w:tcPr>
            <w:tcW w:w="4090" w:type="pct"/>
            <w:gridSpan w:val="16"/>
          </w:tcPr>
          <w:p w14:paraId="5EC9876B" w14:textId="77777777" w:rsidR="00CE7417" w:rsidRDefault="00CE7417" w:rsidP="00CE7417">
            <w:pPr>
              <w:spacing w:line="276" w:lineRule="auto"/>
              <w:ind w:right="209"/>
              <w:jc w:val="both"/>
              <w:rPr>
                <w:rFonts w:ascii="Montserrat" w:hAnsi="Montserrat" w:cs="Calibri"/>
                <w:color w:val="000000" w:themeColor="text1"/>
                <w:sz w:val="18"/>
                <w:szCs w:val="18"/>
              </w:rPr>
            </w:pPr>
          </w:p>
          <w:p w14:paraId="745CF832" w14:textId="77777777" w:rsidR="00CE7417" w:rsidRDefault="00CE7417" w:rsidP="00CE7417">
            <w:pPr>
              <w:spacing w:line="276" w:lineRule="auto"/>
              <w:ind w:right="209"/>
              <w:jc w:val="both"/>
              <w:rPr>
                <w:rFonts w:ascii="Montserrat" w:hAnsi="Montserrat" w:cs="Calibri"/>
                <w:color w:val="000000" w:themeColor="text1"/>
                <w:sz w:val="18"/>
                <w:szCs w:val="18"/>
              </w:rPr>
            </w:pPr>
            <w:r>
              <w:rPr>
                <w:rFonts w:ascii="Montserrat" w:hAnsi="Montserrat" w:cs="Calibri"/>
                <w:color w:val="000000" w:themeColor="text1"/>
                <w:sz w:val="18"/>
                <w:szCs w:val="18"/>
              </w:rPr>
              <w:t>Estrategia Integral de Asistencia Social Alimentaria y Desarrollo Comunitario 2021</w:t>
            </w:r>
          </w:p>
          <w:p w14:paraId="2DAA9EAF" w14:textId="77777777" w:rsidR="00CE7417" w:rsidRDefault="00CE7417" w:rsidP="00CE7417">
            <w:pPr>
              <w:spacing w:line="276" w:lineRule="auto"/>
              <w:ind w:right="209"/>
              <w:jc w:val="both"/>
              <w:rPr>
                <w:rFonts w:ascii="Montserrat" w:hAnsi="Montserrat" w:cs="Calibri"/>
                <w:color w:val="000000" w:themeColor="text1"/>
                <w:sz w:val="18"/>
                <w:szCs w:val="18"/>
              </w:rPr>
            </w:pPr>
            <w:r>
              <w:rPr>
                <w:rFonts w:ascii="Montserrat" w:hAnsi="Montserrat" w:cs="Calibri"/>
                <w:color w:val="000000" w:themeColor="text1"/>
                <w:sz w:val="18"/>
                <w:szCs w:val="18"/>
              </w:rPr>
              <w:t xml:space="preserve">Norma Oficial Mexicana NOM-251-SSA1-2009 Prácticas de Higiene para el Proceso de alimentos, Bebidas </w:t>
            </w:r>
            <w:proofErr w:type="spellStart"/>
            <w:r>
              <w:rPr>
                <w:rFonts w:ascii="Montserrat" w:hAnsi="Montserrat" w:cs="Calibri"/>
                <w:color w:val="000000" w:themeColor="text1"/>
                <w:sz w:val="18"/>
                <w:szCs w:val="18"/>
              </w:rPr>
              <w:t>ó</w:t>
            </w:r>
            <w:proofErr w:type="spellEnd"/>
            <w:r>
              <w:rPr>
                <w:rFonts w:ascii="Montserrat" w:hAnsi="Montserrat" w:cs="Calibri"/>
                <w:color w:val="000000" w:themeColor="text1"/>
                <w:sz w:val="18"/>
                <w:szCs w:val="18"/>
              </w:rPr>
              <w:t xml:space="preserve"> Suplementos Alimenticios.</w:t>
            </w:r>
          </w:p>
          <w:p w14:paraId="345C834C" w14:textId="0596779E" w:rsidR="00CE7417" w:rsidRPr="00E87875" w:rsidRDefault="00CE7417" w:rsidP="00CE7417">
            <w:pPr>
              <w:spacing w:line="276" w:lineRule="auto"/>
              <w:ind w:right="209"/>
              <w:jc w:val="both"/>
              <w:rPr>
                <w:rFonts w:ascii="Montserrat" w:hAnsi="Montserrat" w:cs="Calibri"/>
                <w:sz w:val="18"/>
                <w:szCs w:val="18"/>
                <w:highlight w:val="yellow"/>
              </w:rPr>
            </w:pPr>
            <w:r>
              <w:rPr>
                <w:rFonts w:ascii="Montserrat" w:hAnsi="Montserrat" w:cs="Calibri"/>
                <w:color w:val="000000" w:themeColor="text1"/>
                <w:sz w:val="18"/>
                <w:szCs w:val="18"/>
              </w:rPr>
              <w:t>Manual de Inocuidad 2021</w:t>
            </w:r>
          </w:p>
        </w:tc>
      </w:tr>
      <w:tr w:rsidR="00CE7417" w:rsidRPr="00E87875" w14:paraId="6653CABE"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jc w:val="center"/>
        </w:trPr>
        <w:tc>
          <w:tcPr>
            <w:tcW w:w="910" w:type="pct"/>
            <w:gridSpan w:val="4"/>
            <w:shd w:val="clear" w:color="auto" w:fill="auto"/>
          </w:tcPr>
          <w:p w14:paraId="2E0CEE3A" w14:textId="77777777" w:rsidR="00CE7417" w:rsidRPr="00E87875" w:rsidRDefault="00CE7417" w:rsidP="00CE7417">
            <w:pPr>
              <w:spacing w:line="276" w:lineRule="auto"/>
              <w:ind w:right="1"/>
              <w:jc w:val="both"/>
              <w:rPr>
                <w:rFonts w:ascii="Montserrat" w:hAnsi="Montserrat" w:cs="Calibri"/>
                <w:color w:val="000000" w:themeColor="text1"/>
                <w:sz w:val="18"/>
                <w:szCs w:val="18"/>
              </w:rPr>
            </w:pPr>
            <w:r w:rsidRPr="00E87875">
              <w:rPr>
                <w:rFonts w:ascii="Montserrat" w:hAnsi="Montserrat" w:cs="Calibri"/>
                <w:color w:val="000000" w:themeColor="text1"/>
                <w:sz w:val="18"/>
                <w:szCs w:val="18"/>
              </w:rPr>
              <w:t>Material que se utilizó para la difusión de prácticas de higiene (trípticos, carteles, señalética, entre otros)</w:t>
            </w:r>
          </w:p>
        </w:tc>
        <w:tc>
          <w:tcPr>
            <w:tcW w:w="4090" w:type="pct"/>
            <w:gridSpan w:val="16"/>
          </w:tcPr>
          <w:p w14:paraId="411BE603" w14:textId="5A37310E" w:rsidR="00CE7417" w:rsidRPr="00E87875" w:rsidRDefault="00CE7417" w:rsidP="00CE7417">
            <w:pPr>
              <w:spacing w:line="276" w:lineRule="auto"/>
              <w:ind w:right="209"/>
              <w:jc w:val="both"/>
              <w:rPr>
                <w:rFonts w:ascii="Montserrat" w:hAnsi="Montserrat" w:cs="Calibri"/>
                <w:sz w:val="18"/>
                <w:szCs w:val="18"/>
                <w:highlight w:val="yellow"/>
              </w:rPr>
            </w:pPr>
            <w:r>
              <w:rPr>
                <w:rFonts w:ascii="Montserrat" w:hAnsi="Montserrat" w:cs="Calibri"/>
                <w:sz w:val="18"/>
                <w:szCs w:val="18"/>
              </w:rPr>
              <w:t>Los SMDIF son quienes efectúan la difusión de las prácticas de higiene a nivel localidad, sin embargo, d</w:t>
            </w:r>
            <w:r w:rsidRPr="006E27B9">
              <w:rPr>
                <w:rFonts w:ascii="Montserrat" w:hAnsi="Montserrat" w:cs="Calibri"/>
                <w:color w:val="000000" w:themeColor="text1"/>
                <w:sz w:val="18"/>
                <w:szCs w:val="18"/>
              </w:rPr>
              <w:t xml:space="preserve">ebido a la contingencia por COVID-19 </w:t>
            </w:r>
            <w:r>
              <w:rPr>
                <w:rFonts w:ascii="Montserrat" w:hAnsi="Montserrat" w:cs="Calibri"/>
                <w:color w:val="000000" w:themeColor="text1"/>
                <w:sz w:val="18"/>
                <w:szCs w:val="18"/>
              </w:rPr>
              <w:t>no ha sido posible efectuar dicha actividad.</w:t>
            </w:r>
          </w:p>
        </w:tc>
      </w:tr>
      <w:tr w:rsidR="00CE7417" w:rsidRPr="00E87875" w14:paraId="2AA0C674"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jc w:val="center"/>
        </w:trPr>
        <w:tc>
          <w:tcPr>
            <w:tcW w:w="910" w:type="pct"/>
            <w:gridSpan w:val="4"/>
            <w:shd w:val="clear" w:color="auto" w:fill="auto"/>
          </w:tcPr>
          <w:p w14:paraId="3795CA11" w14:textId="77777777" w:rsidR="00CE7417" w:rsidRPr="00E87875" w:rsidRDefault="00CE7417" w:rsidP="00CE7417">
            <w:pPr>
              <w:spacing w:line="276" w:lineRule="auto"/>
              <w:ind w:right="1"/>
              <w:jc w:val="both"/>
              <w:rPr>
                <w:rFonts w:ascii="Montserrat" w:hAnsi="Montserrat" w:cs="Calibri"/>
                <w:sz w:val="18"/>
                <w:szCs w:val="18"/>
              </w:rPr>
            </w:pPr>
            <w:r w:rsidRPr="00E87875">
              <w:rPr>
                <w:rFonts w:ascii="Montserrat" w:hAnsi="Montserrat" w:cs="Calibri"/>
                <w:sz w:val="18"/>
                <w:szCs w:val="18"/>
              </w:rPr>
              <w:lastRenderedPageBreak/>
              <w:t>En cuanto a medidas de seguridad, encauzadas a la prevención de accidentes (cortaduras, quemaduras, resbalones y caídas, entre otros) dentro de los espacios alimentarios, ¿qué acciones se llevaron a cabo?</w:t>
            </w:r>
          </w:p>
        </w:tc>
        <w:tc>
          <w:tcPr>
            <w:tcW w:w="4090" w:type="pct"/>
            <w:gridSpan w:val="16"/>
          </w:tcPr>
          <w:p w14:paraId="0875CF5D" w14:textId="1261D6C8" w:rsidR="00CE7417" w:rsidRPr="00E87875" w:rsidRDefault="00CE7417" w:rsidP="00CE7417">
            <w:pPr>
              <w:spacing w:line="276" w:lineRule="auto"/>
              <w:ind w:right="209"/>
              <w:jc w:val="both"/>
              <w:rPr>
                <w:rFonts w:ascii="Montserrat" w:hAnsi="Montserrat" w:cs="Calibri"/>
                <w:sz w:val="18"/>
                <w:szCs w:val="18"/>
                <w:highlight w:val="yellow"/>
              </w:rPr>
            </w:pPr>
            <w:r>
              <w:rPr>
                <w:rFonts w:ascii="Montserrat" w:hAnsi="Montserrat" w:cs="Calibri"/>
                <w:sz w:val="18"/>
                <w:szCs w:val="18"/>
              </w:rPr>
              <w:t>Los SMDIF son quienes efectúan la difusión de las medidas de seguridad en los espacios alimentarios a nivel localidad, sin embargo, d</w:t>
            </w:r>
            <w:r w:rsidRPr="006E27B9">
              <w:rPr>
                <w:rFonts w:ascii="Montserrat" w:hAnsi="Montserrat" w:cs="Calibri"/>
                <w:color w:val="000000" w:themeColor="text1"/>
                <w:sz w:val="18"/>
                <w:szCs w:val="18"/>
              </w:rPr>
              <w:t xml:space="preserve">ebido a la contingencia por COVID-19 </w:t>
            </w:r>
            <w:r>
              <w:rPr>
                <w:rFonts w:ascii="Montserrat" w:hAnsi="Montserrat" w:cs="Calibri"/>
                <w:color w:val="000000" w:themeColor="text1"/>
                <w:sz w:val="18"/>
                <w:szCs w:val="18"/>
              </w:rPr>
              <w:t>no ha sido posible efectuar dicha actividad.</w:t>
            </w:r>
          </w:p>
        </w:tc>
      </w:tr>
      <w:tr w:rsidR="00CE7417" w:rsidRPr="00E87875" w14:paraId="533FF78C" w14:textId="77777777" w:rsidTr="00343BD4">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trPr>
        <w:tc>
          <w:tcPr>
            <w:tcW w:w="5000" w:type="pct"/>
            <w:gridSpan w:val="20"/>
          </w:tcPr>
          <w:p w14:paraId="74EA154C" w14:textId="77777777" w:rsidR="00CE7417" w:rsidRPr="00E87875" w:rsidRDefault="00CE7417" w:rsidP="00CE7417">
            <w:pPr>
              <w:spacing w:line="276" w:lineRule="auto"/>
              <w:ind w:right="209"/>
              <w:jc w:val="center"/>
              <w:rPr>
                <w:rFonts w:ascii="Montserrat" w:hAnsi="Montserrat"/>
                <w:b/>
                <w:sz w:val="18"/>
              </w:rPr>
            </w:pPr>
            <w:r w:rsidRPr="00E87875">
              <w:rPr>
                <w:rFonts w:ascii="Montserrat" w:hAnsi="Montserrat"/>
                <w:b/>
                <w:sz w:val="18"/>
              </w:rPr>
              <w:t xml:space="preserve">Supervisión </w:t>
            </w:r>
          </w:p>
        </w:tc>
      </w:tr>
      <w:tr w:rsidR="00366AAF" w:rsidRPr="00E87875" w14:paraId="4CEBA49A" w14:textId="77777777" w:rsidTr="00366AAF">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910" w:type="pct"/>
            <w:gridSpan w:val="4"/>
            <w:shd w:val="clear" w:color="auto" w:fill="auto"/>
            <w:vAlign w:val="center"/>
          </w:tcPr>
          <w:p w14:paraId="5808A846" w14:textId="77777777" w:rsidR="00366AAF" w:rsidRPr="00E87875" w:rsidRDefault="00366AAF" w:rsidP="00CE7417">
            <w:pPr>
              <w:spacing w:line="276" w:lineRule="auto"/>
              <w:ind w:right="1"/>
              <w:jc w:val="both"/>
              <w:rPr>
                <w:rFonts w:ascii="Montserrat" w:hAnsi="Montserrat" w:cs="Calibri"/>
                <w:sz w:val="18"/>
                <w:szCs w:val="18"/>
              </w:rPr>
            </w:pPr>
            <w:r w:rsidRPr="00E87875">
              <w:rPr>
                <w:rFonts w:ascii="Montserrat" w:hAnsi="Montserrat" w:cs="Calibri"/>
                <w:sz w:val="18"/>
                <w:szCs w:val="18"/>
              </w:rPr>
              <w:t>Porcentaje de espacios alimentarios supervisados</w:t>
            </w:r>
          </w:p>
        </w:tc>
        <w:tc>
          <w:tcPr>
            <w:tcW w:w="4090" w:type="pct"/>
            <w:gridSpan w:val="16"/>
          </w:tcPr>
          <w:p w14:paraId="4669338E" w14:textId="4D60E792" w:rsidR="00366AAF" w:rsidRPr="00E87875" w:rsidRDefault="00366AAF" w:rsidP="00CE7417">
            <w:pPr>
              <w:spacing w:line="276" w:lineRule="auto"/>
              <w:ind w:right="209"/>
              <w:jc w:val="both"/>
              <w:rPr>
                <w:rFonts w:ascii="Montserrat" w:hAnsi="Montserrat" w:cs="Calibri"/>
                <w:sz w:val="18"/>
                <w:szCs w:val="18"/>
              </w:rPr>
            </w:pPr>
            <w:r>
              <w:rPr>
                <w:rFonts w:ascii="Montserrat" w:hAnsi="Montserrat" w:cs="Calibri"/>
                <w:sz w:val="18"/>
                <w:szCs w:val="18"/>
              </w:rPr>
              <w:t xml:space="preserve">2% </w:t>
            </w:r>
          </w:p>
        </w:tc>
      </w:tr>
      <w:tr w:rsidR="00CE7417" w:rsidRPr="00E87875" w14:paraId="199F2E46"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910" w:type="pct"/>
            <w:gridSpan w:val="4"/>
            <w:shd w:val="clear" w:color="auto" w:fill="auto"/>
            <w:vAlign w:val="center"/>
          </w:tcPr>
          <w:p w14:paraId="071695DE" w14:textId="77778FB7" w:rsidR="00CE7417" w:rsidRPr="00E87875" w:rsidRDefault="00CE7417" w:rsidP="00366AAF">
            <w:pPr>
              <w:spacing w:line="276" w:lineRule="auto"/>
              <w:ind w:right="1"/>
              <w:jc w:val="center"/>
              <w:rPr>
                <w:rFonts w:ascii="Montserrat" w:hAnsi="Montserrat" w:cs="Calibri"/>
                <w:sz w:val="18"/>
                <w:szCs w:val="18"/>
              </w:rPr>
            </w:pPr>
            <w:r w:rsidRPr="00E87875">
              <w:rPr>
                <w:rFonts w:ascii="Montserrat" w:hAnsi="Montserrat" w:cs="Calibri"/>
                <w:sz w:val="18"/>
                <w:szCs w:val="18"/>
              </w:rPr>
              <w:t>Aspectos de la operación que se supervisaron durante el año</w:t>
            </w:r>
          </w:p>
        </w:tc>
        <w:tc>
          <w:tcPr>
            <w:tcW w:w="1358" w:type="pct"/>
            <w:gridSpan w:val="4"/>
            <w:tcBorders>
              <w:right w:val="single" w:sz="4" w:space="0" w:color="0E2520" w:themeColor="accent3" w:themeShade="BF"/>
            </w:tcBorders>
            <w:shd w:val="clear" w:color="auto" w:fill="auto"/>
            <w:vAlign w:val="center"/>
          </w:tcPr>
          <w:p w14:paraId="08802B09" w14:textId="75C02B08" w:rsidR="00CE7417" w:rsidRPr="00E87875" w:rsidRDefault="00CE7417" w:rsidP="00366AAF">
            <w:pPr>
              <w:spacing w:line="276" w:lineRule="auto"/>
              <w:ind w:right="209"/>
              <w:jc w:val="center"/>
              <w:rPr>
                <w:rFonts w:ascii="Montserrat" w:hAnsi="Montserrat" w:cs="Calibri"/>
                <w:sz w:val="18"/>
                <w:szCs w:val="18"/>
              </w:rPr>
            </w:pPr>
            <w:r w:rsidRPr="00E87875">
              <w:rPr>
                <w:rFonts w:ascii="Montserrat" w:hAnsi="Montserrat" w:cs="Calibri"/>
                <w:sz w:val="18"/>
                <w:szCs w:val="18"/>
              </w:rPr>
              <w:t>Herramientas utilizadas en la supervisión</w:t>
            </w:r>
          </w:p>
        </w:tc>
        <w:tc>
          <w:tcPr>
            <w:tcW w:w="653" w:type="pct"/>
            <w:gridSpan w:val="4"/>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vAlign w:val="center"/>
          </w:tcPr>
          <w:p w14:paraId="37FFB364" w14:textId="77777777" w:rsidR="00CE7417" w:rsidRPr="00E87875" w:rsidRDefault="00CE7417" w:rsidP="00CE7417">
            <w:pPr>
              <w:spacing w:line="276" w:lineRule="auto"/>
              <w:ind w:right="209"/>
              <w:jc w:val="center"/>
              <w:rPr>
                <w:rFonts w:ascii="Montserrat" w:hAnsi="Montserrat" w:cs="Calibri"/>
                <w:sz w:val="18"/>
                <w:szCs w:val="18"/>
              </w:rPr>
            </w:pPr>
            <w:r w:rsidRPr="00E87875">
              <w:rPr>
                <w:rFonts w:ascii="Montserrat" w:hAnsi="Montserrat" w:cs="Calibri"/>
                <w:sz w:val="18"/>
                <w:szCs w:val="18"/>
              </w:rPr>
              <w:t>Frecuencia de la supervisión</w:t>
            </w:r>
          </w:p>
        </w:tc>
        <w:tc>
          <w:tcPr>
            <w:tcW w:w="1365" w:type="pct"/>
            <w:gridSpan w:val="7"/>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vAlign w:val="center"/>
          </w:tcPr>
          <w:p w14:paraId="6791C2DD" w14:textId="77777777" w:rsidR="00CE7417" w:rsidRPr="00E87875" w:rsidRDefault="00CE7417" w:rsidP="00CE7417">
            <w:pPr>
              <w:spacing w:line="276" w:lineRule="auto"/>
              <w:ind w:right="209"/>
              <w:jc w:val="center"/>
              <w:rPr>
                <w:rFonts w:ascii="Montserrat" w:hAnsi="Montserrat" w:cs="Calibri"/>
                <w:sz w:val="18"/>
                <w:szCs w:val="18"/>
              </w:rPr>
            </w:pPr>
            <w:r w:rsidRPr="00E87875">
              <w:rPr>
                <w:rFonts w:ascii="Montserrat" w:hAnsi="Montserrat" w:cs="Calibri"/>
                <w:sz w:val="18"/>
                <w:szCs w:val="18"/>
              </w:rPr>
              <w:t>Aseguramiento de la calidad Alimentaria (colocar una X)</w:t>
            </w:r>
          </w:p>
        </w:tc>
        <w:tc>
          <w:tcPr>
            <w:tcW w:w="714" w:type="pct"/>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vAlign w:val="center"/>
          </w:tcPr>
          <w:p w14:paraId="5DED99AF" w14:textId="77777777" w:rsidR="00CE7417" w:rsidRPr="00E87875" w:rsidRDefault="00CE7417" w:rsidP="00CE7417">
            <w:pPr>
              <w:spacing w:line="276" w:lineRule="auto"/>
              <w:ind w:right="209"/>
              <w:jc w:val="center"/>
              <w:rPr>
                <w:rFonts w:ascii="Montserrat" w:hAnsi="Montserrat" w:cs="Calibri"/>
                <w:sz w:val="18"/>
                <w:szCs w:val="18"/>
              </w:rPr>
            </w:pPr>
            <w:r w:rsidRPr="00E87875">
              <w:rPr>
                <w:rFonts w:ascii="Montserrat" w:hAnsi="Montserrat" w:cs="Calibri"/>
                <w:sz w:val="18"/>
                <w:szCs w:val="18"/>
              </w:rPr>
              <w:t xml:space="preserve">Orientación Alimentaria </w:t>
            </w:r>
          </w:p>
          <w:p w14:paraId="7F2DC302" w14:textId="77777777" w:rsidR="00CE7417" w:rsidRPr="00E87875" w:rsidRDefault="00CE7417" w:rsidP="00CE7417">
            <w:pPr>
              <w:spacing w:line="276" w:lineRule="auto"/>
              <w:ind w:right="209"/>
              <w:jc w:val="center"/>
              <w:rPr>
                <w:rFonts w:ascii="Montserrat" w:hAnsi="Montserrat" w:cs="Calibri"/>
                <w:sz w:val="18"/>
                <w:szCs w:val="18"/>
              </w:rPr>
            </w:pPr>
            <w:r w:rsidRPr="00E87875">
              <w:rPr>
                <w:rFonts w:ascii="Montserrat" w:hAnsi="Montserrat" w:cs="Calibri"/>
                <w:sz w:val="18"/>
                <w:szCs w:val="18"/>
              </w:rPr>
              <w:t>(colocar una X)</w:t>
            </w:r>
          </w:p>
        </w:tc>
      </w:tr>
      <w:tr w:rsidR="00CE7417" w:rsidRPr="00E87875" w14:paraId="5CA1E9B6" w14:textId="77777777" w:rsidTr="00343BD4">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6"/>
        </w:trPr>
        <w:tc>
          <w:tcPr>
            <w:tcW w:w="910" w:type="pct"/>
            <w:gridSpan w:val="4"/>
            <w:shd w:val="clear" w:color="auto" w:fill="auto"/>
            <w:vAlign w:val="center"/>
          </w:tcPr>
          <w:p w14:paraId="2498C735" w14:textId="77777777" w:rsidR="00CE7417" w:rsidRPr="00E87875" w:rsidRDefault="00CE7417" w:rsidP="00CE7417">
            <w:pPr>
              <w:spacing w:line="276" w:lineRule="auto"/>
              <w:ind w:right="1"/>
              <w:jc w:val="both"/>
              <w:rPr>
                <w:rFonts w:ascii="Montserrat" w:hAnsi="Montserrat" w:cs="Calibri"/>
                <w:sz w:val="18"/>
                <w:szCs w:val="18"/>
              </w:rPr>
            </w:pPr>
            <w:r w:rsidRPr="00E87875">
              <w:rPr>
                <w:rFonts w:ascii="Montserrat" w:hAnsi="Montserrat" w:cs="Calibri"/>
                <w:sz w:val="18"/>
                <w:szCs w:val="18"/>
              </w:rPr>
              <w:t>1.</w:t>
            </w:r>
            <w:r>
              <w:rPr>
                <w:rFonts w:ascii="Montserrat" w:hAnsi="Montserrat" w:cs="Calibri"/>
                <w:sz w:val="18"/>
                <w:szCs w:val="18"/>
              </w:rPr>
              <w:t xml:space="preserve"> Organización y Participación en el Programa.</w:t>
            </w:r>
          </w:p>
        </w:tc>
        <w:tc>
          <w:tcPr>
            <w:tcW w:w="1358" w:type="pct"/>
            <w:gridSpan w:val="4"/>
            <w:tcBorders>
              <w:right w:val="single" w:sz="4" w:space="0" w:color="0E2520" w:themeColor="accent3" w:themeShade="BF"/>
            </w:tcBorders>
            <w:shd w:val="clear" w:color="auto" w:fill="auto"/>
          </w:tcPr>
          <w:p w14:paraId="141F12B9" w14:textId="77777777" w:rsidR="00CE7417" w:rsidRPr="00E87875"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Cuestionario de Supervisión de los Programas Alimentarios.</w:t>
            </w:r>
          </w:p>
        </w:tc>
        <w:tc>
          <w:tcPr>
            <w:tcW w:w="644"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071E0E37" w14:textId="77777777" w:rsidR="00CE7417" w:rsidRPr="00E87875"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Bimestral</w:t>
            </w:r>
          </w:p>
        </w:tc>
        <w:tc>
          <w:tcPr>
            <w:tcW w:w="1374" w:type="pct"/>
            <w:gridSpan w:val="8"/>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tcPr>
          <w:p w14:paraId="271400A4"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N/A</w:t>
            </w:r>
          </w:p>
          <w:p w14:paraId="456950F2" w14:textId="77777777" w:rsidR="00CE7417" w:rsidRPr="00E87875" w:rsidRDefault="00CE7417" w:rsidP="00CE7417">
            <w:pPr>
              <w:spacing w:line="276" w:lineRule="auto"/>
              <w:ind w:right="209"/>
              <w:jc w:val="both"/>
              <w:rPr>
                <w:rFonts w:ascii="Montserrat" w:hAnsi="Montserrat" w:cs="Calibri"/>
                <w:sz w:val="18"/>
                <w:szCs w:val="18"/>
              </w:rPr>
            </w:pPr>
          </w:p>
        </w:tc>
        <w:tc>
          <w:tcPr>
            <w:tcW w:w="714" w:type="pct"/>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745324AF"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N/A</w:t>
            </w:r>
          </w:p>
          <w:p w14:paraId="34B3466F" w14:textId="77777777" w:rsidR="00CE7417" w:rsidRPr="00E87875" w:rsidRDefault="00CE7417" w:rsidP="00CE7417">
            <w:pPr>
              <w:spacing w:line="276" w:lineRule="auto"/>
              <w:ind w:right="209"/>
              <w:jc w:val="both"/>
              <w:rPr>
                <w:rFonts w:ascii="Montserrat" w:hAnsi="Montserrat" w:cs="Calibri"/>
                <w:sz w:val="18"/>
                <w:szCs w:val="18"/>
              </w:rPr>
            </w:pPr>
          </w:p>
        </w:tc>
      </w:tr>
      <w:tr w:rsidR="00CE7417" w:rsidRPr="00E87875" w14:paraId="39DF160E" w14:textId="77777777" w:rsidTr="00343BD4">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6"/>
        </w:trPr>
        <w:tc>
          <w:tcPr>
            <w:tcW w:w="910" w:type="pct"/>
            <w:gridSpan w:val="4"/>
            <w:shd w:val="clear" w:color="auto" w:fill="auto"/>
            <w:vAlign w:val="center"/>
          </w:tcPr>
          <w:p w14:paraId="4A8FDFB5" w14:textId="77777777" w:rsidR="00CE7417" w:rsidRPr="00E87875" w:rsidRDefault="00CE7417" w:rsidP="00CE7417">
            <w:pPr>
              <w:spacing w:line="276" w:lineRule="auto"/>
              <w:ind w:right="1"/>
              <w:jc w:val="both"/>
              <w:rPr>
                <w:rFonts w:ascii="Montserrat" w:hAnsi="Montserrat" w:cs="Calibri"/>
                <w:sz w:val="18"/>
                <w:szCs w:val="18"/>
              </w:rPr>
            </w:pPr>
            <w:r w:rsidRPr="00E87875">
              <w:rPr>
                <w:rFonts w:ascii="Montserrat" w:hAnsi="Montserrat" w:cs="Calibri"/>
                <w:sz w:val="18"/>
                <w:szCs w:val="18"/>
              </w:rPr>
              <w:t>2.</w:t>
            </w:r>
            <w:r>
              <w:rPr>
                <w:rFonts w:ascii="Montserrat" w:hAnsi="Montserrat" w:cs="Calibri"/>
                <w:sz w:val="18"/>
                <w:szCs w:val="18"/>
              </w:rPr>
              <w:t xml:space="preserve"> Participación Comunitaria.</w:t>
            </w:r>
          </w:p>
        </w:tc>
        <w:tc>
          <w:tcPr>
            <w:tcW w:w="1358" w:type="pct"/>
            <w:gridSpan w:val="4"/>
            <w:tcBorders>
              <w:right w:val="single" w:sz="4" w:space="0" w:color="0E2520" w:themeColor="accent3" w:themeShade="BF"/>
            </w:tcBorders>
            <w:shd w:val="clear" w:color="auto" w:fill="auto"/>
          </w:tcPr>
          <w:p w14:paraId="0C85EE83" w14:textId="77777777" w:rsidR="00CE7417" w:rsidRPr="00E87875"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Cedula de Supervisión Trimestral</w:t>
            </w:r>
          </w:p>
        </w:tc>
        <w:tc>
          <w:tcPr>
            <w:tcW w:w="644"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091BBD35" w14:textId="77777777" w:rsidR="00CE7417" w:rsidRPr="00E87875"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Trimestral</w:t>
            </w:r>
          </w:p>
        </w:tc>
        <w:tc>
          <w:tcPr>
            <w:tcW w:w="1374" w:type="pct"/>
            <w:gridSpan w:val="8"/>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tcPr>
          <w:p w14:paraId="083654C7"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N/A</w:t>
            </w:r>
          </w:p>
          <w:p w14:paraId="275F0473" w14:textId="77777777" w:rsidR="00CE7417" w:rsidRPr="00E87875" w:rsidRDefault="00CE7417" w:rsidP="00CE7417">
            <w:pPr>
              <w:spacing w:line="276" w:lineRule="auto"/>
              <w:ind w:right="209"/>
              <w:jc w:val="both"/>
              <w:rPr>
                <w:rFonts w:ascii="Montserrat" w:hAnsi="Montserrat" w:cs="Calibri"/>
                <w:sz w:val="18"/>
                <w:szCs w:val="18"/>
              </w:rPr>
            </w:pPr>
          </w:p>
        </w:tc>
        <w:tc>
          <w:tcPr>
            <w:tcW w:w="714" w:type="pct"/>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033A856D"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N/A</w:t>
            </w:r>
          </w:p>
          <w:p w14:paraId="771D4B4F" w14:textId="77777777" w:rsidR="00CE7417" w:rsidRPr="00E87875" w:rsidRDefault="00CE7417" w:rsidP="00CE7417">
            <w:pPr>
              <w:spacing w:line="276" w:lineRule="auto"/>
              <w:ind w:right="209"/>
              <w:jc w:val="both"/>
              <w:rPr>
                <w:rFonts w:ascii="Montserrat" w:hAnsi="Montserrat" w:cs="Calibri"/>
                <w:sz w:val="18"/>
                <w:szCs w:val="18"/>
              </w:rPr>
            </w:pPr>
          </w:p>
        </w:tc>
      </w:tr>
      <w:tr w:rsidR="00CE7417" w:rsidRPr="00E87875" w14:paraId="46EE0795" w14:textId="77777777" w:rsidTr="00343BD4">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6"/>
        </w:trPr>
        <w:tc>
          <w:tcPr>
            <w:tcW w:w="910" w:type="pct"/>
            <w:gridSpan w:val="4"/>
            <w:shd w:val="clear" w:color="auto" w:fill="auto"/>
            <w:vAlign w:val="center"/>
          </w:tcPr>
          <w:p w14:paraId="3E5DE756" w14:textId="77777777" w:rsidR="00CE7417" w:rsidRPr="00E87875" w:rsidRDefault="00CE7417" w:rsidP="00CE7417">
            <w:pPr>
              <w:spacing w:line="276" w:lineRule="auto"/>
              <w:ind w:right="1"/>
              <w:jc w:val="both"/>
              <w:rPr>
                <w:rFonts w:ascii="Montserrat" w:hAnsi="Montserrat" w:cs="Calibri"/>
                <w:sz w:val="18"/>
                <w:szCs w:val="18"/>
              </w:rPr>
            </w:pPr>
            <w:r w:rsidRPr="00E87875">
              <w:rPr>
                <w:rFonts w:ascii="Montserrat" w:hAnsi="Montserrat" w:cs="Calibri"/>
                <w:sz w:val="18"/>
                <w:szCs w:val="18"/>
              </w:rPr>
              <w:t>3.</w:t>
            </w:r>
            <w:r>
              <w:rPr>
                <w:rFonts w:ascii="Montserrat" w:hAnsi="Montserrat" w:cs="Calibri"/>
                <w:sz w:val="18"/>
                <w:szCs w:val="18"/>
              </w:rPr>
              <w:t xml:space="preserve"> Abasto de Insumos Alimentarios.</w:t>
            </w:r>
          </w:p>
        </w:tc>
        <w:tc>
          <w:tcPr>
            <w:tcW w:w="1358" w:type="pct"/>
            <w:gridSpan w:val="4"/>
            <w:tcBorders>
              <w:right w:val="single" w:sz="4" w:space="0" w:color="0E2520" w:themeColor="accent3" w:themeShade="BF"/>
            </w:tcBorders>
            <w:shd w:val="clear" w:color="auto" w:fill="auto"/>
          </w:tcPr>
          <w:p w14:paraId="33809653" w14:textId="77777777" w:rsidR="00CE7417" w:rsidRPr="00E87875"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Cuestionario de Supervisión de los Programas Alimentarios.</w:t>
            </w:r>
          </w:p>
        </w:tc>
        <w:tc>
          <w:tcPr>
            <w:tcW w:w="644"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6713BDF3" w14:textId="77777777" w:rsidR="00CE7417" w:rsidRPr="00E87875"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Bimestral</w:t>
            </w:r>
          </w:p>
        </w:tc>
        <w:tc>
          <w:tcPr>
            <w:tcW w:w="1374" w:type="pct"/>
            <w:gridSpan w:val="8"/>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tcPr>
          <w:p w14:paraId="7B6AFE46"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N/A</w:t>
            </w:r>
          </w:p>
          <w:p w14:paraId="52A9ABF4" w14:textId="77777777" w:rsidR="00CE7417" w:rsidRPr="00E87875" w:rsidRDefault="00CE7417" w:rsidP="00CE7417">
            <w:pPr>
              <w:spacing w:line="276" w:lineRule="auto"/>
              <w:ind w:right="209"/>
              <w:jc w:val="both"/>
              <w:rPr>
                <w:rFonts w:ascii="Montserrat" w:hAnsi="Montserrat" w:cs="Calibri"/>
                <w:sz w:val="18"/>
                <w:szCs w:val="18"/>
              </w:rPr>
            </w:pPr>
          </w:p>
        </w:tc>
        <w:tc>
          <w:tcPr>
            <w:tcW w:w="714" w:type="pct"/>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52369877"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N/A</w:t>
            </w:r>
          </w:p>
          <w:p w14:paraId="1383EB7E" w14:textId="77777777" w:rsidR="00CE7417" w:rsidRPr="00E87875" w:rsidRDefault="00CE7417" w:rsidP="00CE7417">
            <w:pPr>
              <w:spacing w:line="276" w:lineRule="auto"/>
              <w:ind w:right="209"/>
              <w:jc w:val="both"/>
              <w:rPr>
                <w:rFonts w:ascii="Montserrat" w:hAnsi="Montserrat" w:cs="Calibri"/>
                <w:sz w:val="18"/>
                <w:szCs w:val="18"/>
              </w:rPr>
            </w:pPr>
          </w:p>
        </w:tc>
      </w:tr>
      <w:tr w:rsidR="00CE7417" w:rsidRPr="00E87875" w14:paraId="07A703FB" w14:textId="77777777" w:rsidTr="00343BD4">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6"/>
        </w:trPr>
        <w:tc>
          <w:tcPr>
            <w:tcW w:w="910" w:type="pct"/>
            <w:gridSpan w:val="4"/>
            <w:shd w:val="clear" w:color="auto" w:fill="auto"/>
            <w:vAlign w:val="center"/>
          </w:tcPr>
          <w:p w14:paraId="34A5AB8F" w14:textId="77777777" w:rsidR="00CE7417" w:rsidRPr="00E87875" w:rsidRDefault="00CE7417" w:rsidP="00CE7417">
            <w:pPr>
              <w:spacing w:line="276" w:lineRule="auto"/>
              <w:ind w:right="1"/>
              <w:jc w:val="both"/>
              <w:rPr>
                <w:rFonts w:ascii="Montserrat" w:hAnsi="Montserrat" w:cs="Calibri"/>
                <w:sz w:val="18"/>
                <w:szCs w:val="18"/>
              </w:rPr>
            </w:pPr>
            <w:r w:rsidRPr="00E87875">
              <w:rPr>
                <w:rFonts w:ascii="Montserrat" w:hAnsi="Montserrat" w:cs="Calibri"/>
                <w:sz w:val="18"/>
                <w:szCs w:val="18"/>
              </w:rPr>
              <w:t>4.</w:t>
            </w:r>
            <w:r>
              <w:rPr>
                <w:rFonts w:ascii="Montserrat" w:hAnsi="Montserrat" w:cs="Calibri"/>
                <w:sz w:val="18"/>
                <w:szCs w:val="18"/>
              </w:rPr>
              <w:t xml:space="preserve"> Atención a Quejas.</w:t>
            </w:r>
          </w:p>
        </w:tc>
        <w:tc>
          <w:tcPr>
            <w:tcW w:w="1358" w:type="pct"/>
            <w:gridSpan w:val="4"/>
            <w:tcBorders>
              <w:right w:val="single" w:sz="4" w:space="0" w:color="0E2520" w:themeColor="accent3" w:themeShade="BF"/>
            </w:tcBorders>
            <w:shd w:val="clear" w:color="auto" w:fill="auto"/>
          </w:tcPr>
          <w:p w14:paraId="52B34AEA" w14:textId="77777777" w:rsidR="00CE7417" w:rsidRPr="00E87875"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Cuestionario de Supervisión de los Programas Alimentarios.</w:t>
            </w:r>
          </w:p>
        </w:tc>
        <w:tc>
          <w:tcPr>
            <w:tcW w:w="644"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434DD52A" w14:textId="77777777" w:rsidR="00CE7417" w:rsidRPr="00E87875"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Bimestral</w:t>
            </w:r>
          </w:p>
        </w:tc>
        <w:tc>
          <w:tcPr>
            <w:tcW w:w="1374" w:type="pct"/>
            <w:gridSpan w:val="8"/>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tcPr>
          <w:p w14:paraId="1BF78427"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N/A</w:t>
            </w:r>
          </w:p>
          <w:p w14:paraId="0195821F" w14:textId="77777777" w:rsidR="00CE7417" w:rsidRPr="00E87875" w:rsidRDefault="00CE7417" w:rsidP="00CE7417">
            <w:pPr>
              <w:spacing w:line="276" w:lineRule="auto"/>
              <w:ind w:right="209"/>
              <w:jc w:val="both"/>
              <w:rPr>
                <w:rFonts w:ascii="Montserrat" w:hAnsi="Montserrat" w:cs="Calibri"/>
                <w:sz w:val="18"/>
                <w:szCs w:val="18"/>
              </w:rPr>
            </w:pPr>
          </w:p>
        </w:tc>
        <w:tc>
          <w:tcPr>
            <w:tcW w:w="714" w:type="pct"/>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5FAD8A58"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N/A</w:t>
            </w:r>
          </w:p>
          <w:p w14:paraId="1FA13CD2" w14:textId="77777777" w:rsidR="00CE7417" w:rsidRPr="00E87875" w:rsidRDefault="00CE7417" w:rsidP="00CE7417">
            <w:pPr>
              <w:spacing w:line="276" w:lineRule="auto"/>
              <w:ind w:right="209"/>
              <w:jc w:val="both"/>
              <w:rPr>
                <w:rFonts w:ascii="Montserrat" w:hAnsi="Montserrat" w:cs="Calibri"/>
                <w:sz w:val="18"/>
                <w:szCs w:val="18"/>
              </w:rPr>
            </w:pPr>
          </w:p>
        </w:tc>
      </w:tr>
      <w:tr w:rsidR="00CE7417" w:rsidRPr="00E87875" w14:paraId="7B5CAD5B" w14:textId="77777777" w:rsidTr="00343BD4">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6"/>
        </w:trPr>
        <w:tc>
          <w:tcPr>
            <w:tcW w:w="910" w:type="pct"/>
            <w:gridSpan w:val="4"/>
            <w:shd w:val="clear" w:color="auto" w:fill="auto"/>
            <w:vAlign w:val="center"/>
          </w:tcPr>
          <w:p w14:paraId="2D5076CC" w14:textId="77777777" w:rsidR="00CE7417" w:rsidRPr="00E87875" w:rsidRDefault="00CE7417" w:rsidP="00CE7417">
            <w:pPr>
              <w:spacing w:line="276" w:lineRule="auto"/>
              <w:ind w:right="1"/>
              <w:jc w:val="both"/>
              <w:rPr>
                <w:rFonts w:ascii="Montserrat" w:hAnsi="Montserrat" w:cs="Calibri"/>
                <w:sz w:val="18"/>
                <w:szCs w:val="18"/>
              </w:rPr>
            </w:pPr>
            <w:r w:rsidRPr="00E87875">
              <w:rPr>
                <w:rFonts w:ascii="Montserrat" w:hAnsi="Montserrat" w:cs="Calibri"/>
                <w:sz w:val="18"/>
                <w:szCs w:val="18"/>
              </w:rPr>
              <w:t>5.</w:t>
            </w:r>
            <w:r>
              <w:rPr>
                <w:rFonts w:ascii="Montserrat" w:hAnsi="Montserrat" w:cs="Calibri"/>
                <w:sz w:val="18"/>
                <w:szCs w:val="18"/>
              </w:rPr>
              <w:t xml:space="preserve"> Menús</w:t>
            </w:r>
          </w:p>
        </w:tc>
        <w:tc>
          <w:tcPr>
            <w:tcW w:w="1358" w:type="pct"/>
            <w:gridSpan w:val="4"/>
            <w:tcBorders>
              <w:right w:val="single" w:sz="4" w:space="0" w:color="0E2520" w:themeColor="accent3" w:themeShade="BF"/>
            </w:tcBorders>
            <w:shd w:val="clear" w:color="auto" w:fill="auto"/>
          </w:tcPr>
          <w:p w14:paraId="02EA35F2" w14:textId="77777777" w:rsidR="00CE7417" w:rsidRPr="00E87875"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Cuestionario de Supervisión de los Programas Alimentarios.</w:t>
            </w:r>
          </w:p>
        </w:tc>
        <w:tc>
          <w:tcPr>
            <w:tcW w:w="644"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6E24437A" w14:textId="77777777" w:rsidR="00CE7417" w:rsidRPr="00E87875"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Bimestral</w:t>
            </w:r>
          </w:p>
        </w:tc>
        <w:tc>
          <w:tcPr>
            <w:tcW w:w="1374" w:type="pct"/>
            <w:gridSpan w:val="8"/>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tcPr>
          <w:p w14:paraId="003D92DE"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N/A</w:t>
            </w:r>
          </w:p>
          <w:p w14:paraId="5537F649" w14:textId="77777777" w:rsidR="00CE7417" w:rsidRPr="00E87875" w:rsidRDefault="00CE7417" w:rsidP="00CE7417">
            <w:pPr>
              <w:spacing w:line="276" w:lineRule="auto"/>
              <w:ind w:right="209"/>
              <w:jc w:val="both"/>
              <w:rPr>
                <w:rFonts w:ascii="Montserrat" w:hAnsi="Montserrat" w:cs="Calibri"/>
                <w:sz w:val="18"/>
                <w:szCs w:val="18"/>
              </w:rPr>
            </w:pPr>
          </w:p>
        </w:tc>
        <w:tc>
          <w:tcPr>
            <w:tcW w:w="714" w:type="pct"/>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5EF02BBB"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N/A</w:t>
            </w:r>
          </w:p>
          <w:p w14:paraId="3ECA8BA9" w14:textId="77777777" w:rsidR="00CE7417" w:rsidRPr="00E87875" w:rsidRDefault="00CE7417" w:rsidP="00CE7417">
            <w:pPr>
              <w:spacing w:line="276" w:lineRule="auto"/>
              <w:ind w:right="209"/>
              <w:jc w:val="both"/>
              <w:rPr>
                <w:rFonts w:ascii="Montserrat" w:hAnsi="Montserrat" w:cs="Calibri"/>
                <w:sz w:val="18"/>
                <w:szCs w:val="18"/>
              </w:rPr>
            </w:pPr>
          </w:p>
        </w:tc>
      </w:tr>
      <w:tr w:rsidR="00CE7417" w:rsidRPr="00E87875" w14:paraId="4207ED48" w14:textId="77777777" w:rsidTr="00343BD4">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6"/>
        </w:trPr>
        <w:tc>
          <w:tcPr>
            <w:tcW w:w="910" w:type="pct"/>
            <w:gridSpan w:val="4"/>
            <w:shd w:val="clear" w:color="auto" w:fill="auto"/>
            <w:vAlign w:val="center"/>
          </w:tcPr>
          <w:p w14:paraId="2D736988" w14:textId="77777777" w:rsidR="00CE7417" w:rsidRPr="00E87875" w:rsidRDefault="00CE7417" w:rsidP="00CE7417">
            <w:pPr>
              <w:spacing w:line="276" w:lineRule="auto"/>
              <w:ind w:right="1"/>
              <w:jc w:val="both"/>
              <w:rPr>
                <w:rFonts w:ascii="Montserrat" w:hAnsi="Montserrat" w:cs="Calibri"/>
                <w:sz w:val="18"/>
                <w:szCs w:val="18"/>
              </w:rPr>
            </w:pPr>
            <w:r w:rsidRPr="00E87875">
              <w:rPr>
                <w:rFonts w:ascii="Montserrat" w:hAnsi="Montserrat" w:cs="Calibri"/>
                <w:sz w:val="18"/>
                <w:szCs w:val="18"/>
              </w:rPr>
              <w:t>6.</w:t>
            </w:r>
            <w:r>
              <w:rPr>
                <w:rFonts w:ascii="Montserrat" w:hAnsi="Montserrat" w:cs="Calibri"/>
                <w:sz w:val="18"/>
                <w:szCs w:val="18"/>
              </w:rPr>
              <w:t xml:space="preserve"> Menús y cantidades de Insumos</w:t>
            </w:r>
          </w:p>
        </w:tc>
        <w:tc>
          <w:tcPr>
            <w:tcW w:w="1358" w:type="pct"/>
            <w:gridSpan w:val="4"/>
            <w:tcBorders>
              <w:right w:val="single" w:sz="4" w:space="0" w:color="0E2520" w:themeColor="accent3" w:themeShade="BF"/>
            </w:tcBorders>
            <w:shd w:val="clear" w:color="auto" w:fill="auto"/>
          </w:tcPr>
          <w:p w14:paraId="3FA4486B" w14:textId="77777777" w:rsidR="00CE7417" w:rsidRPr="00E87875"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Cedula de Supervisión Trimestral</w:t>
            </w:r>
          </w:p>
        </w:tc>
        <w:tc>
          <w:tcPr>
            <w:tcW w:w="644"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1C7B0BB0" w14:textId="77777777" w:rsidR="00CE7417" w:rsidRPr="00E87875"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Trimestral</w:t>
            </w:r>
          </w:p>
        </w:tc>
        <w:tc>
          <w:tcPr>
            <w:tcW w:w="1374" w:type="pct"/>
            <w:gridSpan w:val="8"/>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tcPr>
          <w:p w14:paraId="377C181C"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N/A</w:t>
            </w:r>
          </w:p>
          <w:p w14:paraId="2EB5B45A" w14:textId="77777777" w:rsidR="00CE7417" w:rsidRPr="00E87875" w:rsidRDefault="00CE7417" w:rsidP="00CE7417">
            <w:pPr>
              <w:spacing w:line="276" w:lineRule="auto"/>
              <w:ind w:right="209"/>
              <w:jc w:val="both"/>
              <w:rPr>
                <w:rFonts w:ascii="Montserrat" w:hAnsi="Montserrat" w:cs="Calibri"/>
                <w:sz w:val="18"/>
                <w:szCs w:val="18"/>
              </w:rPr>
            </w:pPr>
          </w:p>
        </w:tc>
        <w:tc>
          <w:tcPr>
            <w:tcW w:w="714" w:type="pct"/>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0BD4B3CB"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N/A</w:t>
            </w:r>
          </w:p>
          <w:p w14:paraId="7A023714" w14:textId="77777777" w:rsidR="00CE7417" w:rsidRPr="00E87875" w:rsidRDefault="00CE7417" w:rsidP="00CE7417">
            <w:pPr>
              <w:spacing w:line="276" w:lineRule="auto"/>
              <w:ind w:right="209"/>
              <w:jc w:val="both"/>
              <w:rPr>
                <w:rFonts w:ascii="Montserrat" w:hAnsi="Montserrat" w:cs="Calibri"/>
                <w:sz w:val="18"/>
                <w:szCs w:val="18"/>
              </w:rPr>
            </w:pPr>
          </w:p>
        </w:tc>
      </w:tr>
      <w:tr w:rsidR="00CE7417" w:rsidRPr="00E87875" w14:paraId="127CEF25" w14:textId="77777777" w:rsidTr="00343BD4">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6"/>
        </w:trPr>
        <w:tc>
          <w:tcPr>
            <w:tcW w:w="910" w:type="pct"/>
            <w:gridSpan w:val="4"/>
            <w:shd w:val="clear" w:color="auto" w:fill="auto"/>
            <w:vAlign w:val="center"/>
          </w:tcPr>
          <w:p w14:paraId="4526B61A" w14:textId="77777777" w:rsidR="00CE7417" w:rsidRPr="00E87875" w:rsidRDefault="00CE7417" w:rsidP="00CE7417">
            <w:pPr>
              <w:spacing w:line="276" w:lineRule="auto"/>
              <w:ind w:right="1"/>
              <w:jc w:val="both"/>
              <w:rPr>
                <w:rFonts w:ascii="Montserrat" w:hAnsi="Montserrat" w:cs="Calibri"/>
                <w:sz w:val="18"/>
                <w:szCs w:val="18"/>
              </w:rPr>
            </w:pPr>
            <w:r>
              <w:rPr>
                <w:rFonts w:ascii="Montserrat" w:hAnsi="Montserrat" w:cs="Calibri"/>
                <w:sz w:val="18"/>
                <w:szCs w:val="18"/>
              </w:rPr>
              <w:t>7</w:t>
            </w:r>
            <w:r w:rsidRPr="00E87875">
              <w:rPr>
                <w:rFonts w:ascii="Montserrat" w:hAnsi="Montserrat" w:cs="Calibri"/>
                <w:sz w:val="18"/>
                <w:szCs w:val="18"/>
              </w:rPr>
              <w:t>.</w:t>
            </w:r>
            <w:r>
              <w:rPr>
                <w:rFonts w:ascii="Montserrat" w:hAnsi="Montserrat" w:cs="Calibri"/>
                <w:sz w:val="18"/>
                <w:szCs w:val="18"/>
              </w:rPr>
              <w:t xml:space="preserve"> Orientación y Educación Alimentaria </w:t>
            </w:r>
          </w:p>
        </w:tc>
        <w:tc>
          <w:tcPr>
            <w:tcW w:w="1358" w:type="pct"/>
            <w:gridSpan w:val="4"/>
            <w:tcBorders>
              <w:right w:val="single" w:sz="4" w:space="0" w:color="0E2520" w:themeColor="accent3" w:themeShade="BF"/>
            </w:tcBorders>
            <w:shd w:val="clear" w:color="auto" w:fill="auto"/>
          </w:tcPr>
          <w:p w14:paraId="7924E034"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Cuestionario de Supervisión de los Programas Alimentarios</w:t>
            </w:r>
          </w:p>
        </w:tc>
        <w:tc>
          <w:tcPr>
            <w:tcW w:w="644"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16BA2627"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Bimestral</w:t>
            </w:r>
          </w:p>
        </w:tc>
        <w:tc>
          <w:tcPr>
            <w:tcW w:w="1374" w:type="pct"/>
            <w:gridSpan w:val="8"/>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tcPr>
          <w:p w14:paraId="7E5651FF"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N/A</w:t>
            </w:r>
          </w:p>
          <w:p w14:paraId="5094ADCE" w14:textId="77777777" w:rsidR="00CE7417" w:rsidRPr="00E87875" w:rsidRDefault="00CE7417" w:rsidP="00CE7417">
            <w:pPr>
              <w:spacing w:line="276" w:lineRule="auto"/>
              <w:ind w:right="209"/>
              <w:jc w:val="both"/>
              <w:rPr>
                <w:rFonts w:ascii="Montserrat" w:hAnsi="Montserrat" w:cs="Calibri"/>
                <w:sz w:val="18"/>
                <w:szCs w:val="18"/>
              </w:rPr>
            </w:pPr>
          </w:p>
        </w:tc>
        <w:tc>
          <w:tcPr>
            <w:tcW w:w="714" w:type="pct"/>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72DC8F93" w14:textId="77777777" w:rsidR="00CE7417" w:rsidRPr="00E87875"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X</w:t>
            </w:r>
          </w:p>
        </w:tc>
      </w:tr>
      <w:tr w:rsidR="00CE7417" w:rsidRPr="00E87875" w14:paraId="29D1B832" w14:textId="77777777" w:rsidTr="00343BD4">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6"/>
        </w:trPr>
        <w:tc>
          <w:tcPr>
            <w:tcW w:w="910" w:type="pct"/>
            <w:gridSpan w:val="4"/>
            <w:shd w:val="clear" w:color="auto" w:fill="auto"/>
            <w:vAlign w:val="center"/>
          </w:tcPr>
          <w:p w14:paraId="5DEF11EA" w14:textId="77777777" w:rsidR="00CE7417" w:rsidRPr="00E87875" w:rsidRDefault="00CE7417" w:rsidP="00CE7417">
            <w:pPr>
              <w:spacing w:line="276" w:lineRule="auto"/>
              <w:ind w:right="1"/>
              <w:jc w:val="both"/>
              <w:rPr>
                <w:rFonts w:ascii="Montserrat" w:hAnsi="Montserrat" w:cs="Calibri"/>
                <w:sz w:val="18"/>
                <w:szCs w:val="18"/>
              </w:rPr>
            </w:pPr>
            <w:r>
              <w:rPr>
                <w:rFonts w:ascii="Montserrat" w:hAnsi="Montserrat" w:cs="Calibri"/>
                <w:sz w:val="18"/>
                <w:szCs w:val="18"/>
              </w:rPr>
              <w:t>8. Orientación Alimentaria.</w:t>
            </w:r>
          </w:p>
        </w:tc>
        <w:tc>
          <w:tcPr>
            <w:tcW w:w="1358" w:type="pct"/>
            <w:gridSpan w:val="4"/>
            <w:tcBorders>
              <w:right w:val="single" w:sz="4" w:space="0" w:color="0E2520" w:themeColor="accent3" w:themeShade="BF"/>
            </w:tcBorders>
            <w:shd w:val="clear" w:color="auto" w:fill="auto"/>
          </w:tcPr>
          <w:p w14:paraId="378F360B"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Cedula de Supervisión Trimestral</w:t>
            </w:r>
          </w:p>
        </w:tc>
        <w:tc>
          <w:tcPr>
            <w:tcW w:w="644"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0C191D64"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Trimestral</w:t>
            </w:r>
          </w:p>
        </w:tc>
        <w:tc>
          <w:tcPr>
            <w:tcW w:w="1374" w:type="pct"/>
            <w:gridSpan w:val="8"/>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tcPr>
          <w:p w14:paraId="3A892D31"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N/A</w:t>
            </w:r>
          </w:p>
          <w:p w14:paraId="3B977C8E" w14:textId="77777777" w:rsidR="00CE7417" w:rsidRPr="00E87875" w:rsidRDefault="00CE7417" w:rsidP="00CE7417">
            <w:pPr>
              <w:spacing w:line="276" w:lineRule="auto"/>
              <w:ind w:right="209"/>
              <w:jc w:val="both"/>
              <w:rPr>
                <w:rFonts w:ascii="Montserrat" w:hAnsi="Montserrat" w:cs="Calibri"/>
                <w:sz w:val="18"/>
                <w:szCs w:val="18"/>
              </w:rPr>
            </w:pPr>
          </w:p>
        </w:tc>
        <w:tc>
          <w:tcPr>
            <w:tcW w:w="714" w:type="pct"/>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3D921F90" w14:textId="77777777" w:rsidR="00CE7417" w:rsidRPr="00E87875"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X</w:t>
            </w:r>
          </w:p>
        </w:tc>
      </w:tr>
      <w:tr w:rsidR="00CE7417" w:rsidRPr="00E87875" w14:paraId="66B3F49D" w14:textId="77777777" w:rsidTr="00343BD4">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6"/>
        </w:trPr>
        <w:tc>
          <w:tcPr>
            <w:tcW w:w="910" w:type="pct"/>
            <w:gridSpan w:val="4"/>
            <w:shd w:val="clear" w:color="auto" w:fill="auto"/>
            <w:vAlign w:val="center"/>
          </w:tcPr>
          <w:p w14:paraId="6D942AAE" w14:textId="77777777" w:rsidR="00CE7417" w:rsidRPr="00E87875" w:rsidRDefault="00CE7417" w:rsidP="00CE7417">
            <w:pPr>
              <w:spacing w:line="276" w:lineRule="auto"/>
              <w:ind w:right="1"/>
              <w:jc w:val="both"/>
              <w:rPr>
                <w:rFonts w:ascii="Montserrat" w:hAnsi="Montserrat" w:cs="Calibri"/>
                <w:sz w:val="18"/>
                <w:szCs w:val="18"/>
              </w:rPr>
            </w:pPr>
            <w:r>
              <w:rPr>
                <w:rFonts w:ascii="Montserrat" w:hAnsi="Montserrat" w:cs="Calibri"/>
                <w:sz w:val="18"/>
                <w:szCs w:val="18"/>
              </w:rPr>
              <w:t>9</w:t>
            </w:r>
            <w:r w:rsidRPr="00E87875">
              <w:rPr>
                <w:rFonts w:ascii="Montserrat" w:hAnsi="Montserrat" w:cs="Calibri"/>
                <w:sz w:val="18"/>
                <w:szCs w:val="18"/>
              </w:rPr>
              <w:t>.</w:t>
            </w:r>
            <w:r>
              <w:rPr>
                <w:rFonts w:ascii="Montserrat" w:hAnsi="Montserrat" w:cs="Calibri"/>
                <w:sz w:val="18"/>
                <w:szCs w:val="18"/>
              </w:rPr>
              <w:t xml:space="preserve"> Aseguramiento de la Calidad e Inocuidad de los Insumos Alimentarios.</w:t>
            </w:r>
          </w:p>
        </w:tc>
        <w:tc>
          <w:tcPr>
            <w:tcW w:w="1358" w:type="pct"/>
            <w:gridSpan w:val="4"/>
            <w:tcBorders>
              <w:right w:val="single" w:sz="4" w:space="0" w:color="0E2520" w:themeColor="accent3" w:themeShade="BF"/>
            </w:tcBorders>
            <w:shd w:val="clear" w:color="auto" w:fill="auto"/>
          </w:tcPr>
          <w:p w14:paraId="68365137"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Cuestionario de Supervisión de los Programas Alimentarios</w:t>
            </w:r>
          </w:p>
        </w:tc>
        <w:tc>
          <w:tcPr>
            <w:tcW w:w="644"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06D69C80"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Bimestral</w:t>
            </w:r>
          </w:p>
        </w:tc>
        <w:tc>
          <w:tcPr>
            <w:tcW w:w="1374" w:type="pct"/>
            <w:gridSpan w:val="8"/>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tcPr>
          <w:p w14:paraId="723E9517" w14:textId="77777777" w:rsidR="00CE7417" w:rsidRPr="00E87875"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X</w:t>
            </w:r>
          </w:p>
        </w:tc>
        <w:tc>
          <w:tcPr>
            <w:tcW w:w="714" w:type="pct"/>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65EA9534"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N/A</w:t>
            </w:r>
          </w:p>
          <w:p w14:paraId="736AE3D9" w14:textId="77777777" w:rsidR="00CE7417" w:rsidRPr="00E87875" w:rsidRDefault="00CE7417" w:rsidP="00CE7417">
            <w:pPr>
              <w:spacing w:line="276" w:lineRule="auto"/>
              <w:ind w:right="209"/>
              <w:jc w:val="both"/>
              <w:rPr>
                <w:rFonts w:ascii="Montserrat" w:hAnsi="Montserrat" w:cs="Calibri"/>
                <w:sz w:val="18"/>
                <w:szCs w:val="18"/>
              </w:rPr>
            </w:pPr>
          </w:p>
        </w:tc>
      </w:tr>
      <w:tr w:rsidR="00CE7417" w:rsidRPr="00E87875" w14:paraId="32B8D778" w14:textId="77777777" w:rsidTr="00343BD4">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6"/>
        </w:trPr>
        <w:tc>
          <w:tcPr>
            <w:tcW w:w="910" w:type="pct"/>
            <w:gridSpan w:val="4"/>
            <w:shd w:val="clear" w:color="auto" w:fill="auto"/>
            <w:vAlign w:val="center"/>
          </w:tcPr>
          <w:p w14:paraId="20BC23BF" w14:textId="77777777" w:rsidR="00CE7417" w:rsidRPr="00E87875" w:rsidRDefault="00CE7417" w:rsidP="00CE7417">
            <w:pPr>
              <w:spacing w:line="276" w:lineRule="auto"/>
              <w:ind w:right="1"/>
              <w:jc w:val="both"/>
              <w:rPr>
                <w:rFonts w:ascii="Montserrat" w:hAnsi="Montserrat" w:cs="Calibri"/>
                <w:sz w:val="18"/>
                <w:szCs w:val="18"/>
              </w:rPr>
            </w:pPr>
            <w:r>
              <w:rPr>
                <w:rFonts w:ascii="Montserrat" w:hAnsi="Montserrat" w:cs="Calibri"/>
                <w:sz w:val="18"/>
                <w:szCs w:val="18"/>
              </w:rPr>
              <w:t>10. Mecanismo de Corresponsabilidad.</w:t>
            </w:r>
          </w:p>
        </w:tc>
        <w:tc>
          <w:tcPr>
            <w:tcW w:w="1358" w:type="pct"/>
            <w:gridSpan w:val="4"/>
            <w:tcBorders>
              <w:right w:val="single" w:sz="4" w:space="0" w:color="0E2520" w:themeColor="accent3" w:themeShade="BF"/>
            </w:tcBorders>
            <w:shd w:val="clear" w:color="auto" w:fill="auto"/>
          </w:tcPr>
          <w:p w14:paraId="6CB421C3"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Cuestionario de Supervisión de los Programas Alimentarios</w:t>
            </w:r>
          </w:p>
        </w:tc>
        <w:tc>
          <w:tcPr>
            <w:tcW w:w="644"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55802BB3"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Bimestral</w:t>
            </w:r>
          </w:p>
        </w:tc>
        <w:tc>
          <w:tcPr>
            <w:tcW w:w="1374" w:type="pct"/>
            <w:gridSpan w:val="8"/>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tcPr>
          <w:p w14:paraId="31196797"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N/A</w:t>
            </w:r>
          </w:p>
          <w:p w14:paraId="36A7E578" w14:textId="77777777" w:rsidR="00CE7417" w:rsidRPr="00E87875" w:rsidRDefault="00CE7417" w:rsidP="00CE7417">
            <w:pPr>
              <w:spacing w:line="276" w:lineRule="auto"/>
              <w:ind w:right="209"/>
              <w:jc w:val="both"/>
              <w:rPr>
                <w:rFonts w:ascii="Montserrat" w:hAnsi="Montserrat" w:cs="Calibri"/>
                <w:sz w:val="18"/>
                <w:szCs w:val="18"/>
              </w:rPr>
            </w:pPr>
          </w:p>
        </w:tc>
        <w:tc>
          <w:tcPr>
            <w:tcW w:w="714" w:type="pct"/>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621B0FB9"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N/A</w:t>
            </w:r>
          </w:p>
          <w:p w14:paraId="433711F6" w14:textId="77777777" w:rsidR="00CE7417" w:rsidRPr="00E87875" w:rsidRDefault="00CE7417" w:rsidP="00CE7417">
            <w:pPr>
              <w:spacing w:line="276" w:lineRule="auto"/>
              <w:ind w:right="209"/>
              <w:jc w:val="both"/>
              <w:rPr>
                <w:rFonts w:ascii="Montserrat" w:hAnsi="Montserrat" w:cs="Calibri"/>
                <w:sz w:val="18"/>
                <w:szCs w:val="18"/>
              </w:rPr>
            </w:pPr>
          </w:p>
        </w:tc>
      </w:tr>
      <w:tr w:rsidR="00CE7417" w:rsidRPr="00E87875" w14:paraId="3101AB1C" w14:textId="77777777" w:rsidTr="00343BD4">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6"/>
        </w:trPr>
        <w:tc>
          <w:tcPr>
            <w:tcW w:w="910" w:type="pct"/>
            <w:gridSpan w:val="4"/>
            <w:shd w:val="clear" w:color="auto" w:fill="auto"/>
            <w:vAlign w:val="center"/>
          </w:tcPr>
          <w:p w14:paraId="782EECE8" w14:textId="77777777" w:rsidR="00CE7417" w:rsidRPr="00E87875" w:rsidRDefault="00CE7417" w:rsidP="00CE7417">
            <w:pPr>
              <w:spacing w:line="276" w:lineRule="auto"/>
              <w:ind w:right="1"/>
              <w:jc w:val="both"/>
              <w:rPr>
                <w:rFonts w:ascii="Montserrat" w:hAnsi="Montserrat" w:cs="Calibri"/>
                <w:sz w:val="18"/>
                <w:szCs w:val="18"/>
              </w:rPr>
            </w:pPr>
            <w:r>
              <w:rPr>
                <w:rFonts w:ascii="Montserrat" w:hAnsi="Montserrat" w:cs="Calibri"/>
                <w:sz w:val="18"/>
                <w:szCs w:val="18"/>
              </w:rPr>
              <w:t>11. Padrón de beneficiarios.</w:t>
            </w:r>
          </w:p>
        </w:tc>
        <w:tc>
          <w:tcPr>
            <w:tcW w:w="1358" w:type="pct"/>
            <w:gridSpan w:val="4"/>
            <w:tcBorders>
              <w:right w:val="single" w:sz="4" w:space="0" w:color="0E2520" w:themeColor="accent3" w:themeShade="BF"/>
            </w:tcBorders>
            <w:shd w:val="clear" w:color="auto" w:fill="auto"/>
          </w:tcPr>
          <w:p w14:paraId="3B438A13"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Cuestionario de Supervisión de los Programas Alimentarios</w:t>
            </w:r>
          </w:p>
        </w:tc>
        <w:tc>
          <w:tcPr>
            <w:tcW w:w="644"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2914D63E"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Bimestral</w:t>
            </w:r>
          </w:p>
        </w:tc>
        <w:tc>
          <w:tcPr>
            <w:tcW w:w="1374" w:type="pct"/>
            <w:gridSpan w:val="8"/>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tcPr>
          <w:p w14:paraId="1F6BCC1C"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N/A</w:t>
            </w:r>
          </w:p>
          <w:p w14:paraId="058221DF" w14:textId="77777777" w:rsidR="00CE7417" w:rsidRPr="00E87875" w:rsidRDefault="00CE7417" w:rsidP="00CE7417">
            <w:pPr>
              <w:spacing w:line="276" w:lineRule="auto"/>
              <w:ind w:right="209"/>
              <w:jc w:val="both"/>
              <w:rPr>
                <w:rFonts w:ascii="Montserrat" w:hAnsi="Montserrat" w:cs="Calibri"/>
                <w:sz w:val="18"/>
                <w:szCs w:val="18"/>
              </w:rPr>
            </w:pPr>
          </w:p>
        </w:tc>
        <w:tc>
          <w:tcPr>
            <w:tcW w:w="714" w:type="pct"/>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6C5A175D"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N/A</w:t>
            </w:r>
          </w:p>
          <w:p w14:paraId="573F4332" w14:textId="77777777" w:rsidR="00CE7417" w:rsidRPr="00E87875" w:rsidRDefault="00CE7417" w:rsidP="00CE7417">
            <w:pPr>
              <w:spacing w:line="276" w:lineRule="auto"/>
              <w:ind w:right="209"/>
              <w:jc w:val="both"/>
              <w:rPr>
                <w:rFonts w:ascii="Montserrat" w:hAnsi="Montserrat" w:cs="Calibri"/>
                <w:sz w:val="18"/>
                <w:szCs w:val="18"/>
              </w:rPr>
            </w:pPr>
          </w:p>
        </w:tc>
      </w:tr>
      <w:tr w:rsidR="00CE7417" w:rsidRPr="00E87875" w14:paraId="0BCCB239" w14:textId="77777777" w:rsidTr="00343BD4">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6"/>
        </w:trPr>
        <w:tc>
          <w:tcPr>
            <w:tcW w:w="910" w:type="pct"/>
            <w:gridSpan w:val="4"/>
            <w:shd w:val="clear" w:color="auto" w:fill="auto"/>
            <w:vAlign w:val="center"/>
          </w:tcPr>
          <w:p w14:paraId="280E11C3" w14:textId="77777777" w:rsidR="00CE7417" w:rsidRPr="00E87875" w:rsidRDefault="00CE7417" w:rsidP="00CE7417">
            <w:pPr>
              <w:spacing w:line="276" w:lineRule="auto"/>
              <w:ind w:right="1"/>
              <w:jc w:val="both"/>
              <w:rPr>
                <w:rFonts w:ascii="Montserrat" w:hAnsi="Montserrat" w:cs="Calibri"/>
                <w:sz w:val="18"/>
                <w:szCs w:val="18"/>
              </w:rPr>
            </w:pPr>
            <w:r>
              <w:rPr>
                <w:rFonts w:ascii="Montserrat" w:hAnsi="Montserrat" w:cs="Calibri"/>
                <w:sz w:val="18"/>
                <w:szCs w:val="18"/>
              </w:rPr>
              <w:t>12. Satisfacción de los beneficiarios</w:t>
            </w:r>
          </w:p>
        </w:tc>
        <w:tc>
          <w:tcPr>
            <w:tcW w:w="1358" w:type="pct"/>
            <w:gridSpan w:val="4"/>
            <w:tcBorders>
              <w:right w:val="single" w:sz="4" w:space="0" w:color="0E2520" w:themeColor="accent3" w:themeShade="BF"/>
            </w:tcBorders>
            <w:shd w:val="clear" w:color="auto" w:fill="auto"/>
          </w:tcPr>
          <w:p w14:paraId="3ECC2F58"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Cuestionario de Supervisión de los Programas Alimentarios</w:t>
            </w:r>
          </w:p>
        </w:tc>
        <w:tc>
          <w:tcPr>
            <w:tcW w:w="644"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3A412414"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Bimestral</w:t>
            </w:r>
          </w:p>
        </w:tc>
        <w:tc>
          <w:tcPr>
            <w:tcW w:w="1374" w:type="pct"/>
            <w:gridSpan w:val="8"/>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tcPr>
          <w:p w14:paraId="7011D653"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N/A</w:t>
            </w:r>
          </w:p>
          <w:p w14:paraId="77581DCB" w14:textId="77777777" w:rsidR="00CE7417" w:rsidRPr="00E87875" w:rsidRDefault="00CE7417" w:rsidP="00CE7417">
            <w:pPr>
              <w:spacing w:line="276" w:lineRule="auto"/>
              <w:ind w:right="209"/>
              <w:jc w:val="both"/>
              <w:rPr>
                <w:rFonts w:ascii="Montserrat" w:hAnsi="Montserrat" w:cs="Calibri"/>
                <w:sz w:val="18"/>
                <w:szCs w:val="18"/>
              </w:rPr>
            </w:pPr>
          </w:p>
        </w:tc>
        <w:tc>
          <w:tcPr>
            <w:tcW w:w="714" w:type="pct"/>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0A7BE777" w14:textId="77777777" w:rsidR="00CE7417"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N/A</w:t>
            </w:r>
          </w:p>
          <w:p w14:paraId="4E6B774D" w14:textId="77777777" w:rsidR="00CE7417" w:rsidRPr="00E87875" w:rsidRDefault="00CE7417" w:rsidP="00CE7417">
            <w:pPr>
              <w:spacing w:line="276" w:lineRule="auto"/>
              <w:ind w:right="209"/>
              <w:jc w:val="both"/>
              <w:rPr>
                <w:rFonts w:ascii="Montserrat" w:hAnsi="Montserrat" w:cs="Calibri"/>
                <w:sz w:val="18"/>
                <w:szCs w:val="18"/>
              </w:rPr>
            </w:pPr>
          </w:p>
        </w:tc>
      </w:tr>
      <w:tr w:rsidR="00CE7417" w:rsidRPr="00E87875" w14:paraId="68F11876"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910" w:type="pct"/>
            <w:gridSpan w:val="4"/>
            <w:shd w:val="clear" w:color="auto" w:fill="auto"/>
            <w:vAlign w:val="center"/>
          </w:tcPr>
          <w:p w14:paraId="37667E3E" w14:textId="77777777" w:rsidR="00CE7417" w:rsidRPr="00E87875" w:rsidRDefault="00CE7417" w:rsidP="00CE7417">
            <w:pPr>
              <w:spacing w:line="276" w:lineRule="auto"/>
              <w:ind w:right="1"/>
              <w:jc w:val="both"/>
              <w:rPr>
                <w:rFonts w:ascii="Montserrat" w:hAnsi="Montserrat" w:cs="Calibri"/>
                <w:sz w:val="18"/>
                <w:szCs w:val="18"/>
              </w:rPr>
            </w:pPr>
            <w:r w:rsidRPr="00E87875">
              <w:rPr>
                <w:rFonts w:ascii="Montserrat" w:hAnsi="Montserrat" w:cs="Calibri"/>
                <w:sz w:val="18"/>
                <w:szCs w:val="18"/>
              </w:rPr>
              <w:lastRenderedPageBreak/>
              <w:t>¿Se cuenta con algún programa informático para sistematizar dicha información?</w:t>
            </w:r>
          </w:p>
        </w:tc>
        <w:tc>
          <w:tcPr>
            <w:tcW w:w="4090" w:type="pct"/>
            <w:gridSpan w:val="16"/>
          </w:tcPr>
          <w:p w14:paraId="7205F0BB" w14:textId="20234862" w:rsidR="00CE7417" w:rsidRPr="00E87875" w:rsidRDefault="00CE7417" w:rsidP="00CE7417">
            <w:pPr>
              <w:spacing w:line="276" w:lineRule="auto"/>
              <w:ind w:right="209"/>
              <w:jc w:val="both"/>
              <w:rPr>
                <w:rFonts w:ascii="Montserrat" w:hAnsi="Montserrat" w:cs="Calibri"/>
                <w:sz w:val="18"/>
                <w:szCs w:val="18"/>
              </w:rPr>
            </w:pPr>
            <w:r>
              <w:rPr>
                <w:rFonts w:ascii="Montserrat" w:hAnsi="Montserrat" w:cs="Calibri"/>
                <w:sz w:val="18"/>
                <w:szCs w:val="18"/>
              </w:rPr>
              <w:t xml:space="preserve">Base de Datos de Excel </w:t>
            </w:r>
          </w:p>
        </w:tc>
      </w:tr>
      <w:tr w:rsidR="00CE7417" w:rsidRPr="00E87875" w14:paraId="4E63F886" w14:textId="77777777" w:rsidTr="00343BD4">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trPr>
        <w:tc>
          <w:tcPr>
            <w:tcW w:w="5000" w:type="pct"/>
            <w:gridSpan w:val="20"/>
          </w:tcPr>
          <w:p w14:paraId="044461AE" w14:textId="77777777" w:rsidR="00CE7417" w:rsidRPr="00E87875" w:rsidRDefault="00CE7417" w:rsidP="00CE7417">
            <w:pPr>
              <w:spacing w:line="276" w:lineRule="auto"/>
              <w:ind w:right="209"/>
              <w:jc w:val="center"/>
              <w:rPr>
                <w:rFonts w:ascii="Montserrat" w:hAnsi="Montserrat"/>
                <w:b/>
                <w:sz w:val="18"/>
              </w:rPr>
            </w:pPr>
            <w:r w:rsidRPr="00E87875">
              <w:rPr>
                <w:rFonts w:ascii="Montserrat" w:hAnsi="Montserrat"/>
                <w:b/>
                <w:sz w:val="18"/>
              </w:rPr>
              <w:t>Evaluación</w:t>
            </w:r>
          </w:p>
        </w:tc>
      </w:tr>
      <w:tr w:rsidR="00CE7417" w:rsidRPr="00E87875" w14:paraId="5FA81FD3"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910" w:type="pct"/>
            <w:gridSpan w:val="4"/>
            <w:shd w:val="clear" w:color="auto" w:fill="auto"/>
          </w:tcPr>
          <w:p w14:paraId="6C41FBE0" w14:textId="77777777" w:rsidR="00CE7417" w:rsidRPr="00E87875" w:rsidRDefault="00CE7417" w:rsidP="00CE7417">
            <w:pPr>
              <w:spacing w:line="276" w:lineRule="auto"/>
              <w:ind w:right="1"/>
              <w:jc w:val="both"/>
              <w:rPr>
                <w:rFonts w:ascii="Montserrat" w:hAnsi="Montserrat" w:cs="Calibri"/>
                <w:strike/>
                <w:sz w:val="18"/>
                <w:szCs w:val="18"/>
              </w:rPr>
            </w:pPr>
            <w:r w:rsidRPr="00E87875">
              <w:rPr>
                <w:rFonts w:ascii="Montserrat" w:hAnsi="Montserrat" w:cs="Calibri"/>
                <w:sz w:val="18"/>
                <w:szCs w:val="18"/>
              </w:rPr>
              <w:t>¿En el presente ejercicio fiscal de qué manera fue evaluado este programa?</w:t>
            </w:r>
          </w:p>
        </w:tc>
        <w:tc>
          <w:tcPr>
            <w:tcW w:w="4090" w:type="pct"/>
            <w:gridSpan w:val="16"/>
          </w:tcPr>
          <w:p w14:paraId="1BFA1255" w14:textId="77777777" w:rsidR="006E72E0" w:rsidRDefault="006E72E0" w:rsidP="006E72E0">
            <w:pPr>
              <w:spacing w:line="276" w:lineRule="auto"/>
              <w:ind w:right="209"/>
              <w:jc w:val="both"/>
              <w:rPr>
                <w:rFonts w:ascii="Montserrat" w:hAnsi="Montserrat" w:cs="Calibri"/>
                <w:sz w:val="18"/>
                <w:szCs w:val="18"/>
              </w:rPr>
            </w:pPr>
            <w:r w:rsidRPr="00BE0066">
              <w:rPr>
                <w:rFonts w:ascii="Montserrat" w:hAnsi="Montserrat" w:cs="Calibri"/>
                <w:sz w:val="18"/>
                <w:szCs w:val="18"/>
              </w:rPr>
              <w:t>Para el presente ejercicio fiscal, la evaluación de esta modalidad, se llevará a cabo como a continuación se indica</w:t>
            </w:r>
            <w:r>
              <w:rPr>
                <w:rFonts w:ascii="Montserrat" w:hAnsi="Montserrat" w:cs="Calibri"/>
                <w:sz w:val="18"/>
                <w:szCs w:val="18"/>
              </w:rPr>
              <w:t>:</w:t>
            </w:r>
          </w:p>
          <w:p w14:paraId="639E0F8F" w14:textId="77777777" w:rsidR="006E72E0" w:rsidRDefault="006E72E0" w:rsidP="006E72E0">
            <w:pPr>
              <w:spacing w:line="276" w:lineRule="auto"/>
              <w:ind w:right="209"/>
              <w:jc w:val="both"/>
              <w:rPr>
                <w:rFonts w:ascii="Montserrat" w:hAnsi="Montserrat" w:cs="Calibri"/>
                <w:sz w:val="18"/>
                <w:szCs w:val="18"/>
              </w:rPr>
            </w:pPr>
            <w:r w:rsidRPr="00BE0066">
              <w:rPr>
                <w:rFonts w:ascii="Montserrat" w:hAnsi="Montserrat" w:cs="Calibri"/>
                <w:sz w:val="18"/>
                <w:szCs w:val="18"/>
              </w:rPr>
              <w:t xml:space="preserve"> una vez que concluya el presente ejercicio fiscal: </w:t>
            </w:r>
          </w:p>
          <w:p w14:paraId="41C7C222" w14:textId="7B630549" w:rsidR="006E72E0" w:rsidRDefault="006E72E0" w:rsidP="006E72E0">
            <w:pPr>
              <w:spacing w:line="276" w:lineRule="auto"/>
              <w:ind w:right="209"/>
              <w:jc w:val="both"/>
              <w:rPr>
                <w:rFonts w:ascii="Montserrat" w:hAnsi="Montserrat" w:cs="Calibri"/>
                <w:sz w:val="18"/>
                <w:szCs w:val="18"/>
              </w:rPr>
            </w:pPr>
            <w:r w:rsidRPr="00BE0066">
              <w:rPr>
                <w:rFonts w:ascii="Montserrat" w:hAnsi="Montserrat" w:cs="Calibri"/>
                <w:sz w:val="18"/>
                <w:szCs w:val="18"/>
              </w:rPr>
              <w:t>· Evaluación externa</w:t>
            </w:r>
            <w:r>
              <w:rPr>
                <w:rFonts w:ascii="Montserrat" w:hAnsi="Montserrat" w:cs="Calibri"/>
                <w:sz w:val="18"/>
                <w:szCs w:val="18"/>
              </w:rPr>
              <w:t xml:space="preserve"> por,</w:t>
            </w:r>
            <w:r w:rsidRPr="00BE0066">
              <w:rPr>
                <w:rFonts w:ascii="Montserrat" w:hAnsi="Montserrat" w:cs="Calibri"/>
                <w:sz w:val="18"/>
                <w:szCs w:val="18"/>
              </w:rPr>
              <w:t xml:space="preserve"> Secretaría de Finanzas, Contraloría General del Estado, Auditoría Superior del Estado y Auditoría Superior de la Federación)</w:t>
            </w:r>
          </w:p>
          <w:p w14:paraId="3A68C05A" w14:textId="276F5C62" w:rsidR="00CE7417" w:rsidRPr="00E87875" w:rsidRDefault="006E72E0" w:rsidP="006E72E0">
            <w:pPr>
              <w:spacing w:line="276" w:lineRule="auto"/>
              <w:ind w:right="209"/>
              <w:jc w:val="both"/>
              <w:rPr>
                <w:rFonts w:ascii="Montserrat" w:hAnsi="Montserrat" w:cs="Calibri"/>
                <w:strike/>
                <w:color w:val="FF0000"/>
                <w:sz w:val="18"/>
                <w:szCs w:val="18"/>
              </w:rPr>
            </w:pPr>
            <w:r w:rsidRPr="00BE0066">
              <w:rPr>
                <w:rFonts w:ascii="Montserrat" w:hAnsi="Montserrat" w:cs="Calibri"/>
                <w:sz w:val="18"/>
                <w:szCs w:val="18"/>
              </w:rPr>
              <w:t xml:space="preserve"> · Evaluación interna (Órgano Interno de Control y Auditorías Internas y Externas del Sistema de Gestión de Calidad).</w:t>
            </w:r>
          </w:p>
        </w:tc>
      </w:tr>
      <w:tr w:rsidR="00CE7417" w:rsidRPr="00E87875" w14:paraId="70C3ADE1" w14:textId="77777777" w:rsidTr="00343BD4">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20"/>
        </w:trPr>
        <w:tc>
          <w:tcPr>
            <w:tcW w:w="5000" w:type="pct"/>
            <w:gridSpan w:val="20"/>
          </w:tcPr>
          <w:p w14:paraId="4FD9C768" w14:textId="77777777" w:rsidR="00CE7417" w:rsidRPr="00E87875" w:rsidRDefault="00CE7417" w:rsidP="00CE7417">
            <w:pPr>
              <w:spacing w:line="276" w:lineRule="auto"/>
              <w:ind w:right="209"/>
              <w:jc w:val="center"/>
              <w:rPr>
                <w:rFonts w:ascii="Montserrat" w:hAnsi="Montserrat" w:cs="Calibri"/>
                <w:sz w:val="18"/>
                <w:szCs w:val="18"/>
              </w:rPr>
            </w:pPr>
            <w:r w:rsidRPr="00E87875">
              <w:rPr>
                <w:rFonts w:ascii="Montserrat" w:hAnsi="Montserrat"/>
                <w:b/>
                <w:sz w:val="18"/>
              </w:rPr>
              <w:t>Acciones o proyectos complementarios</w:t>
            </w:r>
          </w:p>
        </w:tc>
      </w:tr>
      <w:tr w:rsidR="00CE7417" w:rsidRPr="00E87875" w14:paraId="7D28254C" w14:textId="77777777" w:rsidTr="00343BD4">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20"/>
        </w:trPr>
        <w:tc>
          <w:tcPr>
            <w:tcW w:w="5000" w:type="pct"/>
            <w:gridSpan w:val="20"/>
          </w:tcPr>
          <w:p w14:paraId="1DF28D6C" w14:textId="77777777" w:rsidR="00CE7417" w:rsidRPr="00E87875" w:rsidRDefault="00CE7417" w:rsidP="00CE7417">
            <w:pPr>
              <w:spacing w:line="276" w:lineRule="auto"/>
              <w:ind w:right="209"/>
              <w:rPr>
                <w:rFonts w:ascii="Montserrat" w:hAnsi="Montserrat"/>
                <w:b/>
                <w:sz w:val="18"/>
              </w:rPr>
            </w:pPr>
            <w:r w:rsidRPr="00E87875">
              <w:rPr>
                <w:rFonts w:ascii="Montserrat" w:hAnsi="Montserrat"/>
                <w:b/>
                <w:sz w:val="18"/>
              </w:rPr>
              <w:t>Proyectos productivos</w:t>
            </w:r>
          </w:p>
        </w:tc>
      </w:tr>
      <w:tr w:rsidR="00CE7417" w:rsidRPr="00E87875" w14:paraId="22CBCFDA"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515"/>
          <w:jc w:val="center"/>
        </w:trPr>
        <w:tc>
          <w:tcPr>
            <w:tcW w:w="1042" w:type="pct"/>
            <w:gridSpan w:val="5"/>
            <w:shd w:val="clear" w:color="auto" w:fill="auto"/>
          </w:tcPr>
          <w:p w14:paraId="082BD63D" w14:textId="365AFD5A" w:rsidR="00CE7417" w:rsidRPr="00E87875" w:rsidRDefault="00CE7417" w:rsidP="00CE7417">
            <w:pPr>
              <w:spacing w:line="276" w:lineRule="auto"/>
              <w:ind w:right="1"/>
              <w:rPr>
                <w:rFonts w:ascii="Montserrat" w:hAnsi="Montserrat" w:cs="Calibri"/>
                <w:sz w:val="18"/>
                <w:szCs w:val="18"/>
              </w:rPr>
            </w:pPr>
            <w:r w:rsidRPr="00E87875">
              <w:rPr>
                <w:rFonts w:ascii="Montserrat" w:hAnsi="Montserrat" w:cs="Calibri"/>
                <w:sz w:val="18"/>
                <w:szCs w:val="18"/>
              </w:rPr>
              <w:t>Número de proyectos de animales de traspatio en el 20</w:t>
            </w:r>
            <w:r>
              <w:rPr>
                <w:rFonts w:ascii="Montserrat" w:hAnsi="Montserrat" w:cs="Calibri"/>
                <w:sz w:val="18"/>
                <w:szCs w:val="18"/>
              </w:rPr>
              <w:t>21</w:t>
            </w:r>
          </w:p>
        </w:tc>
        <w:tc>
          <w:tcPr>
            <w:tcW w:w="3958" w:type="pct"/>
            <w:gridSpan w:val="15"/>
          </w:tcPr>
          <w:p w14:paraId="14C69EEE" w14:textId="53B55B17" w:rsidR="00CE7417" w:rsidRPr="00E87875" w:rsidRDefault="00C616A8" w:rsidP="00CE7417">
            <w:pPr>
              <w:spacing w:line="276" w:lineRule="auto"/>
              <w:ind w:right="209"/>
              <w:jc w:val="center"/>
              <w:rPr>
                <w:rFonts w:ascii="Montserrat" w:hAnsi="Montserrat" w:cs="Calibri"/>
                <w:sz w:val="18"/>
                <w:szCs w:val="18"/>
              </w:rPr>
            </w:pPr>
            <w:r>
              <w:rPr>
                <w:rFonts w:ascii="Montserrat" w:hAnsi="Montserrat" w:cs="Calibri"/>
                <w:sz w:val="18"/>
                <w:szCs w:val="18"/>
              </w:rPr>
              <w:t>6,346</w:t>
            </w:r>
          </w:p>
        </w:tc>
      </w:tr>
      <w:tr w:rsidR="00CE7417" w:rsidRPr="00E87875" w14:paraId="00715F88"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042" w:type="pct"/>
            <w:gridSpan w:val="5"/>
            <w:shd w:val="clear" w:color="auto" w:fill="auto"/>
          </w:tcPr>
          <w:p w14:paraId="7FF1AB4B" w14:textId="77777777" w:rsidR="00CE7417" w:rsidRPr="00E87875" w:rsidRDefault="00CE7417" w:rsidP="00CE7417">
            <w:pPr>
              <w:spacing w:line="276" w:lineRule="auto"/>
              <w:ind w:right="1"/>
              <w:rPr>
                <w:rFonts w:ascii="Montserrat" w:hAnsi="Montserrat" w:cs="Calibri"/>
                <w:sz w:val="18"/>
                <w:szCs w:val="18"/>
              </w:rPr>
            </w:pPr>
            <w:r w:rsidRPr="00E87875">
              <w:rPr>
                <w:rFonts w:ascii="Montserrat" w:hAnsi="Montserrat" w:cs="Calibri"/>
                <w:sz w:val="18"/>
                <w:szCs w:val="18"/>
              </w:rPr>
              <w:t xml:space="preserve">¿Se realizó alguna vinculación inter o </w:t>
            </w:r>
            <w:proofErr w:type="spellStart"/>
            <w:r w:rsidRPr="00E87875">
              <w:rPr>
                <w:rFonts w:ascii="Montserrat" w:hAnsi="Montserrat" w:cs="Calibri"/>
                <w:sz w:val="18"/>
                <w:szCs w:val="18"/>
              </w:rPr>
              <w:t>intra</w:t>
            </w:r>
            <w:proofErr w:type="spellEnd"/>
            <w:r w:rsidRPr="00E87875">
              <w:rPr>
                <w:rFonts w:ascii="Montserrat" w:hAnsi="Montserrat" w:cs="Calibri"/>
                <w:sz w:val="18"/>
                <w:szCs w:val="18"/>
              </w:rPr>
              <w:t xml:space="preserve"> institucional para la implementación de proyectos de animales de traspatio? </w:t>
            </w:r>
          </w:p>
        </w:tc>
        <w:tc>
          <w:tcPr>
            <w:tcW w:w="3958" w:type="pct"/>
            <w:gridSpan w:val="15"/>
          </w:tcPr>
          <w:p w14:paraId="754558ED" w14:textId="3BF846AA" w:rsidR="00CE7417" w:rsidRPr="00E87875" w:rsidRDefault="00C616A8" w:rsidP="00CE7417">
            <w:pPr>
              <w:spacing w:line="276" w:lineRule="auto"/>
              <w:ind w:right="209"/>
              <w:jc w:val="both"/>
              <w:rPr>
                <w:rFonts w:ascii="Montserrat" w:hAnsi="Montserrat" w:cs="Calibri"/>
                <w:sz w:val="18"/>
                <w:szCs w:val="18"/>
              </w:rPr>
            </w:pPr>
            <w:r>
              <w:rPr>
                <w:rFonts w:ascii="Montserrat" w:hAnsi="Montserrat" w:cs="Calibri"/>
                <w:sz w:val="18"/>
                <w:szCs w:val="18"/>
              </w:rPr>
              <w:t>Si</w:t>
            </w:r>
          </w:p>
        </w:tc>
      </w:tr>
      <w:tr w:rsidR="00CE7417" w:rsidRPr="00E87875" w14:paraId="0CC5F8A3"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042" w:type="pct"/>
            <w:gridSpan w:val="5"/>
            <w:shd w:val="clear" w:color="auto" w:fill="auto"/>
          </w:tcPr>
          <w:p w14:paraId="186A9962" w14:textId="77777777" w:rsidR="00CE7417" w:rsidRPr="00E87875" w:rsidRDefault="00CE7417" w:rsidP="00CE7417">
            <w:pPr>
              <w:spacing w:line="276" w:lineRule="auto"/>
              <w:ind w:right="1"/>
              <w:rPr>
                <w:rFonts w:ascii="Montserrat" w:hAnsi="Montserrat" w:cs="Calibri"/>
                <w:sz w:val="18"/>
                <w:szCs w:val="18"/>
              </w:rPr>
            </w:pPr>
            <w:r w:rsidRPr="00E87875">
              <w:rPr>
                <w:rFonts w:ascii="Montserrat" w:hAnsi="Montserrat" w:cs="Calibri"/>
                <w:sz w:val="18"/>
                <w:szCs w:val="18"/>
              </w:rPr>
              <w:t>¿Con cuál institución?</w:t>
            </w:r>
          </w:p>
        </w:tc>
        <w:tc>
          <w:tcPr>
            <w:tcW w:w="3958" w:type="pct"/>
            <w:gridSpan w:val="15"/>
          </w:tcPr>
          <w:p w14:paraId="4C8B0830" w14:textId="3771719B" w:rsidR="00CE7417" w:rsidRPr="00E87875" w:rsidRDefault="00C616A8" w:rsidP="00CE7417">
            <w:pPr>
              <w:spacing w:line="276" w:lineRule="auto"/>
              <w:ind w:right="209"/>
              <w:jc w:val="both"/>
              <w:rPr>
                <w:rFonts w:ascii="Montserrat" w:hAnsi="Montserrat" w:cs="Calibri"/>
                <w:sz w:val="18"/>
                <w:szCs w:val="18"/>
              </w:rPr>
            </w:pPr>
            <w:r w:rsidRPr="00570279">
              <w:rPr>
                <w:rFonts w:ascii="Montserrat" w:hAnsi="Montserrat" w:cs="Calibri"/>
                <w:sz w:val="18"/>
                <w:szCs w:val="18"/>
              </w:rPr>
              <w:t>SEDARH</w:t>
            </w:r>
          </w:p>
        </w:tc>
      </w:tr>
      <w:tr w:rsidR="00CE7417" w:rsidRPr="00E87875" w14:paraId="76930F6D"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042" w:type="pct"/>
            <w:gridSpan w:val="5"/>
            <w:shd w:val="clear" w:color="auto" w:fill="auto"/>
          </w:tcPr>
          <w:p w14:paraId="21E04342" w14:textId="77777777" w:rsidR="00CE7417" w:rsidRPr="00E87875" w:rsidRDefault="00CE7417" w:rsidP="00CE7417">
            <w:pPr>
              <w:spacing w:line="276" w:lineRule="auto"/>
              <w:ind w:right="1"/>
              <w:rPr>
                <w:rFonts w:ascii="Montserrat" w:hAnsi="Montserrat" w:cs="Calibri"/>
                <w:sz w:val="18"/>
                <w:szCs w:val="18"/>
              </w:rPr>
            </w:pPr>
            <w:r w:rsidRPr="00E87875">
              <w:rPr>
                <w:rFonts w:ascii="Montserrat" w:hAnsi="Montserrat" w:cs="Calibri"/>
                <w:sz w:val="18"/>
                <w:szCs w:val="18"/>
              </w:rPr>
              <w:t>¿Con qué propósito?</w:t>
            </w:r>
          </w:p>
        </w:tc>
        <w:tc>
          <w:tcPr>
            <w:tcW w:w="3958" w:type="pct"/>
            <w:gridSpan w:val="15"/>
          </w:tcPr>
          <w:p w14:paraId="3380FDBD" w14:textId="2077BDB4" w:rsidR="00CE7417" w:rsidRPr="00E87875" w:rsidRDefault="00C616A8" w:rsidP="00CE7417">
            <w:pPr>
              <w:spacing w:line="276" w:lineRule="auto"/>
              <w:ind w:right="209"/>
              <w:jc w:val="both"/>
              <w:rPr>
                <w:rFonts w:ascii="Montserrat" w:hAnsi="Montserrat" w:cs="Calibri"/>
                <w:sz w:val="18"/>
                <w:szCs w:val="18"/>
              </w:rPr>
            </w:pPr>
            <w:r w:rsidRPr="00570279">
              <w:rPr>
                <w:rFonts w:ascii="Montserrat" w:hAnsi="Montserrat" w:cs="Calibri"/>
                <w:sz w:val="18"/>
                <w:szCs w:val="18"/>
              </w:rPr>
              <w:t>Para establecer las bases para las compras públicas de los productos generados de los proyectos, por parte de los ayuntamientos y proporcionar conocimientos técnicos para fortalecerlos.</w:t>
            </w:r>
          </w:p>
        </w:tc>
      </w:tr>
      <w:tr w:rsidR="00CE7417" w:rsidRPr="00E87875" w14:paraId="3D36268D"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042" w:type="pct"/>
            <w:gridSpan w:val="5"/>
            <w:shd w:val="clear" w:color="auto" w:fill="auto"/>
          </w:tcPr>
          <w:p w14:paraId="02C3CBA7" w14:textId="77777777" w:rsidR="00CE7417" w:rsidRPr="00E87875" w:rsidRDefault="00CE7417" w:rsidP="00CE7417">
            <w:pPr>
              <w:spacing w:line="276" w:lineRule="auto"/>
              <w:ind w:right="1"/>
              <w:rPr>
                <w:rFonts w:ascii="Montserrat" w:hAnsi="Montserrat" w:cs="Calibri"/>
                <w:sz w:val="18"/>
                <w:szCs w:val="18"/>
              </w:rPr>
            </w:pPr>
            <w:r w:rsidRPr="00E87875">
              <w:rPr>
                <w:rFonts w:ascii="Montserrat" w:hAnsi="Montserrat" w:cs="Calibri"/>
                <w:sz w:val="18"/>
                <w:szCs w:val="18"/>
              </w:rPr>
              <w:t>Especificar  cuál fue el papel de la institución</w:t>
            </w:r>
          </w:p>
        </w:tc>
        <w:tc>
          <w:tcPr>
            <w:tcW w:w="3958" w:type="pct"/>
            <w:gridSpan w:val="15"/>
          </w:tcPr>
          <w:p w14:paraId="2C686D4E" w14:textId="3903A523" w:rsidR="00CE7417" w:rsidRPr="00E87875" w:rsidRDefault="00C616A8" w:rsidP="00CE7417">
            <w:pPr>
              <w:spacing w:line="276" w:lineRule="auto"/>
              <w:ind w:right="209"/>
              <w:jc w:val="both"/>
              <w:rPr>
                <w:rFonts w:ascii="Montserrat" w:hAnsi="Montserrat" w:cs="Calibri"/>
                <w:sz w:val="18"/>
                <w:szCs w:val="18"/>
              </w:rPr>
            </w:pPr>
            <w:r w:rsidRPr="00570279">
              <w:rPr>
                <w:rFonts w:ascii="Montserrat" w:hAnsi="Montserrat" w:cs="Calibri"/>
                <w:sz w:val="18"/>
                <w:szCs w:val="18"/>
              </w:rPr>
              <w:t>Promover el acuerdo entre los ayuntamientos, coordinar la firma entre las partes y apoyar en la supervisión y seguimiento de los proyectos.</w:t>
            </w:r>
          </w:p>
        </w:tc>
      </w:tr>
      <w:tr w:rsidR="00CE7417" w:rsidRPr="00E87875" w14:paraId="62B47995" w14:textId="77777777" w:rsidTr="00343BD4">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trPr>
        <w:tc>
          <w:tcPr>
            <w:tcW w:w="5000" w:type="pct"/>
            <w:gridSpan w:val="20"/>
          </w:tcPr>
          <w:p w14:paraId="6171B833" w14:textId="77777777" w:rsidR="00CE7417" w:rsidRPr="00E87875" w:rsidRDefault="00CE7417" w:rsidP="00CE7417">
            <w:pPr>
              <w:spacing w:line="276" w:lineRule="auto"/>
              <w:ind w:right="209"/>
              <w:rPr>
                <w:rFonts w:ascii="Montserrat" w:hAnsi="Montserrat"/>
                <w:b/>
                <w:sz w:val="18"/>
              </w:rPr>
            </w:pPr>
            <w:r w:rsidRPr="00E87875">
              <w:rPr>
                <w:rFonts w:ascii="Montserrat" w:hAnsi="Montserrat"/>
                <w:b/>
                <w:sz w:val="18"/>
              </w:rPr>
              <w:t>Otras acciones o proyectos complementarios</w:t>
            </w:r>
          </w:p>
        </w:tc>
      </w:tr>
      <w:tr w:rsidR="00CE7417" w:rsidRPr="00E87875" w14:paraId="4CC19ABC"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042" w:type="pct"/>
            <w:gridSpan w:val="5"/>
            <w:vMerge w:val="restart"/>
            <w:shd w:val="clear" w:color="auto" w:fill="auto"/>
          </w:tcPr>
          <w:p w14:paraId="40A9290A" w14:textId="77777777" w:rsidR="00CE7417" w:rsidRPr="00E87875" w:rsidRDefault="00CE7417" w:rsidP="00CE7417">
            <w:pPr>
              <w:tabs>
                <w:tab w:val="left" w:pos="2917"/>
              </w:tabs>
              <w:spacing w:line="276" w:lineRule="auto"/>
              <w:ind w:right="1"/>
              <w:rPr>
                <w:rFonts w:ascii="Montserrat" w:hAnsi="Montserrat" w:cs="Calibri"/>
                <w:sz w:val="18"/>
                <w:szCs w:val="18"/>
              </w:rPr>
            </w:pPr>
            <w:r w:rsidRPr="00E87875">
              <w:rPr>
                <w:rFonts w:ascii="Montserrat" w:hAnsi="Montserrat" w:cs="Calibri"/>
                <w:sz w:val="18"/>
                <w:szCs w:val="18"/>
              </w:rPr>
              <w:t>Resultado o avances de las acciones y/o proyectos adicionales que se llevaron a cabo para fortalecer los programas alimentarios</w:t>
            </w:r>
          </w:p>
        </w:tc>
        <w:tc>
          <w:tcPr>
            <w:tcW w:w="3958" w:type="pct"/>
            <w:gridSpan w:val="15"/>
          </w:tcPr>
          <w:p w14:paraId="34982B4B" w14:textId="77777777" w:rsidR="00CE7417" w:rsidRPr="00E87875" w:rsidRDefault="00CE7417" w:rsidP="00CE7417">
            <w:pPr>
              <w:spacing w:line="276" w:lineRule="auto"/>
              <w:ind w:right="209"/>
              <w:jc w:val="center"/>
              <w:rPr>
                <w:rFonts w:ascii="Montserrat" w:hAnsi="Montserrat" w:cs="Calibri"/>
                <w:sz w:val="18"/>
                <w:szCs w:val="18"/>
              </w:rPr>
            </w:pPr>
            <w:r w:rsidRPr="00E87875">
              <w:rPr>
                <w:rFonts w:ascii="Montserrat" w:hAnsi="Montserrat" w:cs="Calibri"/>
                <w:b/>
                <w:sz w:val="18"/>
                <w:szCs w:val="18"/>
              </w:rPr>
              <w:t>Acción o Proyecto</w:t>
            </w:r>
          </w:p>
        </w:tc>
      </w:tr>
      <w:tr w:rsidR="0019230F" w:rsidRPr="00E87875" w14:paraId="4D904A85"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042" w:type="pct"/>
            <w:gridSpan w:val="5"/>
            <w:vMerge/>
            <w:shd w:val="clear" w:color="auto" w:fill="auto"/>
          </w:tcPr>
          <w:p w14:paraId="3A5A0ADE" w14:textId="77777777" w:rsidR="0019230F" w:rsidRPr="00E87875" w:rsidRDefault="0019230F" w:rsidP="0019230F">
            <w:pPr>
              <w:spacing w:line="276" w:lineRule="auto"/>
              <w:ind w:right="1"/>
              <w:rPr>
                <w:rFonts w:ascii="Montserrat" w:hAnsi="Montserrat" w:cs="Calibri"/>
                <w:sz w:val="18"/>
                <w:szCs w:val="18"/>
              </w:rPr>
            </w:pPr>
          </w:p>
        </w:tc>
        <w:tc>
          <w:tcPr>
            <w:tcW w:w="3958" w:type="pct"/>
            <w:gridSpan w:val="15"/>
          </w:tcPr>
          <w:p w14:paraId="2F9871D6" w14:textId="77777777" w:rsidR="0019230F" w:rsidRPr="00E87875" w:rsidRDefault="0019230F" w:rsidP="0019230F">
            <w:pPr>
              <w:spacing w:line="276" w:lineRule="auto"/>
              <w:ind w:right="209"/>
              <w:jc w:val="both"/>
              <w:rPr>
                <w:rFonts w:ascii="Montserrat" w:hAnsi="Montserrat" w:cs="Calibri"/>
                <w:sz w:val="18"/>
                <w:szCs w:val="18"/>
              </w:rPr>
            </w:pPr>
          </w:p>
          <w:p w14:paraId="2529BEFA" w14:textId="095248B8" w:rsidR="0019230F" w:rsidRPr="00E87875" w:rsidRDefault="0019230F" w:rsidP="0019230F">
            <w:pPr>
              <w:spacing w:line="276" w:lineRule="auto"/>
              <w:ind w:right="209"/>
              <w:rPr>
                <w:rFonts w:ascii="Montserrat" w:hAnsi="Montserrat" w:cs="Calibri"/>
                <w:sz w:val="18"/>
                <w:szCs w:val="18"/>
              </w:rPr>
            </w:pPr>
            <w:r w:rsidRPr="00F86F2A">
              <w:rPr>
                <w:rFonts w:ascii="Montserrat" w:hAnsi="Montserrat" w:cs="Calibri"/>
                <w:sz w:val="18"/>
                <w:szCs w:val="18"/>
              </w:rPr>
              <w:t xml:space="preserve">Se han beneficiado a </w:t>
            </w:r>
            <w:r>
              <w:rPr>
                <w:rFonts w:ascii="Montserrat" w:hAnsi="Montserrat" w:cs="Calibri"/>
                <w:sz w:val="18"/>
                <w:szCs w:val="18"/>
              </w:rPr>
              <w:t>6,346</w:t>
            </w:r>
            <w:r w:rsidRPr="00F86F2A">
              <w:rPr>
                <w:rFonts w:ascii="Montserrat" w:hAnsi="Montserrat" w:cs="Calibri"/>
                <w:sz w:val="18"/>
                <w:szCs w:val="18"/>
              </w:rPr>
              <w:t xml:space="preserve"> con granjas avícolas de traspatio hasta el </w:t>
            </w:r>
            <w:r>
              <w:rPr>
                <w:rFonts w:ascii="Montserrat" w:hAnsi="Montserrat" w:cs="Calibri"/>
                <w:sz w:val="18"/>
                <w:szCs w:val="18"/>
              </w:rPr>
              <w:t>25 de Septiembre del 2021.</w:t>
            </w:r>
          </w:p>
        </w:tc>
      </w:tr>
      <w:tr w:rsidR="0019230F" w:rsidRPr="00E87875" w14:paraId="2ACDB45C"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042" w:type="pct"/>
            <w:gridSpan w:val="5"/>
            <w:vMerge w:val="restart"/>
            <w:shd w:val="clear" w:color="auto" w:fill="auto"/>
            <w:vAlign w:val="center"/>
          </w:tcPr>
          <w:p w14:paraId="3387B805" w14:textId="77777777" w:rsidR="0019230F" w:rsidRPr="00E87875" w:rsidRDefault="0019230F" w:rsidP="0019230F">
            <w:pPr>
              <w:tabs>
                <w:tab w:val="left" w:pos="3119"/>
                <w:tab w:val="left" w:pos="10080"/>
              </w:tabs>
              <w:spacing w:line="276" w:lineRule="auto"/>
              <w:ind w:right="34"/>
              <w:jc w:val="both"/>
              <w:rPr>
                <w:rFonts w:ascii="Montserrat" w:hAnsi="Montserrat" w:cs="Calibri"/>
                <w:sz w:val="18"/>
                <w:szCs w:val="18"/>
              </w:rPr>
            </w:pPr>
            <w:r w:rsidRPr="00E87875">
              <w:rPr>
                <w:rFonts w:ascii="Montserrat" w:hAnsi="Montserrat" w:cs="Calibri"/>
                <w:sz w:val="18"/>
                <w:szCs w:val="18"/>
              </w:rPr>
              <w:t>En caso de haber contado con alguna vinculación para estas acciones y/o proyectos, indicar lo siguiente:</w:t>
            </w:r>
            <w:r w:rsidRPr="00E87875">
              <w:rPr>
                <w:rFonts w:ascii="Montserrat" w:hAnsi="Montserrat" w:cs="Arial"/>
                <w:sz w:val="18"/>
                <w:szCs w:val="18"/>
              </w:rPr>
              <w:t xml:space="preserve"> </w:t>
            </w:r>
          </w:p>
        </w:tc>
        <w:tc>
          <w:tcPr>
            <w:tcW w:w="616" w:type="pct"/>
            <w:gridSpan w:val="2"/>
            <w:shd w:val="clear" w:color="auto" w:fill="auto"/>
            <w:vAlign w:val="center"/>
          </w:tcPr>
          <w:p w14:paraId="78AB5A46" w14:textId="17BD0D76" w:rsidR="0019230F" w:rsidRPr="00E87875" w:rsidRDefault="0019230F" w:rsidP="0019230F">
            <w:pPr>
              <w:spacing w:line="276" w:lineRule="auto"/>
              <w:ind w:right="-131"/>
              <w:jc w:val="center"/>
              <w:rPr>
                <w:rFonts w:ascii="Montserrat" w:hAnsi="Montserrat" w:cs="Calibri"/>
                <w:b/>
                <w:sz w:val="18"/>
                <w:szCs w:val="18"/>
              </w:rPr>
            </w:pPr>
            <w:r w:rsidRPr="00E87875">
              <w:rPr>
                <w:rFonts w:ascii="Montserrat" w:hAnsi="Montserrat" w:cs="Calibri"/>
                <w:b/>
                <w:sz w:val="18"/>
                <w:szCs w:val="18"/>
              </w:rPr>
              <w:t>¿Q</w:t>
            </w:r>
            <w:r>
              <w:rPr>
                <w:rFonts w:ascii="Montserrat" w:hAnsi="Montserrat" w:cs="Calibri"/>
                <w:b/>
                <w:sz w:val="18"/>
                <w:szCs w:val="18"/>
              </w:rPr>
              <w:t>u</w:t>
            </w:r>
            <w:r w:rsidRPr="00E87875">
              <w:rPr>
                <w:rFonts w:ascii="Montserrat" w:hAnsi="Montserrat" w:cs="Calibri"/>
                <w:b/>
                <w:sz w:val="18"/>
                <w:szCs w:val="18"/>
              </w:rPr>
              <w:t>é institución?</w:t>
            </w:r>
          </w:p>
        </w:tc>
        <w:tc>
          <w:tcPr>
            <w:tcW w:w="1930" w:type="pct"/>
            <w:gridSpan w:val="9"/>
            <w:shd w:val="clear" w:color="auto" w:fill="auto"/>
            <w:vAlign w:val="center"/>
          </w:tcPr>
          <w:p w14:paraId="60B3340D" w14:textId="77777777" w:rsidR="0019230F" w:rsidRPr="00E87875" w:rsidRDefault="0019230F" w:rsidP="0019230F">
            <w:pPr>
              <w:spacing w:line="276" w:lineRule="auto"/>
              <w:jc w:val="center"/>
              <w:rPr>
                <w:rFonts w:ascii="Montserrat" w:hAnsi="Montserrat" w:cs="Calibri"/>
                <w:b/>
                <w:sz w:val="18"/>
                <w:szCs w:val="18"/>
              </w:rPr>
            </w:pPr>
            <w:r w:rsidRPr="00E87875">
              <w:rPr>
                <w:rFonts w:ascii="Montserrat" w:hAnsi="Montserrat" w:cs="Calibri"/>
                <w:b/>
                <w:sz w:val="18"/>
                <w:szCs w:val="18"/>
              </w:rPr>
              <w:t>¿Con qué propósito?</w:t>
            </w:r>
          </w:p>
        </w:tc>
        <w:tc>
          <w:tcPr>
            <w:tcW w:w="1412" w:type="pct"/>
            <w:gridSpan w:val="4"/>
            <w:shd w:val="clear" w:color="auto" w:fill="auto"/>
            <w:vAlign w:val="center"/>
          </w:tcPr>
          <w:p w14:paraId="55E0C40B" w14:textId="77777777" w:rsidR="0019230F" w:rsidRPr="00E87875" w:rsidRDefault="0019230F" w:rsidP="0019230F">
            <w:pPr>
              <w:spacing w:line="276" w:lineRule="auto"/>
              <w:jc w:val="center"/>
              <w:rPr>
                <w:rFonts w:ascii="Montserrat" w:hAnsi="Montserrat" w:cs="Calibri"/>
                <w:b/>
                <w:sz w:val="18"/>
                <w:szCs w:val="18"/>
              </w:rPr>
            </w:pPr>
            <w:r w:rsidRPr="00E87875">
              <w:rPr>
                <w:rFonts w:ascii="Montserrat" w:hAnsi="Montserrat" w:cs="Calibri"/>
                <w:b/>
                <w:sz w:val="18"/>
                <w:szCs w:val="18"/>
              </w:rPr>
              <w:t>¿Cuál fue su papel?</w:t>
            </w:r>
          </w:p>
        </w:tc>
      </w:tr>
      <w:tr w:rsidR="0019230F" w:rsidRPr="00E87875" w14:paraId="1A1C6E78"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042" w:type="pct"/>
            <w:gridSpan w:val="5"/>
            <w:vMerge/>
            <w:shd w:val="clear" w:color="auto" w:fill="auto"/>
            <w:vAlign w:val="center"/>
          </w:tcPr>
          <w:p w14:paraId="308D0983" w14:textId="77777777" w:rsidR="0019230F" w:rsidRPr="00E87875" w:rsidRDefault="0019230F" w:rsidP="0019230F">
            <w:pPr>
              <w:tabs>
                <w:tab w:val="left" w:pos="3119"/>
                <w:tab w:val="left" w:pos="10080"/>
              </w:tabs>
              <w:spacing w:line="276" w:lineRule="auto"/>
              <w:ind w:right="34"/>
              <w:jc w:val="both"/>
              <w:rPr>
                <w:rFonts w:ascii="Montserrat" w:hAnsi="Montserrat" w:cs="Calibri"/>
                <w:sz w:val="18"/>
                <w:szCs w:val="18"/>
              </w:rPr>
            </w:pPr>
          </w:p>
        </w:tc>
        <w:tc>
          <w:tcPr>
            <w:tcW w:w="616" w:type="pct"/>
            <w:gridSpan w:val="2"/>
            <w:shd w:val="clear" w:color="auto" w:fill="auto"/>
            <w:vAlign w:val="center"/>
          </w:tcPr>
          <w:p w14:paraId="2DB2A322" w14:textId="5837B47C" w:rsidR="0019230F" w:rsidRPr="00E87875" w:rsidRDefault="0019230F" w:rsidP="0019230F">
            <w:pPr>
              <w:spacing w:line="276" w:lineRule="auto"/>
              <w:ind w:right="209"/>
              <w:rPr>
                <w:rFonts w:ascii="Montserrat" w:hAnsi="Montserrat" w:cs="Calibri"/>
                <w:b/>
                <w:i/>
                <w:color w:val="FF0000"/>
                <w:sz w:val="18"/>
                <w:szCs w:val="18"/>
              </w:rPr>
            </w:pPr>
            <w:r w:rsidRPr="00F86F2A">
              <w:rPr>
                <w:rFonts w:ascii="Montserrat" w:hAnsi="Montserrat" w:cs="Calibri"/>
                <w:sz w:val="18"/>
                <w:szCs w:val="18"/>
              </w:rPr>
              <w:t>SEDARH</w:t>
            </w:r>
          </w:p>
        </w:tc>
        <w:tc>
          <w:tcPr>
            <w:tcW w:w="1930" w:type="pct"/>
            <w:gridSpan w:val="9"/>
            <w:shd w:val="clear" w:color="auto" w:fill="auto"/>
            <w:vAlign w:val="center"/>
          </w:tcPr>
          <w:p w14:paraId="39292033" w14:textId="6EAA4D23" w:rsidR="0019230F" w:rsidRPr="00E87875" w:rsidRDefault="0019230F" w:rsidP="0019230F">
            <w:pPr>
              <w:spacing w:line="276" w:lineRule="auto"/>
              <w:ind w:right="209"/>
              <w:jc w:val="center"/>
              <w:rPr>
                <w:rFonts w:ascii="Montserrat" w:hAnsi="Montserrat" w:cs="Calibri"/>
                <w:b/>
                <w:i/>
                <w:color w:val="FF0000"/>
                <w:sz w:val="18"/>
                <w:szCs w:val="18"/>
              </w:rPr>
            </w:pPr>
            <w:r w:rsidRPr="00F86F2A">
              <w:rPr>
                <w:rFonts w:ascii="Montserrat" w:hAnsi="Montserrat" w:cs="Calibri"/>
                <w:sz w:val="18"/>
                <w:szCs w:val="18"/>
              </w:rPr>
              <w:t>De dar seguimiento a los proyectos</w:t>
            </w:r>
          </w:p>
        </w:tc>
        <w:tc>
          <w:tcPr>
            <w:tcW w:w="1412" w:type="pct"/>
            <w:gridSpan w:val="4"/>
            <w:shd w:val="clear" w:color="auto" w:fill="auto"/>
            <w:vAlign w:val="center"/>
          </w:tcPr>
          <w:p w14:paraId="79C51DFD" w14:textId="1D8E161B" w:rsidR="0019230F" w:rsidRPr="00E87875" w:rsidRDefault="0019230F" w:rsidP="0019230F">
            <w:pPr>
              <w:spacing w:line="276" w:lineRule="auto"/>
              <w:ind w:right="209"/>
              <w:jc w:val="center"/>
              <w:rPr>
                <w:rFonts w:ascii="Montserrat" w:hAnsi="Montserrat" w:cs="Calibri"/>
                <w:b/>
                <w:i/>
                <w:color w:val="FF0000"/>
                <w:sz w:val="18"/>
                <w:szCs w:val="18"/>
              </w:rPr>
            </w:pPr>
            <w:r w:rsidRPr="00F86F2A">
              <w:rPr>
                <w:rFonts w:ascii="Montserrat" w:hAnsi="Montserrat" w:cs="Calibri"/>
                <w:sz w:val="18"/>
                <w:szCs w:val="18"/>
              </w:rPr>
              <w:t>Asesorar a los beneficiarios</w:t>
            </w:r>
          </w:p>
        </w:tc>
      </w:tr>
      <w:tr w:rsidR="0019230F" w:rsidRPr="00E87875" w14:paraId="715C207C"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042" w:type="pct"/>
            <w:gridSpan w:val="5"/>
            <w:vMerge w:val="restart"/>
            <w:shd w:val="clear" w:color="auto" w:fill="auto"/>
          </w:tcPr>
          <w:p w14:paraId="4FC6B94D" w14:textId="77777777" w:rsidR="0019230F" w:rsidRPr="00E87875" w:rsidRDefault="0019230F" w:rsidP="0019230F">
            <w:pPr>
              <w:tabs>
                <w:tab w:val="left" w:pos="2917"/>
              </w:tabs>
              <w:spacing w:line="276" w:lineRule="auto"/>
              <w:ind w:right="1"/>
              <w:rPr>
                <w:rFonts w:ascii="Montserrat" w:hAnsi="Montserrat" w:cs="Calibri"/>
                <w:sz w:val="18"/>
                <w:szCs w:val="18"/>
              </w:rPr>
            </w:pPr>
            <w:r w:rsidRPr="00E87875">
              <w:rPr>
                <w:rFonts w:ascii="Montserrat" w:hAnsi="Montserrat" w:cs="Calibri"/>
                <w:sz w:val="18"/>
                <w:szCs w:val="18"/>
              </w:rPr>
              <w:t>Resultado o avances de las acciones y/o proyectos adicionales que se llevaron a cabo para fortalecer los programas alimentarios</w:t>
            </w:r>
          </w:p>
        </w:tc>
        <w:tc>
          <w:tcPr>
            <w:tcW w:w="3958" w:type="pct"/>
            <w:gridSpan w:val="15"/>
          </w:tcPr>
          <w:p w14:paraId="15BF924C" w14:textId="77777777" w:rsidR="0019230F" w:rsidRPr="00E87875" w:rsidRDefault="0019230F" w:rsidP="0019230F">
            <w:pPr>
              <w:spacing w:line="276" w:lineRule="auto"/>
              <w:ind w:right="209"/>
              <w:jc w:val="center"/>
              <w:rPr>
                <w:rFonts w:ascii="Montserrat" w:hAnsi="Montserrat" w:cs="Calibri"/>
                <w:i/>
                <w:color w:val="E36C0A"/>
                <w:sz w:val="18"/>
                <w:szCs w:val="18"/>
              </w:rPr>
            </w:pPr>
            <w:r w:rsidRPr="00E87875">
              <w:rPr>
                <w:rFonts w:ascii="Montserrat" w:hAnsi="Montserrat" w:cs="Calibri"/>
                <w:b/>
                <w:sz w:val="18"/>
                <w:szCs w:val="18"/>
              </w:rPr>
              <w:t>Acción o Proyecto</w:t>
            </w:r>
          </w:p>
        </w:tc>
      </w:tr>
      <w:tr w:rsidR="0019230F" w:rsidRPr="00E87875" w14:paraId="3C93B16B"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042" w:type="pct"/>
            <w:gridSpan w:val="5"/>
            <w:vMerge/>
            <w:shd w:val="clear" w:color="auto" w:fill="auto"/>
          </w:tcPr>
          <w:p w14:paraId="76571BB2" w14:textId="77777777" w:rsidR="0019230F" w:rsidRPr="00E87875" w:rsidRDefault="0019230F" w:rsidP="0019230F">
            <w:pPr>
              <w:spacing w:line="276" w:lineRule="auto"/>
              <w:ind w:right="1"/>
              <w:rPr>
                <w:rFonts w:ascii="Montserrat" w:hAnsi="Montserrat" w:cs="Calibri"/>
                <w:sz w:val="18"/>
                <w:szCs w:val="18"/>
              </w:rPr>
            </w:pPr>
          </w:p>
        </w:tc>
        <w:tc>
          <w:tcPr>
            <w:tcW w:w="3958" w:type="pct"/>
            <w:gridSpan w:val="15"/>
          </w:tcPr>
          <w:p w14:paraId="06CE762D" w14:textId="77777777" w:rsidR="0019230F" w:rsidRPr="00E87875" w:rsidRDefault="0019230F" w:rsidP="0019230F">
            <w:pPr>
              <w:spacing w:line="276" w:lineRule="auto"/>
              <w:ind w:right="209"/>
              <w:jc w:val="center"/>
              <w:rPr>
                <w:rFonts w:ascii="Montserrat" w:hAnsi="Montserrat" w:cs="Calibri"/>
                <w:i/>
                <w:color w:val="E36C0A"/>
                <w:sz w:val="18"/>
                <w:szCs w:val="18"/>
              </w:rPr>
            </w:pPr>
          </w:p>
          <w:p w14:paraId="0BC6BA19" w14:textId="77777777" w:rsidR="0019230F" w:rsidRPr="00F934CF" w:rsidRDefault="0019230F" w:rsidP="0019230F">
            <w:pPr>
              <w:spacing w:line="276" w:lineRule="auto"/>
              <w:ind w:right="209"/>
              <w:jc w:val="center"/>
              <w:rPr>
                <w:rFonts w:ascii="Montserrat" w:hAnsi="Montserrat" w:cs="Calibri"/>
                <w:sz w:val="18"/>
                <w:szCs w:val="18"/>
              </w:rPr>
            </w:pPr>
            <w:r w:rsidRPr="00F934CF">
              <w:rPr>
                <w:rFonts w:ascii="Montserrat" w:hAnsi="Montserrat" w:cs="Calibri"/>
                <w:sz w:val="18"/>
                <w:szCs w:val="18"/>
              </w:rPr>
              <w:t>Se está trabajando de coordinación interinstitucional para la implementación de proyectos y programas de alimentación, nutrición, infraestructura y equipamiento de espacios alimentarios</w:t>
            </w:r>
          </w:p>
          <w:p w14:paraId="2324245C" w14:textId="77777777" w:rsidR="0019230F" w:rsidRPr="00E87875" w:rsidRDefault="0019230F" w:rsidP="0019230F">
            <w:pPr>
              <w:spacing w:line="276" w:lineRule="auto"/>
              <w:ind w:right="209"/>
              <w:rPr>
                <w:rFonts w:ascii="Montserrat" w:hAnsi="Montserrat" w:cs="Calibri"/>
                <w:i/>
                <w:color w:val="E36C0A"/>
                <w:sz w:val="18"/>
                <w:szCs w:val="18"/>
              </w:rPr>
            </w:pPr>
          </w:p>
        </w:tc>
      </w:tr>
      <w:tr w:rsidR="0019230F" w:rsidRPr="00E87875" w14:paraId="70136F54"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042" w:type="pct"/>
            <w:gridSpan w:val="5"/>
            <w:vMerge w:val="restart"/>
            <w:shd w:val="clear" w:color="auto" w:fill="auto"/>
            <w:vAlign w:val="center"/>
          </w:tcPr>
          <w:p w14:paraId="090A211A" w14:textId="77777777" w:rsidR="0019230F" w:rsidRPr="00E87875" w:rsidRDefault="0019230F" w:rsidP="0019230F">
            <w:pPr>
              <w:tabs>
                <w:tab w:val="left" w:pos="3119"/>
                <w:tab w:val="left" w:pos="10080"/>
              </w:tabs>
              <w:spacing w:line="276" w:lineRule="auto"/>
              <w:ind w:right="34"/>
              <w:jc w:val="both"/>
              <w:rPr>
                <w:rFonts w:ascii="Montserrat" w:hAnsi="Montserrat" w:cs="Calibri"/>
                <w:sz w:val="18"/>
                <w:szCs w:val="18"/>
              </w:rPr>
            </w:pPr>
            <w:r w:rsidRPr="00E87875">
              <w:rPr>
                <w:rFonts w:ascii="Montserrat" w:hAnsi="Montserrat" w:cs="Calibri"/>
                <w:sz w:val="18"/>
                <w:szCs w:val="18"/>
              </w:rPr>
              <w:t xml:space="preserve">En caso de haber contado con alguna vinculación para </w:t>
            </w:r>
            <w:r w:rsidRPr="00E87875">
              <w:rPr>
                <w:rFonts w:ascii="Montserrat" w:hAnsi="Montserrat" w:cs="Calibri"/>
                <w:sz w:val="18"/>
                <w:szCs w:val="18"/>
              </w:rPr>
              <w:lastRenderedPageBreak/>
              <w:t>estas acciones y/o proyectos, indicar lo siguiente:</w:t>
            </w:r>
            <w:r w:rsidRPr="00E87875">
              <w:rPr>
                <w:rFonts w:ascii="Montserrat" w:hAnsi="Montserrat" w:cs="Arial"/>
                <w:sz w:val="18"/>
                <w:szCs w:val="18"/>
              </w:rPr>
              <w:t xml:space="preserve"> </w:t>
            </w:r>
          </w:p>
        </w:tc>
        <w:tc>
          <w:tcPr>
            <w:tcW w:w="616" w:type="pct"/>
            <w:gridSpan w:val="2"/>
            <w:shd w:val="clear" w:color="auto" w:fill="auto"/>
            <w:vAlign w:val="center"/>
          </w:tcPr>
          <w:p w14:paraId="64A4A401" w14:textId="77777777" w:rsidR="0019230F" w:rsidRPr="00E87875" w:rsidRDefault="0019230F" w:rsidP="0019230F">
            <w:pPr>
              <w:tabs>
                <w:tab w:val="left" w:pos="437"/>
              </w:tabs>
              <w:spacing w:line="276" w:lineRule="auto"/>
              <w:ind w:right="209"/>
              <w:jc w:val="center"/>
              <w:rPr>
                <w:rFonts w:ascii="Montserrat" w:hAnsi="Montserrat" w:cs="Calibri"/>
                <w:b/>
                <w:sz w:val="18"/>
                <w:szCs w:val="18"/>
              </w:rPr>
            </w:pPr>
            <w:r w:rsidRPr="00E87875">
              <w:rPr>
                <w:rFonts w:ascii="Montserrat" w:hAnsi="Montserrat" w:cs="Calibri"/>
                <w:b/>
                <w:sz w:val="18"/>
                <w:szCs w:val="18"/>
              </w:rPr>
              <w:lastRenderedPageBreak/>
              <w:t>¿Qué institución?</w:t>
            </w:r>
          </w:p>
        </w:tc>
        <w:tc>
          <w:tcPr>
            <w:tcW w:w="1930" w:type="pct"/>
            <w:gridSpan w:val="9"/>
            <w:shd w:val="clear" w:color="auto" w:fill="auto"/>
            <w:vAlign w:val="center"/>
          </w:tcPr>
          <w:p w14:paraId="1B34B818" w14:textId="77777777" w:rsidR="0019230F" w:rsidRPr="00E87875" w:rsidRDefault="0019230F" w:rsidP="0019230F">
            <w:pPr>
              <w:spacing w:line="276" w:lineRule="auto"/>
              <w:jc w:val="center"/>
              <w:rPr>
                <w:rFonts w:ascii="Montserrat" w:hAnsi="Montserrat" w:cs="Calibri"/>
                <w:b/>
                <w:sz w:val="18"/>
                <w:szCs w:val="18"/>
              </w:rPr>
            </w:pPr>
            <w:r w:rsidRPr="00E87875">
              <w:rPr>
                <w:rFonts w:ascii="Montserrat" w:hAnsi="Montserrat" w:cs="Calibri"/>
                <w:b/>
                <w:sz w:val="18"/>
                <w:szCs w:val="18"/>
              </w:rPr>
              <w:t>¿Con qué propósito?</w:t>
            </w:r>
          </w:p>
        </w:tc>
        <w:tc>
          <w:tcPr>
            <w:tcW w:w="1412" w:type="pct"/>
            <w:gridSpan w:val="4"/>
            <w:shd w:val="clear" w:color="auto" w:fill="auto"/>
            <w:vAlign w:val="center"/>
          </w:tcPr>
          <w:p w14:paraId="5087429D" w14:textId="77777777" w:rsidR="0019230F" w:rsidRPr="00E87875" w:rsidRDefault="0019230F" w:rsidP="0019230F">
            <w:pPr>
              <w:spacing w:line="276" w:lineRule="auto"/>
              <w:jc w:val="center"/>
              <w:rPr>
                <w:rFonts w:ascii="Montserrat" w:hAnsi="Montserrat" w:cs="Calibri"/>
                <w:b/>
                <w:sz w:val="18"/>
                <w:szCs w:val="18"/>
              </w:rPr>
            </w:pPr>
            <w:r w:rsidRPr="00E87875">
              <w:rPr>
                <w:rFonts w:ascii="Montserrat" w:hAnsi="Montserrat" w:cs="Calibri"/>
                <w:b/>
                <w:sz w:val="18"/>
                <w:szCs w:val="18"/>
              </w:rPr>
              <w:t>¿Cuál fue su papel?</w:t>
            </w:r>
          </w:p>
        </w:tc>
      </w:tr>
      <w:tr w:rsidR="0019230F" w:rsidRPr="00E87875" w14:paraId="55AEA9A8"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042" w:type="pct"/>
            <w:gridSpan w:val="5"/>
            <w:vMerge/>
            <w:shd w:val="clear" w:color="auto" w:fill="auto"/>
            <w:vAlign w:val="center"/>
          </w:tcPr>
          <w:p w14:paraId="34A2D1BE" w14:textId="77777777" w:rsidR="0019230F" w:rsidRPr="00E87875" w:rsidRDefault="0019230F" w:rsidP="0019230F">
            <w:pPr>
              <w:tabs>
                <w:tab w:val="left" w:pos="3119"/>
                <w:tab w:val="left" w:pos="10080"/>
              </w:tabs>
              <w:spacing w:line="276" w:lineRule="auto"/>
              <w:ind w:right="34"/>
              <w:jc w:val="both"/>
              <w:rPr>
                <w:rFonts w:ascii="Montserrat" w:hAnsi="Montserrat" w:cs="Calibri"/>
                <w:sz w:val="18"/>
                <w:szCs w:val="18"/>
              </w:rPr>
            </w:pPr>
          </w:p>
        </w:tc>
        <w:tc>
          <w:tcPr>
            <w:tcW w:w="616" w:type="pct"/>
            <w:gridSpan w:val="2"/>
            <w:shd w:val="clear" w:color="auto" w:fill="auto"/>
            <w:vAlign w:val="center"/>
          </w:tcPr>
          <w:p w14:paraId="10916934" w14:textId="122EC057" w:rsidR="0019230F" w:rsidRPr="00E87875" w:rsidRDefault="0019230F" w:rsidP="0019230F">
            <w:pPr>
              <w:spacing w:line="276" w:lineRule="auto"/>
              <w:ind w:right="209"/>
              <w:jc w:val="center"/>
              <w:rPr>
                <w:rFonts w:ascii="Montserrat" w:hAnsi="Montserrat" w:cs="Calibri"/>
                <w:b/>
                <w:i/>
                <w:color w:val="FF0000"/>
                <w:sz w:val="18"/>
                <w:szCs w:val="18"/>
              </w:rPr>
            </w:pPr>
            <w:r w:rsidRPr="00F934CF">
              <w:rPr>
                <w:rFonts w:ascii="Montserrat" w:hAnsi="Montserrat" w:cs="Calibri"/>
                <w:i/>
                <w:color w:val="000000" w:themeColor="text1"/>
                <w:sz w:val="18"/>
                <w:szCs w:val="18"/>
              </w:rPr>
              <w:t>Secretaría de Educación de Gobierno del Estado (SEGE)</w:t>
            </w:r>
          </w:p>
        </w:tc>
        <w:tc>
          <w:tcPr>
            <w:tcW w:w="1930" w:type="pct"/>
            <w:gridSpan w:val="9"/>
            <w:shd w:val="clear" w:color="auto" w:fill="auto"/>
            <w:vAlign w:val="center"/>
          </w:tcPr>
          <w:p w14:paraId="50371CF0" w14:textId="77777777" w:rsidR="0019230F" w:rsidRPr="00F934CF" w:rsidRDefault="0019230F" w:rsidP="0019230F">
            <w:pPr>
              <w:spacing w:line="276" w:lineRule="auto"/>
              <w:ind w:right="209"/>
              <w:jc w:val="center"/>
              <w:rPr>
                <w:rFonts w:ascii="Montserrat" w:hAnsi="Montserrat" w:cs="Calibri"/>
                <w:i/>
                <w:color w:val="000000" w:themeColor="text1"/>
                <w:sz w:val="18"/>
                <w:szCs w:val="18"/>
              </w:rPr>
            </w:pPr>
            <w:r w:rsidRPr="00F934CF">
              <w:rPr>
                <w:rFonts w:ascii="Montserrat" w:hAnsi="Montserrat" w:cs="Calibri"/>
                <w:i/>
                <w:color w:val="000000" w:themeColor="text1"/>
                <w:sz w:val="18"/>
                <w:szCs w:val="18"/>
              </w:rPr>
              <w:t>Conjuntar acciones para establecer las bases que regirán el seguimiento y apoyo operativo por parte de la Secretaría de Educación para la implementación y ejecución de programas y proyectos que el DIF Estatal proporciona a través de la Dirección de Desarrollo Comunitario y Asistencia Alimentaria, enfocados a mejorar la alimentación y nutrición, así como dignificar la atención de las niñas, niños y adolescentes que asisten a los centros educativos de educación básica que cuenten con programa alimentario y que se encuentran en situación de desventaja, a través de la coordinación para esta acción con los H. Ayuntamientos y sus DIF Municipales.</w:t>
            </w:r>
          </w:p>
          <w:p w14:paraId="357DB533" w14:textId="631598EA" w:rsidR="0019230F" w:rsidRPr="00E87875" w:rsidRDefault="0019230F" w:rsidP="0019230F">
            <w:pPr>
              <w:spacing w:line="276" w:lineRule="auto"/>
              <w:ind w:right="209"/>
              <w:jc w:val="center"/>
              <w:rPr>
                <w:rFonts w:ascii="Montserrat" w:hAnsi="Montserrat" w:cs="Calibri"/>
                <w:b/>
                <w:i/>
                <w:color w:val="FF0000"/>
                <w:sz w:val="18"/>
                <w:szCs w:val="18"/>
              </w:rPr>
            </w:pPr>
          </w:p>
        </w:tc>
        <w:tc>
          <w:tcPr>
            <w:tcW w:w="1412" w:type="pct"/>
            <w:gridSpan w:val="4"/>
            <w:shd w:val="clear" w:color="auto" w:fill="auto"/>
            <w:vAlign w:val="center"/>
          </w:tcPr>
          <w:p w14:paraId="7A9EA717" w14:textId="77777777" w:rsidR="0019230F" w:rsidRPr="00F934CF" w:rsidRDefault="0019230F" w:rsidP="0019230F">
            <w:pPr>
              <w:spacing w:line="276" w:lineRule="auto"/>
              <w:ind w:right="209"/>
              <w:jc w:val="center"/>
              <w:rPr>
                <w:rFonts w:ascii="Montserrat" w:hAnsi="Montserrat" w:cs="Calibri"/>
                <w:i/>
                <w:color w:val="000000" w:themeColor="text1"/>
                <w:sz w:val="18"/>
                <w:szCs w:val="18"/>
              </w:rPr>
            </w:pPr>
            <w:r w:rsidRPr="00F934CF">
              <w:rPr>
                <w:rFonts w:ascii="Montserrat" w:hAnsi="Montserrat" w:cs="Calibri"/>
                <w:i/>
                <w:color w:val="000000" w:themeColor="text1"/>
                <w:sz w:val="18"/>
                <w:szCs w:val="18"/>
              </w:rPr>
              <w:t>1.Brindar las facilidades al personal del DIF Estatal y a los DIF Municipales para poder ingresar a las instalaciones cuando se requiera el seguimiento operativo de los Programas de Desarrollo Comunitario y Asistencia Alimentaria.</w:t>
            </w:r>
          </w:p>
          <w:p w14:paraId="337D1B89" w14:textId="77777777" w:rsidR="0019230F" w:rsidRPr="00F934CF" w:rsidRDefault="0019230F" w:rsidP="0019230F">
            <w:pPr>
              <w:spacing w:line="276" w:lineRule="auto"/>
              <w:ind w:right="209"/>
              <w:jc w:val="center"/>
              <w:rPr>
                <w:rFonts w:ascii="Montserrat" w:hAnsi="Montserrat" w:cs="Calibri"/>
                <w:i/>
                <w:color w:val="000000" w:themeColor="text1"/>
                <w:sz w:val="18"/>
                <w:szCs w:val="18"/>
              </w:rPr>
            </w:pPr>
            <w:r w:rsidRPr="00F934CF">
              <w:rPr>
                <w:rFonts w:ascii="Montserrat" w:hAnsi="Montserrat" w:cs="Calibri"/>
                <w:i/>
                <w:color w:val="000000" w:themeColor="text1"/>
                <w:sz w:val="18"/>
                <w:szCs w:val="18"/>
              </w:rPr>
              <w:t>2. Establecer acuerdos de coordinación específicos que permitan mejorar la operación y seguimiento de programas de Desarrollo Comunitario y Asistencia Alimentaria.</w:t>
            </w:r>
          </w:p>
          <w:p w14:paraId="61962C1C" w14:textId="77777777" w:rsidR="0019230F" w:rsidRPr="00F934CF" w:rsidRDefault="0019230F" w:rsidP="0019230F">
            <w:pPr>
              <w:spacing w:line="276" w:lineRule="auto"/>
              <w:ind w:right="209"/>
              <w:jc w:val="center"/>
              <w:rPr>
                <w:rFonts w:ascii="Montserrat" w:hAnsi="Montserrat" w:cs="Calibri"/>
                <w:i/>
                <w:color w:val="000000" w:themeColor="text1"/>
                <w:sz w:val="18"/>
                <w:szCs w:val="18"/>
              </w:rPr>
            </w:pPr>
            <w:r w:rsidRPr="00F934CF">
              <w:rPr>
                <w:rFonts w:ascii="Montserrat" w:hAnsi="Montserrat" w:cs="Calibri"/>
                <w:i/>
                <w:color w:val="000000" w:themeColor="text1"/>
                <w:sz w:val="18"/>
                <w:szCs w:val="18"/>
              </w:rPr>
              <w:t>3. Fomentar con el personal docente, padres de familia, niñas, niños y adolescentes el buen uso de los recursos.</w:t>
            </w:r>
          </w:p>
          <w:p w14:paraId="59272A1A" w14:textId="77777777" w:rsidR="0019230F" w:rsidRPr="00F934CF" w:rsidRDefault="0019230F" w:rsidP="0019230F">
            <w:pPr>
              <w:spacing w:line="276" w:lineRule="auto"/>
              <w:ind w:right="209"/>
              <w:jc w:val="center"/>
              <w:rPr>
                <w:rFonts w:ascii="Montserrat" w:hAnsi="Montserrat" w:cs="Calibri"/>
                <w:i/>
                <w:color w:val="000000" w:themeColor="text1"/>
                <w:sz w:val="18"/>
                <w:szCs w:val="18"/>
              </w:rPr>
            </w:pPr>
            <w:r w:rsidRPr="00F934CF">
              <w:rPr>
                <w:rFonts w:ascii="Montserrat" w:hAnsi="Montserrat" w:cs="Calibri"/>
                <w:i/>
                <w:color w:val="000000" w:themeColor="text1"/>
                <w:sz w:val="18"/>
                <w:szCs w:val="18"/>
              </w:rPr>
              <w:t>4. Entre otros.</w:t>
            </w:r>
          </w:p>
          <w:p w14:paraId="329D400B" w14:textId="4B2B9C3C" w:rsidR="0019230F" w:rsidRPr="00E87875" w:rsidRDefault="0019230F" w:rsidP="0019230F">
            <w:pPr>
              <w:spacing w:line="276" w:lineRule="auto"/>
              <w:ind w:right="209"/>
              <w:jc w:val="center"/>
              <w:rPr>
                <w:rFonts w:ascii="Montserrat" w:hAnsi="Montserrat" w:cs="Calibri"/>
                <w:b/>
                <w:i/>
                <w:color w:val="FF0000"/>
                <w:sz w:val="18"/>
                <w:szCs w:val="18"/>
              </w:rPr>
            </w:pPr>
          </w:p>
        </w:tc>
      </w:tr>
      <w:tr w:rsidR="0019230F" w:rsidRPr="00E87875" w14:paraId="5D9B6EC2"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042" w:type="pct"/>
            <w:gridSpan w:val="5"/>
            <w:vMerge w:val="restart"/>
            <w:shd w:val="clear" w:color="auto" w:fill="auto"/>
          </w:tcPr>
          <w:p w14:paraId="28AF6CB2" w14:textId="77777777" w:rsidR="0019230F" w:rsidRPr="00E87875" w:rsidRDefault="0019230F" w:rsidP="0019230F">
            <w:pPr>
              <w:tabs>
                <w:tab w:val="left" w:pos="2917"/>
              </w:tabs>
              <w:spacing w:line="276" w:lineRule="auto"/>
              <w:ind w:right="1"/>
              <w:rPr>
                <w:rFonts w:ascii="Montserrat" w:hAnsi="Montserrat" w:cs="Calibri"/>
                <w:sz w:val="18"/>
                <w:szCs w:val="18"/>
              </w:rPr>
            </w:pPr>
            <w:r w:rsidRPr="00E87875">
              <w:rPr>
                <w:rFonts w:ascii="Montserrat" w:hAnsi="Montserrat" w:cs="Calibri"/>
                <w:sz w:val="18"/>
                <w:szCs w:val="18"/>
              </w:rPr>
              <w:lastRenderedPageBreak/>
              <w:t>Resultado o avances de las acciones y/o proyectos adicionales que se llevaron a cabo para fortalecer los programas alimentarios</w:t>
            </w:r>
          </w:p>
        </w:tc>
        <w:tc>
          <w:tcPr>
            <w:tcW w:w="3958" w:type="pct"/>
            <w:gridSpan w:val="15"/>
          </w:tcPr>
          <w:p w14:paraId="6CE9BA42" w14:textId="77777777" w:rsidR="0019230F" w:rsidRPr="00E87875" w:rsidRDefault="0019230F" w:rsidP="0019230F">
            <w:pPr>
              <w:spacing w:line="276" w:lineRule="auto"/>
              <w:ind w:right="209"/>
              <w:jc w:val="center"/>
              <w:rPr>
                <w:rFonts w:ascii="Montserrat" w:hAnsi="Montserrat" w:cs="Calibri"/>
                <w:i/>
                <w:color w:val="E36C0A"/>
                <w:sz w:val="18"/>
                <w:szCs w:val="18"/>
              </w:rPr>
            </w:pPr>
            <w:r w:rsidRPr="00E87875">
              <w:rPr>
                <w:rFonts w:ascii="Montserrat" w:hAnsi="Montserrat" w:cs="Calibri"/>
                <w:b/>
                <w:sz w:val="18"/>
                <w:szCs w:val="18"/>
              </w:rPr>
              <w:t>Acción o Proyecto</w:t>
            </w:r>
          </w:p>
        </w:tc>
      </w:tr>
      <w:tr w:rsidR="0019230F" w:rsidRPr="00E87875" w14:paraId="32CA45DB"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042" w:type="pct"/>
            <w:gridSpan w:val="5"/>
            <w:vMerge/>
            <w:shd w:val="clear" w:color="auto" w:fill="auto"/>
          </w:tcPr>
          <w:p w14:paraId="2EF50130" w14:textId="77777777" w:rsidR="0019230F" w:rsidRPr="00E87875" w:rsidRDefault="0019230F" w:rsidP="0019230F">
            <w:pPr>
              <w:spacing w:line="276" w:lineRule="auto"/>
              <w:ind w:right="1"/>
              <w:rPr>
                <w:rFonts w:ascii="Montserrat" w:hAnsi="Montserrat" w:cs="Calibri"/>
                <w:sz w:val="18"/>
                <w:szCs w:val="18"/>
              </w:rPr>
            </w:pPr>
          </w:p>
        </w:tc>
        <w:tc>
          <w:tcPr>
            <w:tcW w:w="3958" w:type="pct"/>
            <w:gridSpan w:val="15"/>
          </w:tcPr>
          <w:p w14:paraId="083B59D2" w14:textId="77777777" w:rsidR="0019230F" w:rsidRPr="00E87875" w:rsidRDefault="0019230F" w:rsidP="0019230F">
            <w:pPr>
              <w:spacing w:line="276" w:lineRule="auto"/>
              <w:ind w:right="209"/>
              <w:jc w:val="center"/>
              <w:rPr>
                <w:rFonts w:ascii="Montserrat" w:hAnsi="Montserrat" w:cs="Calibri"/>
                <w:i/>
                <w:color w:val="E36C0A"/>
                <w:sz w:val="18"/>
                <w:szCs w:val="18"/>
              </w:rPr>
            </w:pPr>
          </w:p>
          <w:p w14:paraId="355902B9" w14:textId="2D4E47EB" w:rsidR="0019230F" w:rsidRPr="0019230F" w:rsidRDefault="0019230F" w:rsidP="0019230F">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Campaña “yo si como sano, variado y suficiente”.</w:t>
            </w:r>
          </w:p>
        </w:tc>
      </w:tr>
      <w:tr w:rsidR="0019230F" w:rsidRPr="00E87875" w14:paraId="37090219"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042" w:type="pct"/>
            <w:gridSpan w:val="5"/>
            <w:vMerge w:val="restart"/>
            <w:shd w:val="clear" w:color="auto" w:fill="auto"/>
            <w:vAlign w:val="center"/>
          </w:tcPr>
          <w:p w14:paraId="14E6A373" w14:textId="77777777" w:rsidR="0019230F" w:rsidRPr="00E87875" w:rsidRDefault="0019230F" w:rsidP="0019230F">
            <w:pPr>
              <w:tabs>
                <w:tab w:val="left" w:pos="3119"/>
                <w:tab w:val="left" w:pos="10080"/>
              </w:tabs>
              <w:spacing w:line="276" w:lineRule="auto"/>
              <w:ind w:right="34"/>
              <w:jc w:val="both"/>
              <w:rPr>
                <w:rFonts w:ascii="Montserrat" w:hAnsi="Montserrat" w:cs="Calibri"/>
                <w:sz w:val="18"/>
                <w:szCs w:val="18"/>
              </w:rPr>
            </w:pPr>
            <w:r w:rsidRPr="00E87875">
              <w:rPr>
                <w:rFonts w:ascii="Montserrat" w:hAnsi="Montserrat" w:cs="Calibri"/>
                <w:sz w:val="18"/>
                <w:szCs w:val="18"/>
              </w:rPr>
              <w:t>En caso de haber contado con alguna vinculación para estas acciones y/o proyectos, indicar lo siguiente:</w:t>
            </w:r>
            <w:r w:rsidRPr="00E87875">
              <w:rPr>
                <w:rFonts w:ascii="Montserrat" w:hAnsi="Montserrat" w:cs="Arial"/>
                <w:sz w:val="18"/>
                <w:szCs w:val="18"/>
              </w:rPr>
              <w:t xml:space="preserve"> </w:t>
            </w:r>
          </w:p>
        </w:tc>
        <w:tc>
          <w:tcPr>
            <w:tcW w:w="616" w:type="pct"/>
            <w:gridSpan w:val="2"/>
            <w:shd w:val="clear" w:color="auto" w:fill="auto"/>
            <w:vAlign w:val="center"/>
          </w:tcPr>
          <w:p w14:paraId="6F1931CA" w14:textId="77777777" w:rsidR="0019230F" w:rsidRPr="00E87875" w:rsidRDefault="0019230F" w:rsidP="0019230F">
            <w:pPr>
              <w:spacing w:line="276" w:lineRule="auto"/>
              <w:ind w:right="209"/>
              <w:jc w:val="center"/>
              <w:rPr>
                <w:rFonts w:ascii="Montserrat" w:hAnsi="Montserrat" w:cs="Calibri"/>
                <w:b/>
                <w:sz w:val="18"/>
                <w:szCs w:val="18"/>
              </w:rPr>
            </w:pPr>
            <w:r w:rsidRPr="00E87875">
              <w:rPr>
                <w:rFonts w:ascii="Montserrat" w:hAnsi="Montserrat" w:cs="Calibri"/>
                <w:b/>
                <w:sz w:val="18"/>
                <w:szCs w:val="18"/>
              </w:rPr>
              <w:t>¿Qué institución?</w:t>
            </w:r>
          </w:p>
        </w:tc>
        <w:tc>
          <w:tcPr>
            <w:tcW w:w="1930" w:type="pct"/>
            <w:gridSpan w:val="9"/>
            <w:shd w:val="clear" w:color="auto" w:fill="auto"/>
            <w:vAlign w:val="center"/>
          </w:tcPr>
          <w:p w14:paraId="3498095F" w14:textId="77777777" w:rsidR="0019230F" w:rsidRPr="00E87875" w:rsidRDefault="0019230F" w:rsidP="0019230F">
            <w:pPr>
              <w:spacing w:line="276" w:lineRule="auto"/>
              <w:jc w:val="center"/>
              <w:rPr>
                <w:rFonts w:ascii="Montserrat" w:hAnsi="Montserrat" w:cs="Calibri"/>
                <w:b/>
                <w:sz w:val="18"/>
                <w:szCs w:val="18"/>
              </w:rPr>
            </w:pPr>
            <w:r w:rsidRPr="00E87875">
              <w:rPr>
                <w:rFonts w:ascii="Montserrat" w:hAnsi="Montserrat" w:cs="Calibri"/>
                <w:b/>
                <w:sz w:val="18"/>
                <w:szCs w:val="18"/>
              </w:rPr>
              <w:t>¿Con qué propósito?</w:t>
            </w:r>
          </w:p>
        </w:tc>
        <w:tc>
          <w:tcPr>
            <w:tcW w:w="1412" w:type="pct"/>
            <w:gridSpan w:val="4"/>
            <w:shd w:val="clear" w:color="auto" w:fill="auto"/>
            <w:vAlign w:val="center"/>
          </w:tcPr>
          <w:p w14:paraId="47AC4612" w14:textId="77777777" w:rsidR="0019230F" w:rsidRPr="00E87875" w:rsidRDefault="0019230F" w:rsidP="0019230F">
            <w:pPr>
              <w:spacing w:line="276" w:lineRule="auto"/>
              <w:jc w:val="center"/>
              <w:rPr>
                <w:rFonts w:ascii="Montserrat" w:hAnsi="Montserrat" w:cs="Calibri"/>
                <w:b/>
                <w:sz w:val="18"/>
                <w:szCs w:val="18"/>
              </w:rPr>
            </w:pPr>
            <w:r w:rsidRPr="00E87875">
              <w:rPr>
                <w:rFonts w:ascii="Montserrat" w:hAnsi="Montserrat" w:cs="Calibri"/>
                <w:b/>
                <w:sz w:val="18"/>
                <w:szCs w:val="18"/>
              </w:rPr>
              <w:t>¿Cuál fue su papel?</w:t>
            </w:r>
          </w:p>
        </w:tc>
      </w:tr>
      <w:tr w:rsidR="0019230F" w:rsidRPr="00E87875" w14:paraId="3CE09BA1" w14:textId="77777777" w:rsidTr="00343BD4">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042" w:type="pct"/>
            <w:gridSpan w:val="5"/>
            <w:vMerge/>
            <w:shd w:val="clear" w:color="auto" w:fill="auto"/>
            <w:vAlign w:val="center"/>
          </w:tcPr>
          <w:p w14:paraId="6FA23F96" w14:textId="77777777" w:rsidR="0019230F" w:rsidRPr="00E87875" w:rsidRDefault="0019230F" w:rsidP="0019230F">
            <w:pPr>
              <w:tabs>
                <w:tab w:val="left" w:pos="3119"/>
                <w:tab w:val="left" w:pos="10080"/>
              </w:tabs>
              <w:spacing w:line="276" w:lineRule="auto"/>
              <w:ind w:right="34"/>
              <w:jc w:val="both"/>
              <w:rPr>
                <w:rFonts w:ascii="Montserrat" w:hAnsi="Montserrat" w:cs="Calibri"/>
                <w:sz w:val="18"/>
                <w:szCs w:val="18"/>
              </w:rPr>
            </w:pPr>
          </w:p>
        </w:tc>
        <w:tc>
          <w:tcPr>
            <w:tcW w:w="616" w:type="pct"/>
            <w:gridSpan w:val="2"/>
            <w:shd w:val="clear" w:color="auto" w:fill="auto"/>
            <w:vAlign w:val="center"/>
          </w:tcPr>
          <w:p w14:paraId="3A0EE1A3" w14:textId="77777777" w:rsidR="0019230F" w:rsidRPr="00F934CF" w:rsidRDefault="0019230F" w:rsidP="0019230F">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SEGE</w:t>
            </w:r>
          </w:p>
          <w:p w14:paraId="67F2FE22" w14:textId="77777777" w:rsidR="0019230F" w:rsidRPr="00F934CF" w:rsidRDefault="0019230F" w:rsidP="0019230F">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Servicios de Salud</w:t>
            </w:r>
          </w:p>
          <w:p w14:paraId="700C48F9" w14:textId="77777777" w:rsidR="0019230F" w:rsidRPr="00F934CF" w:rsidRDefault="0019230F" w:rsidP="0019230F">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SEDARH</w:t>
            </w:r>
          </w:p>
          <w:p w14:paraId="22586481" w14:textId="77777777" w:rsidR="0019230F" w:rsidRPr="00F934CF" w:rsidRDefault="0019230F" w:rsidP="0019230F">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SADER</w:t>
            </w:r>
          </w:p>
          <w:p w14:paraId="34148002" w14:textId="77777777" w:rsidR="0019230F" w:rsidRPr="00F934CF" w:rsidRDefault="0019230F" w:rsidP="0019230F">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LICONSA</w:t>
            </w:r>
          </w:p>
          <w:p w14:paraId="117F89B9" w14:textId="77777777" w:rsidR="0019230F" w:rsidRPr="00F934CF" w:rsidRDefault="0019230F" w:rsidP="0019230F">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DICONSA</w:t>
            </w:r>
          </w:p>
          <w:p w14:paraId="64D32C23" w14:textId="77777777" w:rsidR="0019230F" w:rsidRPr="00F934CF" w:rsidRDefault="0019230F" w:rsidP="0019230F">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SEGALMEX</w:t>
            </w:r>
          </w:p>
          <w:p w14:paraId="2A9D2C62" w14:textId="145121D2" w:rsidR="0019230F" w:rsidRPr="00E87875" w:rsidRDefault="0019230F" w:rsidP="0019230F">
            <w:pPr>
              <w:spacing w:line="276" w:lineRule="auto"/>
              <w:ind w:right="209"/>
              <w:jc w:val="center"/>
              <w:rPr>
                <w:rFonts w:ascii="Montserrat" w:hAnsi="Montserrat" w:cs="Calibri"/>
                <w:b/>
                <w:i/>
                <w:color w:val="FF0000"/>
                <w:sz w:val="18"/>
                <w:szCs w:val="18"/>
              </w:rPr>
            </w:pPr>
            <w:r w:rsidRPr="00F934CF">
              <w:rPr>
                <w:rFonts w:ascii="Montserrat" w:hAnsi="Montserrat" w:cs="Calibri"/>
                <w:i/>
                <w:color w:val="000000" w:themeColor="text1"/>
                <w:sz w:val="18"/>
                <w:szCs w:val="18"/>
              </w:rPr>
              <w:t>DIF ESTATAL</w:t>
            </w:r>
          </w:p>
        </w:tc>
        <w:tc>
          <w:tcPr>
            <w:tcW w:w="1930" w:type="pct"/>
            <w:gridSpan w:val="9"/>
            <w:shd w:val="clear" w:color="auto" w:fill="auto"/>
            <w:vAlign w:val="center"/>
          </w:tcPr>
          <w:p w14:paraId="6ABC65E5" w14:textId="749F0643" w:rsidR="0019230F" w:rsidRPr="00E87875" w:rsidRDefault="0019230F" w:rsidP="0019230F">
            <w:pPr>
              <w:spacing w:line="276" w:lineRule="auto"/>
              <w:ind w:right="209"/>
              <w:jc w:val="center"/>
              <w:rPr>
                <w:rFonts w:ascii="Montserrat" w:hAnsi="Montserrat" w:cs="Calibri"/>
                <w:b/>
                <w:i/>
                <w:color w:val="FF0000"/>
                <w:sz w:val="18"/>
                <w:szCs w:val="18"/>
              </w:rPr>
            </w:pPr>
            <w:r w:rsidRPr="00F934CF">
              <w:rPr>
                <w:rFonts w:ascii="Montserrat" w:hAnsi="Montserrat" w:cs="Calibri"/>
                <w:i/>
                <w:color w:val="000000" w:themeColor="text1"/>
                <w:sz w:val="18"/>
                <w:szCs w:val="18"/>
              </w:rPr>
              <w:t>Fomentar a la población la importancia de llevar una alimentación adecuada.</w:t>
            </w:r>
          </w:p>
        </w:tc>
        <w:tc>
          <w:tcPr>
            <w:tcW w:w="1412" w:type="pct"/>
            <w:gridSpan w:val="4"/>
            <w:shd w:val="clear" w:color="auto" w:fill="auto"/>
            <w:vAlign w:val="center"/>
          </w:tcPr>
          <w:p w14:paraId="589DE82B" w14:textId="79B82C9E" w:rsidR="0019230F" w:rsidRPr="00E87875" w:rsidRDefault="0019230F" w:rsidP="0019230F">
            <w:pPr>
              <w:spacing w:line="276" w:lineRule="auto"/>
              <w:ind w:right="209"/>
              <w:jc w:val="center"/>
              <w:rPr>
                <w:rFonts w:ascii="Montserrat" w:hAnsi="Montserrat" w:cs="Calibri"/>
                <w:b/>
                <w:i/>
                <w:color w:val="FF0000"/>
                <w:sz w:val="18"/>
                <w:szCs w:val="18"/>
              </w:rPr>
            </w:pPr>
            <w:r w:rsidRPr="00F934CF">
              <w:rPr>
                <w:rFonts w:ascii="Montserrat" w:hAnsi="Montserrat" w:cs="Calibri"/>
                <w:i/>
                <w:color w:val="000000" w:themeColor="text1"/>
                <w:sz w:val="18"/>
                <w:szCs w:val="18"/>
              </w:rPr>
              <w:t>Hacer sinergias mediante ferias de salud y alimentación con diferentes dinámicas de cada dependencia en los Municipios del Estado.</w:t>
            </w:r>
          </w:p>
        </w:tc>
      </w:tr>
    </w:tbl>
    <w:p w14:paraId="2994A974" w14:textId="77777777" w:rsidR="0019230F" w:rsidRDefault="0019230F" w:rsidP="00961424">
      <w:pPr>
        <w:pStyle w:val="Ttulo1"/>
        <w:spacing w:before="0"/>
        <w:jc w:val="both"/>
        <w:rPr>
          <w:rFonts w:ascii="Montserrat" w:hAnsi="Montserrat"/>
          <w:b/>
          <w:color w:val="660033"/>
          <w:sz w:val="22"/>
          <w:szCs w:val="22"/>
          <w:lang w:eastAsia="es-ES"/>
        </w:rPr>
      </w:pPr>
    </w:p>
    <w:p w14:paraId="47358AF3" w14:textId="77777777" w:rsidR="0019230F" w:rsidRDefault="0019230F" w:rsidP="00961424">
      <w:pPr>
        <w:pStyle w:val="Ttulo1"/>
        <w:spacing w:before="0"/>
        <w:jc w:val="both"/>
        <w:rPr>
          <w:rFonts w:ascii="Montserrat" w:hAnsi="Montserrat"/>
          <w:b/>
          <w:color w:val="660033"/>
          <w:sz w:val="22"/>
          <w:szCs w:val="22"/>
          <w:lang w:eastAsia="es-ES"/>
        </w:rPr>
      </w:pPr>
    </w:p>
    <w:p w14:paraId="6C2074E0" w14:textId="77777777" w:rsidR="0019230F" w:rsidRDefault="0019230F" w:rsidP="00961424">
      <w:pPr>
        <w:pStyle w:val="Ttulo1"/>
        <w:spacing w:before="0"/>
        <w:jc w:val="both"/>
        <w:rPr>
          <w:rFonts w:ascii="Montserrat" w:hAnsi="Montserrat"/>
          <w:b/>
          <w:color w:val="660033"/>
          <w:sz w:val="22"/>
          <w:szCs w:val="22"/>
          <w:lang w:eastAsia="es-ES"/>
        </w:rPr>
      </w:pPr>
    </w:p>
    <w:p w14:paraId="3430A518" w14:textId="77777777" w:rsidR="0019230F" w:rsidRDefault="0019230F" w:rsidP="00961424">
      <w:pPr>
        <w:pStyle w:val="Ttulo1"/>
        <w:spacing w:before="0"/>
        <w:jc w:val="both"/>
        <w:rPr>
          <w:rFonts w:ascii="Montserrat" w:hAnsi="Montserrat"/>
          <w:b/>
          <w:color w:val="660033"/>
          <w:sz w:val="22"/>
          <w:szCs w:val="22"/>
          <w:lang w:eastAsia="es-ES"/>
        </w:rPr>
      </w:pPr>
    </w:p>
    <w:p w14:paraId="5F0D4200" w14:textId="77777777" w:rsidR="0019230F" w:rsidRDefault="0019230F" w:rsidP="00961424">
      <w:pPr>
        <w:pStyle w:val="Ttulo1"/>
        <w:spacing w:before="0"/>
        <w:jc w:val="both"/>
        <w:rPr>
          <w:rFonts w:ascii="Montserrat" w:hAnsi="Montserrat"/>
          <w:b/>
          <w:color w:val="660033"/>
          <w:sz w:val="22"/>
          <w:szCs w:val="22"/>
          <w:lang w:eastAsia="es-ES"/>
        </w:rPr>
      </w:pPr>
    </w:p>
    <w:p w14:paraId="4C669F85" w14:textId="77777777" w:rsidR="00FB2E3E" w:rsidRDefault="00FB2E3E" w:rsidP="00FB2E3E"/>
    <w:p w14:paraId="3BAA7160" w14:textId="77777777" w:rsidR="00366AAF" w:rsidRDefault="00366AAF" w:rsidP="00FB2E3E"/>
    <w:p w14:paraId="14CC50FC" w14:textId="77777777" w:rsidR="00366AAF" w:rsidRPr="00FB2E3E" w:rsidRDefault="00366AAF" w:rsidP="00FB2E3E"/>
    <w:p w14:paraId="1AA9E4C7" w14:textId="77777777" w:rsidR="0019230F" w:rsidRDefault="0019230F" w:rsidP="00961424">
      <w:pPr>
        <w:pStyle w:val="Ttulo1"/>
        <w:spacing w:before="0"/>
        <w:jc w:val="both"/>
        <w:rPr>
          <w:rFonts w:ascii="Montserrat" w:hAnsi="Montserrat"/>
          <w:b/>
          <w:color w:val="660033"/>
          <w:sz w:val="22"/>
          <w:szCs w:val="22"/>
          <w:lang w:eastAsia="es-ES"/>
        </w:rPr>
      </w:pPr>
    </w:p>
    <w:p w14:paraId="412416F9" w14:textId="77777777" w:rsidR="0019230F" w:rsidRDefault="0019230F" w:rsidP="00961424">
      <w:pPr>
        <w:pStyle w:val="Ttulo1"/>
        <w:spacing w:before="0"/>
        <w:jc w:val="both"/>
        <w:rPr>
          <w:rFonts w:ascii="Montserrat" w:hAnsi="Montserrat"/>
          <w:b/>
          <w:color w:val="660033"/>
          <w:sz w:val="22"/>
          <w:szCs w:val="22"/>
          <w:lang w:eastAsia="es-ES"/>
        </w:rPr>
      </w:pPr>
    </w:p>
    <w:p w14:paraId="6C5865A5" w14:textId="77777777" w:rsidR="000B2BE6" w:rsidRPr="000B2BE6" w:rsidRDefault="000B2BE6" w:rsidP="000B2BE6"/>
    <w:p w14:paraId="73847301" w14:textId="0FA50F21" w:rsidR="00961424" w:rsidRDefault="00961424" w:rsidP="00961424">
      <w:pPr>
        <w:pStyle w:val="Ttulo1"/>
        <w:spacing w:before="0"/>
        <w:jc w:val="both"/>
        <w:rPr>
          <w:rFonts w:ascii="Montserrat" w:hAnsi="Montserrat"/>
          <w:b/>
          <w:color w:val="660033"/>
          <w:sz w:val="22"/>
          <w:szCs w:val="22"/>
          <w:lang w:eastAsia="es-ES"/>
        </w:rPr>
      </w:pPr>
      <w:r w:rsidRPr="00E87875">
        <w:rPr>
          <w:rFonts w:ascii="Montserrat" w:hAnsi="Montserrat"/>
          <w:b/>
          <w:color w:val="660033"/>
          <w:sz w:val="22"/>
          <w:szCs w:val="22"/>
          <w:lang w:eastAsia="es-ES"/>
        </w:rPr>
        <w:t>Desayunos Escolares modalidad Frío</w:t>
      </w:r>
    </w:p>
    <w:p w14:paraId="73BFEB42" w14:textId="77777777" w:rsidR="00422DDB" w:rsidRPr="00422DDB" w:rsidRDefault="00422DDB" w:rsidP="00422DDB"/>
    <w:p w14:paraId="3B3CDF41" w14:textId="77777777" w:rsidR="00961424" w:rsidRPr="00E87875" w:rsidRDefault="00961424" w:rsidP="00961424">
      <w:pPr>
        <w:rPr>
          <w:rFonts w:ascii="Montserrat" w:hAnsi="Montserrat"/>
        </w:rPr>
      </w:pPr>
    </w:p>
    <w:tbl>
      <w:tblPr>
        <w:tblW w:w="5417" w:type="pct"/>
        <w:jc w:val="center"/>
        <w:tblBorders>
          <w:top w:val="single" w:sz="4" w:space="0" w:color="8496B0" w:themeColor="text2" w:themeTint="99"/>
          <w:left w:val="single" w:sz="4" w:space="0" w:color="8496B0" w:themeColor="text2" w:themeTint="99"/>
          <w:bottom w:val="single" w:sz="4" w:space="0" w:color="8496B0" w:themeColor="text2" w:themeTint="99"/>
          <w:right w:val="single" w:sz="4" w:space="0" w:color="8496B0" w:themeColor="text2" w:themeTint="99"/>
          <w:insideH w:val="single" w:sz="4" w:space="0" w:color="8496B0" w:themeColor="text2" w:themeTint="99"/>
          <w:insideV w:val="single" w:sz="4" w:space="0" w:color="8496B0" w:themeColor="text2" w:themeTint="99"/>
        </w:tblBorders>
        <w:tblLook w:val="00A0" w:firstRow="1" w:lastRow="0" w:firstColumn="1" w:lastColumn="0" w:noHBand="0" w:noVBand="0"/>
      </w:tblPr>
      <w:tblGrid>
        <w:gridCol w:w="1006"/>
        <w:gridCol w:w="341"/>
        <w:gridCol w:w="1593"/>
        <w:gridCol w:w="676"/>
        <w:gridCol w:w="919"/>
        <w:gridCol w:w="1200"/>
        <w:gridCol w:w="665"/>
        <w:gridCol w:w="627"/>
        <w:gridCol w:w="228"/>
        <w:gridCol w:w="223"/>
        <w:gridCol w:w="464"/>
        <w:gridCol w:w="1071"/>
        <w:gridCol w:w="2142"/>
      </w:tblGrid>
      <w:tr w:rsidR="00961424" w:rsidRPr="00E87875" w14:paraId="21B51F9B" w14:textId="77777777" w:rsidTr="00D7746A">
        <w:trPr>
          <w:trHeight w:val="20"/>
          <w:jc w:val="center"/>
        </w:trPr>
        <w:tc>
          <w:tcPr>
            <w:tcW w:w="5000" w:type="pct"/>
            <w:gridSpan w:val="13"/>
            <w:shd w:val="clear" w:color="auto" w:fill="DC3578" w:themeFill="accent1" w:themeFillTint="99"/>
          </w:tcPr>
          <w:p w14:paraId="294D9E0D" w14:textId="77777777" w:rsidR="00961424" w:rsidRPr="00E87875" w:rsidRDefault="00961424" w:rsidP="0025701B">
            <w:pPr>
              <w:spacing w:line="276" w:lineRule="auto"/>
              <w:ind w:right="209"/>
              <w:jc w:val="center"/>
              <w:rPr>
                <w:rFonts w:ascii="Montserrat" w:hAnsi="Montserrat" w:cs="Calibri"/>
                <w:b/>
                <w:sz w:val="18"/>
                <w:szCs w:val="18"/>
              </w:rPr>
            </w:pPr>
            <w:r w:rsidRPr="00E87875">
              <w:rPr>
                <w:rFonts w:ascii="Montserrat" w:hAnsi="Montserrat" w:cs="Calibri"/>
                <w:color w:val="FF0000"/>
                <w:sz w:val="18"/>
                <w:szCs w:val="18"/>
              </w:rPr>
              <w:br w:type="page"/>
            </w:r>
            <w:r w:rsidRPr="00E87875">
              <w:rPr>
                <w:rFonts w:ascii="Montserrat" w:hAnsi="Montserrat" w:cs="Calibri"/>
                <w:b/>
                <w:sz w:val="22"/>
                <w:szCs w:val="18"/>
              </w:rPr>
              <w:t>Desayunos Escolares modalidad Frío</w:t>
            </w:r>
          </w:p>
        </w:tc>
      </w:tr>
      <w:tr w:rsidR="00961424" w:rsidRPr="00E87875" w14:paraId="387C751D" w14:textId="77777777" w:rsidTr="00D7746A">
        <w:trPr>
          <w:trHeight w:val="20"/>
          <w:jc w:val="center"/>
        </w:trPr>
        <w:tc>
          <w:tcPr>
            <w:tcW w:w="2033" w:type="pct"/>
            <w:gridSpan w:val="5"/>
            <w:shd w:val="clear" w:color="auto" w:fill="auto"/>
          </w:tcPr>
          <w:p w14:paraId="3C8A50B4" w14:textId="77777777" w:rsidR="00961424" w:rsidRPr="00E87875" w:rsidRDefault="00961424" w:rsidP="0025701B">
            <w:pPr>
              <w:spacing w:line="276" w:lineRule="auto"/>
              <w:ind w:right="209"/>
              <w:jc w:val="both"/>
              <w:rPr>
                <w:rFonts w:ascii="Montserrat" w:hAnsi="Montserrat" w:cs="Calibri"/>
                <w:sz w:val="18"/>
                <w:szCs w:val="18"/>
              </w:rPr>
            </w:pPr>
            <w:r w:rsidRPr="00E87875">
              <w:rPr>
                <w:rFonts w:ascii="Montserrat" w:hAnsi="Montserrat" w:cs="Calibri"/>
                <w:sz w:val="18"/>
                <w:szCs w:val="18"/>
              </w:rPr>
              <w:t>Objetivo del programa descrito en las Reglas de Operación vigentes</w:t>
            </w:r>
          </w:p>
        </w:tc>
        <w:tc>
          <w:tcPr>
            <w:tcW w:w="2967" w:type="pct"/>
            <w:gridSpan w:val="8"/>
            <w:shd w:val="clear" w:color="auto" w:fill="auto"/>
          </w:tcPr>
          <w:p w14:paraId="2146E99A" w14:textId="47071F49" w:rsidR="00961424" w:rsidRPr="00E87875" w:rsidRDefault="00B5066F" w:rsidP="0025701B">
            <w:pPr>
              <w:spacing w:line="276" w:lineRule="auto"/>
              <w:ind w:right="209"/>
              <w:jc w:val="both"/>
              <w:rPr>
                <w:rFonts w:ascii="Montserrat" w:hAnsi="Montserrat" w:cs="Calibri"/>
                <w:sz w:val="18"/>
                <w:szCs w:val="18"/>
              </w:rPr>
            </w:pPr>
            <w:r>
              <w:rPr>
                <w:rFonts w:ascii="Montserrat" w:hAnsi="Montserrat" w:cs="Calibri"/>
                <w:sz w:val="18"/>
                <w:szCs w:val="18"/>
              </w:rPr>
              <w:t>Favorecer el acceso y consumo de alimentos nutritivos e inocuos de la población en condiciones de vulnerabilidad, que asiste a planteles públicos del Sistema Educativo Estatal, mediante la entrega de desayunos escolares, diseñados en base en criterios de calidad nutricia, acompañados de acciones de orientación y educación alimentaria, garantizando una alimentación sana, variada y suficiente.</w:t>
            </w:r>
          </w:p>
        </w:tc>
      </w:tr>
      <w:tr w:rsidR="00961424" w:rsidRPr="00E87875" w14:paraId="040D64FE" w14:textId="77777777" w:rsidTr="00D7746A">
        <w:trPr>
          <w:trHeight w:val="179"/>
          <w:jc w:val="center"/>
        </w:trPr>
        <w:tc>
          <w:tcPr>
            <w:tcW w:w="5000" w:type="pct"/>
            <w:gridSpan w:val="13"/>
          </w:tcPr>
          <w:p w14:paraId="19A5ADE8" w14:textId="77777777" w:rsidR="00961424" w:rsidRPr="00E87875" w:rsidRDefault="00961424" w:rsidP="0025701B">
            <w:pPr>
              <w:spacing w:line="276" w:lineRule="auto"/>
              <w:ind w:right="209"/>
              <w:jc w:val="center"/>
              <w:rPr>
                <w:rFonts w:ascii="Montserrat" w:hAnsi="Montserrat" w:cs="Calibri"/>
                <w:sz w:val="18"/>
                <w:szCs w:val="18"/>
              </w:rPr>
            </w:pPr>
            <w:r w:rsidRPr="00E87875">
              <w:rPr>
                <w:rFonts w:ascii="Montserrat" w:hAnsi="Montserrat" w:cs="Calibri"/>
                <w:b/>
                <w:sz w:val="18"/>
                <w:szCs w:val="18"/>
              </w:rPr>
              <w:t>Beneficiarios</w:t>
            </w:r>
          </w:p>
        </w:tc>
      </w:tr>
      <w:tr w:rsidR="00961424" w:rsidRPr="00E87875" w14:paraId="73E9F622" w14:textId="77777777" w:rsidTr="000D0B53">
        <w:trPr>
          <w:trHeight w:val="20"/>
          <w:jc w:val="center"/>
        </w:trPr>
        <w:tc>
          <w:tcPr>
            <w:tcW w:w="3560" w:type="pct"/>
            <w:gridSpan w:val="11"/>
            <w:shd w:val="clear" w:color="auto" w:fill="auto"/>
          </w:tcPr>
          <w:p w14:paraId="10E8113C" w14:textId="77777777" w:rsidR="00961424" w:rsidRPr="00E87875" w:rsidRDefault="00961424" w:rsidP="0025701B">
            <w:pPr>
              <w:spacing w:line="276" w:lineRule="auto"/>
              <w:ind w:right="209"/>
              <w:jc w:val="both"/>
              <w:rPr>
                <w:rFonts w:ascii="Montserrat" w:hAnsi="Montserrat" w:cs="Calibri"/>
                <w:sz w:val="18"/>
                <w:szCs w:val="18"/>
              </w:rPr>
            </w:pPr>
            <w:r w:rsidRPr="00E87875">
              <w:rPr>
                <w:rFonts w:ascii="Montserrat" w:hAnsi="Montserrat" w:cs="Calibri"/>
                <w:sz w:val="18"/>
                <w:szCs w:val="18"/>
              </w:rPr>
              <w:t>Población objetivo atendida en los tres primeros trimestres del año (número de beneficiarios).</w:t>
            </w:r>
          </w:p>
        </w:tc>
        <w:tc>
          <w:tcPr>
            <w:tcW w:w="1440" w:type="pct"/>
            <w:gridSpan w:val="2"/>
            <w:shd w:val="clear" w:color="auto" w:fill="auto"/>
          </w:tcPr>
          <w:p w14:paraId="31E9DDAD" w14:textId="690DBA0D" w:rsidR="00961424" w:rsidRPr="00E87875" w:rsidRDefault="003E1842" w:rsidP="000D0B53">
            <w:pPr>
              <w:spacing w:line="276" w:lineRule="auto"/>
              <w:ind w:right="209"/>
              <w:jc w:val="both"/>
              <w:rPr>
                <w:rFonts w:ascii="Montserrat" w:hAnsi="Montserrat" w:cs="Calibri"/>
                <w:sz w:val="18"/>
                <w:szCs w:val="18"/>
              </w:rPr>
            </w:pPr>
            <w:r>
              <w:rPr>
                <w:rFonts w:ascii="Montserrat" w:hAnsi="Montserrat" w:cs="Calibri"/>
                <w:sz w:val="18"/>
                <w:szCs w:val="18"/>
              </w:rPr>
              <w:t>1</w:t>
            </w:r>
            <w:r w:rsidR="000D0B53">
              <w:rPr>
                <w:rFonts w:ascii="Montserrat" w:hAnsi="Montserrat" w:cs="Calibri"/>
                <w:sz w:val="18"/>
                <w:szCs w:val="18"/>
              </w:rPr>
              <w:t>30,985</w:t>
            </w:r>
          </w:p>
        </w:tc>
      </w:tr>
      <w:tr w:rsidR="00961424" w:rsidRPr="00E87875" w14:paraId="3F6D14D7" w14:textId="77777777" w:rsidTr="00D7746A">
        <w:trPr>
          <w:trHeight w:val="20"/>
          <w:jc w:val="center"/>
        </w:trPr>
        <w:tc>
          <w:tcPr>
            <w:tcW w:w="3560" w:type="pct"/>
            <w:gridSpan w:val="11"/>
            <w:shd w:val="clear" w:color="auto" w:fill="auto"/>
          </w:tcPr>
          <w:p w14:paraId="719470B5" w14:textId="77777777" w:rsidR="00961424" w:rsidRPr="00E87875" w:rsidRDefault="00961424" w:rsidP="0025701B">
            <w:pPr>
              <w:spacing w:line="276" w:lineRule="auto"/>
              <w:ind w:right="209"/>
              <w:jc w:val="both"/>
              <w:rPr>
                <w:rFonts w:ascii="Montserrat" w:hAnsi="Montserrat" w:cs="Calibri"/>
                <w:sz w:val="18"/>
                <w:szCs w:val="18"/>
              </w:rPr>
            </w:pPr>
            <w:r w:rsidRPr="00E87875">
              <w:rPr>
                <w:rFonts w:ascii="Montserrat" w:hAnsi="Montserrat" w:cs="Calibri"/>
                <w:sz w:val="18"/>
                <w:szCs w:val="18"/>
              </w:rPr>
              <w:t>Porcentaje de población objetivo atendida con respecto con la población potencial</w:t>
            </w:r>
          </w:p>
        </w:tc>
        <w:tc>
          <w:tcPr>
            <w:tcW w:w="1440" w:type="pct"/>
            <w:gridSpan w:val="2"/>
            <w:shd w:val="clear" w:color="auto" w:fill="auto"/>
          </w:tcPr>
          <w:p w14:paraId="66B4C16B" w14:textId="77777777" w:rsidR="00961424" w:rsidRPr="00E87875" w:rsidRDefault="00961424" w:rsidP="0025701B">
            <w:pPr>
              <w:spacing w:line="276" w:lineRule="auto"/>
              <w:ind w:right="209"/>
              <w:jc w:val="both"/>
              <w:rPr>
                <w:rFonts w:ascii="Montserrat" w:hAnsi="Montserrat" w:cs="Calibri"/>
                <w:sz w:val="18"/>
                <w:szCs w:val="18"/>
              </w:rPr>
            </w:pPr>
          </w:p>
        </w:tc>
      </w:tr>
      <w:tr w:rsidR="00961424" w:rsidRPr="00E87875" w14:paraId="2826C356" w14:textId="77777777" w:rsidTr="00D7746A">
        <w:trPr>
          <w:trHeight w:val="20"/>
          <w:jc w:val="center"/>
        </w:trPr>
        <w:tc>
          <w:tcPr>
            <w:tcW w:w="3560" w:type="pct"/>
            <w:gridSpan w:val="11"/>
            <w:shd w:val="clear" w:color="auto" w:fill="auto"/>
          </w:tcPr>
          <w:p w14:paraId="56C55651" w14:textId="77777777" w:rsidR="00961424" w:rsidRPr="00E87875" w:rsidRDefault="00961424" w:rsidP="0025701B">
            <w:pPr>
              <w:spacing w:line="276" w:lineRule="auto"/>
              <w:ind w:right="209"/>
              <w:jc w:val="both"/>
              <w:rPr>
                <w:rFonts w:ascii="Montserrat" w:hAnsi="Montserrat" w:cs="Calibri"/>
                <w:sz w:val="18"/>
                <w:szCs w:val="18"/>
              </w:rPr>
            </w:pPr>
            <w:r w:rsidRPr="00E87875">
              <w:rPr>
                <w:rFonts w:ascii="Montserrat" w:hAnsi="Montserrat" w:cs="Calibri"/>
                <w:sz w:val="18"/>
                <w:szCs w:val="18"/>
              </w:rPr>
              <w:t>Número de niñas atendidas con el programa</w:t>
            </w:r>
          </w:p>
        </w:tc>
        <w:tc>
          <w:tcPr>
            <w:tcW w:w="1440" w:type="pct"/>
            <w:gridSpan w:val="2"/>
            <w:shd w:val="clear" w:color="auto" w:fill="auto"/>
          </w:tcPr>
          <w:p w14:paraId="6B8D55F0" w14:textId="4D1CFEEF" w:rsidR="00961424" w:rsidRPr="00E87875" w:rsidRDefault="000B57EF" w:rsidP="0025701B">
            <w:pPr>
              <w:spacing w:line="276" w:lineRule="auto"/>
              <w:ind w:right="209"/>
              <w:jc w:val="both"/>
              <w:rPr>
                <w:rFonts w:ascii="Montserrat" w:hAnsi="Montserrat" w:cs="Calibri"/>
                <w:sz w:val="18"/>
                <w:szCs w:val="18"/>
              </w:rPr>
            </w:pPr>
            <w:r>
              <w:rPr>
                <w:rFonts w:ascii="Montserrat" w:hAnsi="Montserrat" w:cs="Calibri"/>
                <w:sz w:val="18"/>
                <w:szCs w:val="18"/>
              </w:rPr>
              <w:t>64543</w:t>
            </w:r>
          </w:p>
        </w:tc>
      </w:tr>
      <w:tr w:rsidR="00961424" w:rsidRPr="00E87875" w14:paraId="40326082" w14:textId="77777777" w:rsidTr="00D7746A">
        <w:trPr>
          <w:trHeight w:val="20"/>
          <w:jc w:val="center"/>
        </w:trPr>
        <w:tc>
          <w:tcPr>
            <w:tcW w:w="3560" w:type="pct"/>
            <w:gridSpan w:val="11"/>
            <w:shd w:val="clear" w:color="auto" w:fill="auto"/>
          </w:tcPr>
          <w:p w14:paraId="72208A7D" w14:textId="77777777" w:rsidR="00961424" w:rsidRPr="00E87875" w:rsidRDefault="00961424" w:rsidP="0025701B">
            <w:pPr>
              <w:spacing w:line="276" w:lineRule="auto"/>
              <w:ind w:right="209"/>
              <w:jc w:val="both"/>
              <w:rPr>
                <w:rFonts w:ascii="Montserrat" w:hAnsi="Montserrat" w:cs="Calibri"/>
                <w:sz w:val="18"/>
                <w:szCs w:val="18"/>
              </w:rPr>
            </w:pPr>
            <w:r w:rsidRPr="00E87875">
              <w:rPr>
                <w:rFonts w:ascii="Montserrat" w:hAnsi="Montserrat" w:cs="Calibri"/>
                <w:sz w:val="18"/>
                <w:szCs w:val="18"/>
              </w:rPr>
              <w:t>Número de niños atendidos con el programa</w:t>
            </w:r>
          </w:p>
        </w:tc>
        <w:tc>
          <w:tcPr>
            <w:tcW w:w="1440" w:type="pct"/>
            <w:gridSpan w:val="2"/>
            <w:shd w:val="clear" w:color="auto" w:fill="auto"/>
          </w:tcPr>
          <w:p w14:paraId="656DCBDA" w14:textId="5A7BF9C0" w:rsidR="00961424" w:rsidRPr="00E87875" w:rsidRDefault="000B57EF" w:rsidP="0025701B">
            <w:pPr>
              <w:spacing w:line="276" w:lineRule="auto"/>
              <w:ind w:right="209"/>
              <w:jc w:val="both"/>
              <w:rPr>
                <w:rFonts w:ascii="Montserrat" w:hAnsi="Montserrat" w:cs="Calibri"/>
                <w:sz w:val="18"/>
                <w:szCs w:val="18"/>
              </w:rPr>
            </w:pPr>
            <w:r>
              <w:rPr>
                <w:rFonts w:ascii="Montserrat" w:hAnsi="Montserrat" w:cs="Calibri"/>
                <w:sz w:val="18"/>
                <w:szCs w:val="18"/>
              </w:rPr>
              <w:t>66442</w:t>
            </w:r>
          </w:p>
        </w:tc>
      </w:tr>
      <w:tr w:rsidR="00961424" w:rsidRPr="00E87875" w14:paraId="4101A4D4" w14:textId="77777777" w:rsidTr="00D7746A">
        <w:trPr>
          <w:trHeight w:val="20"/>
          <w:jc w:val="center"/>
        </w:trPr>
        <w:tc>
          <w:tcPr>
            <w:tcW w:w="3560" w:type="pct"/>
            <w:gridSpan w:val="11"/>
            <w:shd w:val="clear" w:color="auto" w:fill="auto"/>
          </w:tcPr>
          <w:p w14:paraId="67AD2DCC" w14:textId="77777777" w:rsidR="00961424" w:rsidRPr="00E87875" w:rsidRDefault="00961424" w:rsidP="0025701B">
            <w:pPr>
              <w:spacing w:line="276" w:lineRule="auto"/>
              <w:ind w:right="209"/>
              <w:jc w:val="both"/>
              <w:rPr>
                <w:rFonts w:ascii="Montserrat" w:hAnsi="Montserrat" w:cs="Calibri"/>
                <w:sz w:val="18"/>
                <w:szCs w:val="18"/>
              </w:rPr>
            </w:pPr>
            <w:r w:rsidRPr="00E87875">
              <w:rPr>
                <w:rFonts w:ascii="Montserrat" w:hAnsi="Montserrat" w:cs="Calibri"/>
                <w:sz w:val="18"/>
                <w:szCs w:val="18"/>
              </w:rPr>
              <w:t>¿Cuál fue la metodología utilizada para selección de beneficiarios?</w:t>
            </w:r>
          </w:p>
        </w:tc>
        <w:tc>
          <w:tcPr>
            <w:tcW w:w="1440" w:type="pct"/>
            <w:gridSpan w:val="2"/>
            <w:shd w:val="clear" w:color="auto" w:fill="auto"/>
          </w:tcPr>
          <w:p w14:paraId="79C2CB64" w14:textId="77777777" w:rsidR="00961424" w:rsidRPr="00E87875" w:rsidRDefault="00961424" w:rsidP="0025701B">
            <w:pPr>
              <w:spacing w:line="276" w:lineRule="auto"/>
              <w:ind w:right="209"/>
              <w:jc w:val="both"/>
              <w:rPr>
                <w:rFonts w:ascii="Montserrat" w:hAnsi="Montserrat" w:cs="Calibri"/>
                <w:sz w:val="18"/>
                <w:szCs w:val="18"/>
              </w:rPr>
            </w:pPr>
          </w:p>
        </w:tc>
      </w:tr>
      <w:tr w:rsidR="00961424" w:rsidRPr="00E87875" w14:paraId="34C4DDC9" w14:textId="77777777" w:rsidTr="00D7746A">
        <w:trPr>
          <w:trHeight w:val="20"/>
          <w:jc w:val="center"/>
        </w:trPr>
        <w:tc>
          <w:tcPr>
            <w:tcW w:w="5000" w:type="pct"/>
            <w:gridSpan w:val="13"/>
          </w:tcPr>
          <w:p w14:paraId="771D2943" w14:textId="77777777" w:rsidR="00961424" w:rsidRPr="00E87875" w:rsidRDefault="00961424" w:rsidP="0025701B">
            <w:pPr>
              <w:spacing w:line="276" w:lineRule="auto"/>
              <w:ind w:right="209"/>
              <w:jc w:val="center"/>
              <w:rPr>
                <w:rFonts w:ascii="Montserrat" w:hAnsi="Montserrat" w:cs="Calibri"/>
                <w:b/>
                <w:sz w:val="18"/>
                <w:szCs w:val="18"/>
              </w:rPr>
            </w:pPr>
            <w:r w:rsidRPr="00E87875">
              <w:rPr>
                <w:rFonts w:ascii="Montserrat" w:hAnsi="Montserrat" w:cs="Calibri"/>
                <w:b/>
                <w:sz w:val="18"/>
                <w:szCs w:val="18"/>
              </w:rPr>
              <w:t xml:space="preserve">Participación Social en el Programa de Desayunos Escolares </w:t>
            </w:r>
          </w:p>
        </w:tc>
      </w:tr>
      <w:tr w:rsidR="00961424" w:rsidRPr="00E87875" w14:paraId="1413C9E1" w14:textId="77777777" w:rsidTr="00D7746A">
        <w:trPr>
          <w:trHeight w:val="20"/>
          <w:jc w:val="center"/>
        </w:trPr>
        <w:tc>
          <w:tcPr>
            <w:tcW w:w="3560" w:type="pct"/>
            <w:gridSpan w:val="11"/>
            <w:shd w:val="clear" w:color="auto" w:fill="auto"/>
          </w:tcPr>
          <w:p w14:paraId="7F7D37F7" w14:textId="77777777" w:rsidR="00961424" w:rsidRPr="00E87875" w:rsidRDefault="00961424" w:rsidP="0025701B">
            <w:pPr>
              <w:spacing w:line="276" w:lineRule="auto"/>
              <w:ind w:right="1"/>
              <w:jc w:val="both"/>
              <w:rPr>
                <w:rFonts w:ascii="Montserrat" w:hAnsi="Montserrat" w:cs="Calibri"/>
                <w:sz w:val="18"/>
                <w:szCs w:val="18"/>
              </w:rPr>
            </w:pPr>
            <w:r w:rsidRPr="00E87875">
              <w:rPr>
                <w:rFonts w:ascii="Montserrat" w:hAnsi="Montserrat" w:cs="Calibri"/>
                <w:sz w:val="18"/>
                <w:szCs w:val="18"/>
              </w:rPr>
              <w:t>Número de comités constituidos mediante actas (anexar un ejemplar de acta).</w:t>
            </w:r>
          </w:p>
          <w:p w14:paraId="01D8F7AB" w14:textId="77777777" w:rsidR="00961424" w:rsidRPr="00E87875" w:rsidRDefault="00961424" w:rsidP="0025701B">
            <w:pPr>
              <w:spacing w:line="276" w:lineRule="auto"/>
              <w:ind w:right="1"/>
              <w:jc w:val="center"/>
              <w:rPr>
                <w:rFonts w:ascii="Montserrat" w:hAnsi="Montserrat" w:cs="Calibri"/>
                <w:sz w:val="18"/>
                <w:szCs w:val="18"/>
              </w:rPr>
            </w:pPr>
            <w:r w:rsidRPr="00E87875">
              <w:rPr>
                <w:rFonts w:ascii="Montserrat" w:hAnsi="Montserrat" w:cs="Calibri"/>
                <w:sz w:val="18"/>
                <w:szCs w:val="18"/>
              </w:rPr>
              <w:t>*Nota: Comité es el grupo de personas con representación de la comunidad, organizados para participar en la ejecución del programa de desayunos escolares.</w:t>
            </w:r>
          </w:p>
        </w:tc>
        <w:tc>
          <w:tcPr>
            <w:tcW w:w="1440" w:type="pct"/>
            <w:gridSpan w:val="2"/>
            <w:shd w:val="clear" w:color="auto" w:fill="auto"/>
          </w:tcPr>
          <w:p w14:paraId="7BA21530" w14:textId="09D9C971" w:rsidR="00961424" w:rsidRPr="00E87875" w:rsidRDefault="00405DD6" w:rsidP="0025701B">
            <w:pPr>
              <w:spacing w:line="276" w:lineRule="auto"/>
              <w:ind w:right="1"/>
              <w:jc w:val="center"/>
              <w:rPr>
                <w:rFonts w:ascii="Montserrat" w:hAnsi="Montserrat" w:cs="Calibri"/>
                <w:sz w:val="18"/>
                <w:szCs w:val="18"/>
              </w:rPr>
            </w:pPr>
            <w:r>
              <w:rPr>
                <w:rFonts w:ascii="Montserrat" w:hAnsi="Montserrat" w:cs="Calibri"/>
                <w:sz w:val="18"/>
                <w:szCs w:val="18"/>
              </w:rPr>
              <w:t>4177 Comités</w:t>
            </w:r>
          </w:p>
        </w:tc>
      </w:tr>
      <w:tr w:rsidR="00961424" w:rsidRPr="00E87875" w14:paraId="2F233768" w14:textId="77777777" w:rsidTr="00D7746A">
        <w:trPr>
          <w:trHeight w:val="20"/>
          <w:jc w:val="center"/>
        </w:trPr>
        <w:tc>
          <w:tcPr>
            <w:tcW w:w="3560" w:type="pct"/>
            <w:gridSpan w:val="11"/>
            <w:shd w:val="clear" w:color="auto" w:fill="auto"/>
          </w:tcPr>
          <w:p w14:paraId="56347575" w14:textId="77777777" w:rsidR="00961424" w:rsidRPr="00E87875" w:rsidRDefault="00961424" w:rsidP="0025701B">
            <w:pPr>
              <w:spacing w:line="276" w:lineRule="auto"/>
              <w:ind w:right="1"/>
              <w:jc w:val="center"/>
              <w:rPr>
                <w:rFonts w:ascii="Montserrat" w:hAnsi="Montserrat" w:cs="Calibri"/>
                <w:sz w:val="18"/>
                <w:szCs w:val="18"/>
              </w:rPr>
            </w:pPr>
            <w:r w:rsidRPr="00E87875">
              <w:rPr>
                <w:rFonts w:ascii="Montserrat" w:hAnsi="Montserrat" w:cs="Calibri"/>
                <w:sz w:val="18"/>
                <w:szCs w:val="18"/>
              </w:rPr>
              <w:t>Número de espacios alimentarios y/o planteles escolares que cuentan con un comité</w:t>
            </w:r>
          </w:p>
        </w:tc>
        <w:tc>
          <w:tcPr>
            <w:tcW w:w="1440" w:type="pct"/>
            <w:gridSpan w:val="2"/>
            <w:shd w:val="clear" w:color="auto" w:fill="auto"/>
          </w:tcPr>
          <w:p w14:paraId="358AF69A" w14:textId="0B730E77" w:rsidR="00961424" w:rsidRPr="00E87875" w:rsidRDefault="00405DD6" w:rsidP="0025701B">
            <w:pPr>
              <w:spacing w:line="276" w:lineRule="auto"/>
              <w:ind w:right="1"/>
              <w:jc w:val="center"/>
              <w:rPr>
                <w:rFonts w:ascii="Montserrat" w:hAnsi="Montserrat" w:cs="Calibri"/>
                <w:sz w:val="18"/>
                <w:szCs w:val="18"/>
              </w:rPr>
            </w:pPr>
            <w:r>
              <w:rPr>
                <w:rFonts w:ascii="Montserrat" w:hAnsi="Montserrat" w:cs="Calibri"/>
                <w:sz w:val="18"/>
                <w:szCs w:val="18"/>
              </w:rPr>
              <w:t>4177 Espacios Alimentarios</w:t>
            </w:r>
          </w:p>
        </w:tc>
      </w:tr>
      <w:tr w:rsidR="00961424" w:rsidRPr="00E87875" w14:paraId="36A88773" w14:textId="77777777" w:rsidTr="00D7746A">
        <w:trPr>
          <w:trHeight w:val="20"/>
          <w:jc w:val="center"/>
        </w:trPr>
        <w:tc>
          <w:tcPr>
            <w:tcW w:w="3560" w:type="pct"/>
            <w:gridSpan w:val="11"/>
            <w:shd w:val="clear" w:color="auto" w:fill="auto"/>
          </w:tcPr>
          <w:p w14:paraId="751152DD" w14:textId="0A6BB607" w:rsidR="00961424" w:rsidRPr="00E87875" w:rsidRDefault="00961424" w:rsidP="00405DD6">
            <w:pPr>
              <w:spacing w:line="276" w:lineRule="auto"/>
              <w:ind w:right="209"/>
              <w:jc w:val="both"/>
              <w:rPr>
                <w:rFonts w:ascii="Montserrat" w:hAnsi="Montserrat" w:cs="Calibri"/>
                <w:sz w:val="18"/>
                <w:szCs w:val="18"/>
              </w:rPr>
            </w:pPr>
            <w:r w:rsidRPr="00E87875">
              <w:rPr>
                <w:rFonts w:ascii="Montserrat" w:hAnsi="Montserrat" w:cs="Calibri"/>
                <w:sz w:val="18"/>
                <w:szCs w:val="18"/>
              </w:rPr>
              <w:t>Número mínimo de integrantes</w:t>
            </w:r>
            <w:r w:rsidR="00B5066F">
              <w:rPr>
                <w:rFonts w:ascii="Montserrat" w:hAnsi="Montserrat" w:cs="Calibri"/>
                <w:sz w:val="18"/>
                <w:szCs w:val="18"/>
              </w:rPr>
              <w:t xml:space="preserve">: </w:t>
            </w:r>
          </w:p>
        </w:tc>
        <w:tc>
          <w:tcPr>
            <w:tcW w:w="1440" w:type="pct"/>
            <w:gridSpan w:val="2"/>
            <w:shd w:val="clear" w:color="auto" w:fill="auto"/>
          </w:tcPr>
          <w:p w14:paraId="34A4F06E" w14:textId="6132E9C8" w:rsidR="00961424" w:rsidRPr="00E87875" w:rsidRDefault="00405DD6" w:rsidP="0025701B">
            <w:pPr>
              <w:spacing w:line="276" w:lineRule="auto"/>
              <w:ind w:right="209"/>
              <w:jc w:val="both"/>
              <w:rPr>
                <w:rFonts w:ascii="Montserrat" w:hAnsi="Montserrat" w:cs="Calibri"/>
                <w:sz w:val="18"/>
                <w:szCs w:val="18"/>
              </w:rPr>
            </w:pPr>
            <w:r>
              <w:rPr>
                <w:rFonts w:ascii="Montserrat" w:hAnsi="Montserrat" w:cs="Calibri"/>
                <w:sz w:val="18"/>
                <w:szCs w:val="18"/>
              </w:rPr>
              <w:t>7 integrantes</w:t>
            </w:r>
          </w:p>
        </w:tc>
      </w:tr>
      <w:tr w:rsidR="00961424" w:rsidRPr="00E87875" w14:paraId="3C85E524" w14:textId="77777777" w:rsidTr="00D7746A">
        <w:trPr>
          <w:trHeight w:val="20"/>
          <w:jc w:val="center"/>
        </w:trPr>
        <w:tc>
          <w:tcPr>
            <w:tcW w:w="2033" w:type="pct"/>
            <w:gridSpan w:val="5"/>
            <w:shd w:val="clear" w:color="auto" w:fill="auto"/>
          </w:tcPr>
          <w:p w14:paraId="7A61184C" w14:textId="77777777" w:rsidR="00961424" w:rsidRPr="00E87875" w:rsidRDefault="00961424" w:rsidP="0025701B">
            <w:pPr>
              <w:spacing w:line="276" w:lineRule="auto"/>
              <w:ind w:right="209"/>
              <w:jc w:val="both"/>
              <w:rPr>
                <w:rFonts w:ascii="Montserrat" w:hAnsi="Montserrat" w:cs="Calibri"/>
                <w:sz w:val="18"/>
                <w:szCs w:val="18"/>
              </w:rPr>
            </w:pPr>
            <w:r w:rsidRPr="00E87875">
              <w:rPr>
                <w:rFonts w:ascii="Montserrat" w:hAnsi="Montserrat" w:cs="Calibri"/>
                <w:sz w:val="18"/>
                <w:szCs w:val="18"/>
              </w:rPr>
              <w:t>Estructura de comités (presidente, tesorero, etc.)</w:t>
            </w:r>
          </w:p>
        </w:tc>
        <w:tc>
          <w:tcPr>
            <w:tcW w:w="2967" w:type="pct"/>
            <w:gridSpan w:val="8"/>
            <w:shd w:val="clear" w:color="auto" w:fill="auto"/>
          </w:tcPr>
          <w:p w14:paraId="79EE0D6C" w14:textId="2FEE82FB" w:rsidR="00961424" w:rsidRPr="00E87875" w:rsidRDefault="00B5066F" w:rsidP="0025701B">
            <w:pPr>
              <w:spacing w:line="276" w:lineRule="auto"/>
              <w:ind w:right="209"/>
              <w:jc w:val="both"/>
              <w:rPr>
                <w:rFonts w:ascii="Montserrat" w:hAnsi="Montserrat" w:cs="Calibri"/>
                <w:sz w:val="18"/>
                <w:szCs w:val="18"/>
              </w:rPr>
            </w:pPr>
            <w:r>
              <w:rPr>
                <w:rFonts w:ascii="Montserrat" w:hAnsi="Montserrat" w:cs="Calibri"/>
                <w:sz w:val="18"/>
                <w:szCs w:val="18"/>
              </w:rPr>
              <w:t>Presidente (a), Tesorero (a), Responsable de Nutrición (Calidad y Nutricia), Responsable de Inocuidad Alimentaria, Responsable de Vigilancia Nutricional, responsable del Huerto Escolar y Responsable de Contraloría Social.</w:t>
            </w:r>
          </w:p>
        </w:tc>
      </w:tr>
      <w:tr w:rsidR="00961424" w:rsidRPr="00E87875" w14:paraId="53DAE6E8" w14:textId="77777777" w:rsidTr="00D7746A">
        <w:trPr>
          <w:trHeight w:val="20"/>
          <w:jc w:val="center"/>
        </w:trPr>
        <w:tc>
          <w:tcPr>
            <w:tcW w:w="2033" w:type="pct"/>
            <w:gridSpan w:val="5"/>
            <w:shd w:val="clear" w:color="auto" w:fill="auto"/>
          </w:tcPr>
          <w:p w14:paraId="77B4681F" w14:textId="77777777" w:rsidR="00961424" w:rsidRPr="00E87875" w:rsidRDefault="00961424" w:rsidP="0025701B">
            <w:pPr>
              <w:spacing w:line="276" w:lineRule="auto"/>
              <w:ind w:right="209"/>
              <w:jc w:val="both"/>
              <w:rPr>
                <w:rFonts w:ascii="Montserrat" w:hAnsi="Montserrat" w:cs="Calibri"/>
                <w:sz w:val="18"/>
                <w:szCs w:val="18"/>
              </w:rPr>
            </w:pPr>
            <w:r w:rsidRPr="00E87875">
              <w:rPr>
                <w:rFonts w:ascii="Montserrat" w:hAnsi="Montserrat" w:cs="Calibri"/>
                <w:sz w:val="18"/>
                <w:szCs w:val="18"/>
              </w:rPr>
              <w:t>Funciones que realizan los comités</w:t>
            </w:r>
          </w:p>
        </w:tc>
        <w:tc>
          <w:tcPr>
            <w:tcW w:w="2967" w:type="pct"/>
            <w:gridSpan w:val="8"/>
            <w:shd w:val="clear" w:color="auto" w:fill="auto"/>
          </w:tcPr>
          <w:p w14:paraId="43E71070" w14:textId="77777777" w:rsidR="00B5066F" w:rsidRPr="00D01179" w:rsidRDefault="00B5066F" w:rsidP="00B5066F">
            <w:pPr>
              <w:numPr>
                <w:ilvl w:val="0"/>
                <w:numId w:val="35"/>
              </w:numPr>
              <w:spacing w:line="276" w:lineRule="auto"/>
              <w:ind w:right="209"/>
              <w:jc w:val="both"/>
              <w:rPr>
                <w:rFonts w:ascii="Montserrat" w:hAnsi="Montserrat" w:cs="Calibri"/>
                <w:sz w:val="18"/>
                <w:szCs w:val="18"/>
              </w:rPr>
            </w:pPr>
            <w:r w:rsidRPr="00D01179">
              <w:rPr>
                <w:rFonts w:ascii="Montserrat" w:hAnsi="Montserrat" w:cs="Calibri"/>
                <w:sz w:val="18"/>
                <w:szCs w:val="18"/>
              </w:rPr>
              <w:t>Instancia responsable del buen funcionamiento del Programa. en la localidad.</w:t>
            </w:r>
          </w:p>
          <w:p w14:paraId="126E6651" w14:textId="77777777" w:rsidR="00B5066F" w:rsidRPr="00D01179" w:rsidRDefault="00B5066F" w:rsidP="00B5066F">
            <w:pPr>
              <w:numPr>
                <w:ilvl w:val="0"/>
                <w:numId w:val="35"/>
              </w:numPr>
              <w:spacing w:line="276" w:lineRule="auto"/>
              <w:ind w:right="209"/>
              <w:jc w:val="both"/>
              <w:rPr>
                <w:rFonts w:ascii="Montserrat" w:hAnsi="Montserrat" w:cs="Calibri"/>
                <w:sz w:val="18"/>
                <w:szCs w:val="18"/>
              </w:rPr>
            </w:pPr>
            <w:r w:rsidRPr="00D01179">
              <w:rPr>
                <w:rFonts w:ascii="Montserrat" w:hAnsi="Montserrat" w:cs="Calibri"/>
                <w:sz w:val="18"/>
                <w:szCs w:val="18"/>
              </w:rPr>
              <w:t xml:space="preserve"> Coordinar acciones de recepción, preparación, distribución, entrega de los insumos y manejo de excedentes, de acuerdo a los calendarios de entrega establecidos.</w:t>
            </w:r>
          </w:p>
          <w:p w14:paraId="3057EBCC" w14:textId="77777777" w:rsidR="00B5066F" w:rsidRPr="00D01179" w:rsidRDefault="00B5066F" w:rsidP="00B5066F">
            <w:pPr>
              <w:numPr>
                <w:ilvl w:val="0"/>
                <w:numId w:val="35"/>
              </w:numPr>
              <w:spacing w:line="276" w:lineRule="auto"/>
              <w:ind w:right="209"/>
              <w:jc w:val="both"/>
              <w:rPr>
                <w:rFonts w:ascii="Montserrat" w:hAnsi="Montserrat" w:cs="Calibri"/>
                <w:sz w:val="18"/>
                <w:szCs w:val="18"/>
              </w:rPr>
            </w:pPr>
            <w:r w:rsidRPr="00D01179">
              <w:rPr>
                <w:rFonts w:ascii="Montserrat" w:hAnsi="Montserrat" w:cs="Calibri"/>
                <w:sz w:val="18"/>
                <w:szCs w:val="18"/>
              </w:rPr>
              <w:t>Enlace entre autoridades (escolares, comunales, ejidales y municipales).</w:t>
            </w:r>
          </w:p>
          <w:p w14:paraId="37FDB7B1" w14:textId="77777777" w:rsidR="00B5066F" w:rsidRPr="00D01179" w:rsidRDefault="00B5066F" w:rsidP="00B5066F">
            <w:pPr>
              <w:numPr>
                <w:ilvl w:val="0"/>
                <w:numId w:val="35"/>
              </w:numPr>
              <w:spacing w:line="276" w:lineRule="auto"/>
              <w:ind w:right="209"/>
              <w:jc w:val="both"/>
              <w:rPr>
                <w:rFonts w:ascii="Montserrat" w:hAnsi="Montserrat" w:cs="Calibri"/>
                <w:sz w:val="18"/>
                <w:szCs w:val="18"/>
              </w:rPr>
            </w:pPr>
            <w:r w:rsidRPr="00D01179">
              <w:rPr>
                <w:rFonts w:ascii="Montserrat" w:hAnsi="Montserrat" w:cs="Calibri"/>
                <w:sz w:val="18"/>
                <w:szCs w:val="18"/>
              </w:rPr>
              <w:t xml:space="preserve">Recibir y atender las quejas o inconformidades a través de la línea telefónica 800 712 10 88. </w:t>
            </w:r>
          </w:p>
          <w:p w14:paraId="1B7CDF30" w14:textId="77777777" w:rsidR="00B5066F" w:rsidRPr="00D01179" w:rsidRDefault="00B5066F" w:rsidP="00B5066F">
            <w:pPr>
              <w:numPr>
                <w:ilvl w:val="0"/>
                <w:numId w:val="35"/>
              </w:numPr>
              <w:spacing w:line="276" w:lineRule="auto"/>
              <w:ind w:right="209"/>
              <w:jc w:val="both"/>
              <w:rPr>
                <w:rFonts w:ascii="Montserrat" w:hAnsi="Montserrat" w:cs="Calibri"/>
                <w:sz w:val="18"/>
                <w:szCs w:val="18"/>
              </w:rPr>
            </w:pPr>
            <w:r w:rsidRPr="00D01179">
              <w:rPr>
                <w:rFonts w:ascii="Montserrat" w:hAnsi="Montserrat" w:cs="Calibri"/>
                <w:sz w:val="18"/>
                <w:szCs w:val="18"/>
              </w:rPr>
              <w:t>Supervisar el funcionamiento de los espacios alimentarios y el uso adecuado de su equipamiento, en coordinación con el Sistema Municipal DIF y/o H. Ayuntamiento y Comité de Contraloría Social.</w:t>
            </w:r>
          </w:p>
          <w:p w14:paraId="5F0B697E" w14:textId="77777777" w:rsidR="00961424" w:rsidRPr="00E87875" w:rsidRDefault="00961424" w:rsidP="0025701B">
            <w:pPr>
              <w:spacing w:line="276" w:lineRule="auto"/>
              <w:ind w:right="209"/>
              <w:jc w:val="both"/>
              <w:rPr>
                <w:rFonts w:ascii="Montserrat" w:hAnsi="Montserrat" w:cs="Calibri"/>
                <w:sz w:val="18"/>
                <w:szCs w:val="18"/>
              </w:rPr>
            </w:pPr>
          </w:p>
        </w:tc>
      </w:tr>
      <w:tr w:rsidR="00961424" w:rsidRPr="00E87875" w14:paraId="0B5F97B4" w14:textId="77777777" w:rsidTr="00D7746A">
        <w:trPr>
          <w:trHeight w:val="20"/>
          <w:jc w:val="center"/>
        </w:trPr>
        <w:tc>
          <w:tcPr>
            <w:tcW w:w="2033" w:type="pct"/>
            <w:gridSpan w:val="5"/>
            <w:shd w:val="clear" w:color="auto" w:fill="auto"/>
          </w:tcPr>
          <w:p w14:paraId="0FD92DD9" w14:textId="77777777" w:rsidR="00961424" w:rsidRPr="00E87875" w:rsidRDefault="00961424" w:rsidP="0025701B">
            <w:pPr>
              <w:spacing w:line="276" w:lineRule="auto"/>
              <w:ind w:right="209"/>
              <w:jc w:val="both"/>
              <w:rPr>
                <w:rFonts w:ascii="Montserrat" w:hAnsi="Montserrat" w:cs="Calibri"/>
                <w:sz w:val="18"/>
                <w:szCs w:val="18"/>
              </w:rPr>
            </w:pPr>
            <w:r w:rsidRPr="00E87875">
              <w:rPr>
                <w:rFonts w:ascii="Montserrat" w:hAnsi="Montserrat" w:cs="Calibri"/>
                <w:sz w:val="18"/>
                <w:szCs w:val="18"/>
              </w:rPr>
              <w:t>Descripción de los mecanismos con los que el SEDIF y/o SMDIF dan seguimiento a los comités (anexar herramientas utilizadas)</w:t>
            </w:r>
          </w:p>
        </w:tc>
        <w:tc>
          <w:tcPr>
            <w:tcW w:w="2967" w:type="pct"/>
            <w:gridSpan w:val="8"/>
            <w:shd w:val="clear" w:color="auto" w:fill="auto"/>
          </w:tcPr>
          <w:p w14:paraId="004521F7" w14:textId="3CB58A4E" w:rsidR="00091ACB" w:rsidRPr="00724785" w:rsidRDefault="00091ACB" w:rsidP="00091ACB">
            <w:pPr>
              <w:spacing w:line="276" w:lineRule="auto"/>
              <w:ind w:right="209"/>
              <w:jc w:val="both"/>
              <w:rPr>
                <w:rFonts w:ascii="Montserrat" w:hAnsi="Montserrat" w:cs="Calibri"/>
                <w:sz w:val="18"/>
                <w:szCs w:val="18"/>
              </w:rPr>
            </w:pPr>
            <w:r w:rsidRPr="00724785">
              <w:rPr>
                <w:rFonts w:ascii="Montserrat" w:hAnsi="Montserrat" w:cs="Calibri"/>
                <w:sz w:val="18"/>
                <w:szCs w:val="18"/>
              </w:rPr>
              <w:t>El periodo de permanencia del Comité para Programas Alimentarios deberá ser máximo de un año, cuyos integrantes podrán ser reelectos con aprobación de la asamblea, al término de cada ciclo escolar; buscando la participación total de padres y/o madres de familia de los beneficiarios en la recepción, preparación, entrega de insumos alimentarios, manejo de excedentes, seguimiento y vigilancia del Programa.</w:t>
            </w:r>
            <w:r>
              <w:rPr>
                <w:rFonts w:ascii="Montserrat" w:hAnsi="Montserrat" w:cs="Calibri"/>
                <w:sz w:val="18"/>
                <w:szCs w:val="18"/>
              </w:rPr>
              <w:t xml:space="preserve"> </w:t>
            </w:r>
            <w:r w:rsidRPr="004F2A6C">
              <w:rPr>
                <w:rFonts w:ascii="Montserrat" w:hAnsi="Montserrat" w:cs="Calibri"/>
                <w:b/>
                <w:sz w:val="18"/>
                <w:szCs w:val="18"/>
              </w:rPr>
              <w:t>(Se anexa Acta de Acuerdos y Cedula de Supervisión Trimestral).</w:t>
            </w:r>
          </w:p>
          <w:p w14:paraId="19C08FF6" w14:textId="77777777" w:rsidR="00961424" w:rsidRPr="00E87875" w:rsidRDefault="00961424" w:rsidP="0025701B">
            <w:pPr>
              <w:spacing w:line="276" w:lineRule="auto"/>
              <w:ind w:right="209"/>
              <w:jc w:val="both"/>
              <w:rPr>
                <w:rFonts w:ascii="Montserrat" w:hAnsi="Montserrat" w:cs="Calibri"/>
                <w:sz w:val="18"/>
                <w:szCs w:val="18"/>
              </w:rPr>
            </w:pPr>
          </w:p>
        </w:tc>
      </w:tr>
      <w:tr w:rsidR="00961424" w:rsidRPr="00E87875" w14:paraId="631294B3" w14:textId="77777777" w:rsidTr="00D7746A">
        <w:trPr>
          <w:trHeight w:val="20"/>
          <w:jc w:val="center"/>
        </w:trPr>
        <w:tc>
          <w:tcPr>
            <w:tcW w:w="2033" w:type="pct"/>
            <w:gridSpan w:val="5"/>
            <w:shd w:val="clear" w:color="auto" w:fill="auto"/>
          </w:tcPr>
          <w:p w14:paraId="6D4B84DE" w14:textId="77777777" w:rsidR="00961424" w:rsidRPr="00E87875" w:rsidRDefault="00961424" w:rsidP="0025701B">
            <w:pPr>
              <w:spacing w:line="276" w:lineRule="auto"/>
              <w:ind w:right="209"/>
              <w:jc w:val="both"/>
              <w:rPr>
                <w:rFonts w:ascii="Montserrat" w:hAnsi="Montserrat" w:cs="Calibri"/>
                <w:sz w:val="18"/>
                <w:szCs w:val="18"/>
              </w:rPr>
            </w:pPr>
            <w:r w:rsidRPr="00E87875">
              <w:rPr>
                <w:rFonts w:ascii="Montserrat" w:hAnsi="Montserrat" w:cs="Calibri"/>
                <w:sz w:val="18"/>
                <w:szCs w:val="18"/>
              </w:rPr>
              <w:lastRenderedPageBreak/>
              <w:t>¿Cuál es la manera de reconocer la labor realizada por los comités del programa de desayunos escolares? (en caso de existir algún documento especifico anexar un ejemplo)</w:t>
            </w:r>
          </w:p>
        </w:tc>
        <w:tc>
          <w:tcPr>
            <w:tcW w:w="2967" w:type="pct"/>
            <w:gridSpan w:val="8"/>
            <w:shd w:val="clear" w:color="auto" w:fill="auto"/>
          </w:tcPr>
          <w:p w14:paraId="3CC8A455" w14:textId="77777777" w:rsidR="004F2A6C" w:rsidRPr="00475109" w:rsidRDefault="004F2A6C" w:rsidP="004F2A6C">
            <w:pPr>
              <w:spacing w:line="276" w:lineRule="auto"/>
              <w:ind w:right="209"/>
              <w:jc w:val="both"/>
              <w:rPr>
                <w:rFonts w:ascii="Montserrat" w:hAnsi="Montserrat" w:cs="Calibri"/>
                <w:b/>
                <w:sz w:val="18"/>
                <w:szCs w:val="18"/>
              </w:rPr>
            </w:pPr>
            <w:r w:rsidRPr="00530D53">
              <w:rPr>
                <w:rFonts w:ascii="Montserrat" w:hAnsi="Montserrat" w:cs="Calibri"/>
                <w:sz w:val="18"/>
                <w:szCs w:val="18"/>
              </w:rPr>
              <w:t>Es importante que el Sistema Municipal DIF y/o H. Ayuntamiento al término de las funciones del Comité para Programas Alimentarios, reconozca el trabajo realizado por cada integrante para el buen funcionamiento del Programa durante el periodo de elección a través de un reconocimiento público, por ejemplo: Palabras de agradecimiento, diploma, detalle simbólico, convivencia, etc.</w:t>
            </w:r>
            <w:r>
              <w:rPr>
                <w:rFonts w:ascii="Montserrat" w:hAnsi="Montserrat" w:cs="Calibri"/>
                <w:sz w:val="18"/>
                <w:szCs w:val="18"/>
              </w:rPr>
              <w:t xml:space="preserve"> </w:t>
            </w:r>
            <w:r w:rsidRPr="00475109">
              <w:rPr>
                <w:rFonts w:ascii="Montserrat" w:hAnsi="Montserrat" w:cs="Calibri"/>
                <w:b/>
                <w:sz w:val="18"/>
                <w:szCs w:val="18"/>
              </w:rPr>
              <w:t xml:space="preserve">(Se anexa </w:t>
            </w:r>
            <w:r>
              <w:rPr>
                <w:rFonts w:ascii="Montserrat" w:hAnsi="Montserrat" w:cs="Calibri"/>
                <w:b/>
                <w:sz w:val="18"/>
                <w:szCs w:val="18"/>
              </w:rPr>
              <w:t>R</w:t>
            </w:r>
            <w:r w:rsidRPr="00475109">
              <w:rPr>
                <w:rFonts w:ascii="Montserrat" w:hAnsi="Montserrat" w:cs="Calibri"/>
                <w:b/>
                <w:sz w:val="18"/>
                <w:szCs w:val="18"/>
              </w:rPr>
              <w:t>econocimiento a Comité)</w:t>
            </w:r>
          </w:p>
          <w:p w14:paraId="0535267F" w14:textId="77777777" w:rsidR="00961424" w:rsidRPr="00E87875" w:rsidRDefault="00961424" w:rsidP="0025701B">
            <w:pPr>
              <w:spacing w:line="276" w:lineRule="auto"/>
              <w:ind w:right="209"/>
              <w:jc w:val="both"/>
              <w:rPr>
                <w:rFonts w:ascii="Montserrat" w:hAnsi="Montserrat" w:cs="Calibri"/>
                <w:sz w:val="18"/>
                <w:szCs w:val="18"/>
              </w:rPr>
            </w:pPr>
          </w:p>
        </w:tc>
      </w:tr>
      <w:tr w:rsidR="00961424" w:rsidRPr="00E87875" w14:paraId="7191F1AC" w14:textId="77777777" w:rsidTr="00D7746A">
        <w:trPr>
          <w:trHeight w:val="20"/>
          <w:jc w:val="center"/>
        </w:trPr>
        <w:tc>
          <w:tcPr>
            <w:tcW w:w="2033" w:type="pct"/>
            <w:gridSpan w:val="5"/>
            <w:shd w:val="clear" w:color="auto" w:fill="auto"/>
          </w:tcPr>
          <w:p w14:paraId="5ADF8A91" w14:textId="77777777" w:rsidR="00961424" w:rsidRPr="00E87875" w:rsidRDefault="00961424" w:rsidP="0025701B">
            <w:pPr>
              <w:spacing w:line="276" w:lineRule="auto"/>
              <w:ind w:right="209"/>
              <w:jc w:val="both"/>
              <w:rPr>
                <w:rFonts w:ascii="Montserrat" w:hAnsi="Montserrat" w:cs="Calibri"/>
                <w:sz w:val="18"/>
                <w:szCs w:val="18"/>
              </w:rPr>
            </w:pPr>
            <w:r w:rsidRPr="00E87875">
              <w:rPr>
                <w:rFonts w:ascii="Montserrat" w:hAnsi="Montserrat" w:cs="Calibri"/>
                <w:sz w:val="18"/>
                <w:szCs w:val="18"/>
              </w:rPr>
              <w:t>De acuerdo a la experiencia, describe las áreas de oportunidad de la participación de los comités</w:t>
            </w:r>
          </w:p>
        </w:tc>
        <w:tc>
          <w:tcPr>
            <w:tcW w:w="2967" w:type="pct"/>
            <w:gridSpan w:val="8"/>
            <w:shd w:val="clear" w:color="auto" w:fill="auto"/>
          </w:tcPr>
          <w:p w14:paraId="700382B4" w14:textId="77777777" w:rsidR="005C6B7C" w:rsidRPr="00D334E5" w:rsidRDefault="005C6B7C" w:rsidP="005C6B7C">
            <w:pPr>
              <w:numPr>
                <w:ilvl w:val="0"/>
                <w:numId w:val="36"/>
              </w:numPr>
              <w:spacing w:line="276" w:lineRule="auto"/>
              <w:ind w:right="209"/>
              <w:jc w:val="both"/>
              <w:rPr>
                <w:rFonts w:ascii="Montserrat" w:hAnsi="Montserrat" w:cs="Calibri"/>
                <w:sz w:val="18"/>
                <w:szCs w:val="18"/>
                <w:lang w:val="es-ES"/>
              </w:rPr>
            </w:pPr>
            <w:r w:rsidRPr="00D334E5">
              <w:rPr>
                <w:rFonts w:ascii="Montserrat" w:hAnsi="Montserrat" w:cs="Calibri"/>
                <w:sz w:val="18"/>
                <w:szCs w:val="18"/>
                <w:lang w:val="es-ES"/>
              </w:rPr>
              <w:t>Identificar par cada integrante del comité sus funciones, a fin de evitar duplicidad de las mismas.</w:t>
            </w:r>
          </w:p>
          <w:p w14:paraId="51BA1579" w14:textId="77777777" w:rsidR="005C6B7C" w:rsidRPr="00D334E5" w:rsidRDefault="005C6B7C" w:rsidP="005C6B7C">
            <w:pPr>
              <w:numPr>
                <w:ilvl w:val="0"/>
                <w:numId w:val="36"/>
              </w:numPr>
              <w:spacing w:line="276" w:lineRule="auto"/>
              <w:ind w:right="209"/>
              <w:jc w:val="both"/>
              <w:rPr>
                <w:rFonts w:ascii="Montserrat" w:hAnsi="Montserrat" w:cs="Calibri"/>
                <w:sz w:val="18"/>
                <w:szCs w:val="18"/>
                <w:lang w:val="es-ES"/>
              </w:rPr>
            </w:pPr>
            <w:r w:rsidRPr="00D334E5">
              <w:rPr>
                <w:rFonts w:ascii="Montserrat" w:hAnsi="Montserrat" w:cs="Calibri"/>
                <w:sz w:val="18"/>
                <w:szCs w:val="18"/>
                <w:lang w:val="es-ES"/>
              </w:rPr>
              <w:t>Realizar por cada Integrante del comité las actividades de acuerdo a sus funciones de tal manera que se logre una adecuada operación del programa en las localidades.</w:t>
            </w:r>
          </w:p>
          <w:p w14:paraId="6AD693F4" w14:textId="77777777" w:rsidR="005C6B7C" w:rsidRPr="00D334E5" w:rsidRDefault="005C6B7C" w:rsidP="005C6B7C">
            <w:pPr>
              <w:numPr>
                <w:ilvl w:val="0"/>
                <w:numId w:val="36"/>
              </w:numPr>
              <w:spacing w:line="276" w:lineRule="auto"/>
              <w:ind w:right="209"/>
              <w:jc w:val="both"/>
              <w:rPr>
                <w:rFonts w:ascii="Montserrat" w:hAnsi="Montserrat" w:cs="Calibri"/>
                <w:sz w:val="18"/>
                <w:szCs w:val="18"/>
                <w:lang w:val="es-ES"/>
              </w:rPr>
            </w:pPr>
            <w:r w:rsidRPr="00D334E5">
              <w:rPr>
                <w:rFonts w:ascii="Montserrat" w:hAnsi="Montserrat" w:cs="Calibri"/>
                <w:sz w:val="18"/>
                <w:szCs w:val="18"/>
                <w:lang w:val="es-ES"/>
              </w:rPr>
              <w:t>Que los integrantes del comité cuenten con tiempo necesario para realizar actividades complementarias al servicio de los desayunos.</w:t>
            </w:r>
          </w:p>
          <w:p w14:paraId="44F6DF0B" w14:textId="77777777" w:rsidR="005C6B7C" w:rsidRPr="00475109" w:rsidRDefault="005C6B7C" w:rsidP="005C6B7C">
            <w:pPr>
              <w:numPr>
                <w:ilvl w:val="0"/>
                <w:numId w:val="36"/>
              </w:numPr>
              <w:spacing w:line="276" w:lineRule="auto"/>
              <w:ind w:right="209"/>
              <w:jc w:val="both"/>
              <w:rPr>
                <w:rFonts w:ascii="Montserrat" w:hAnsi="Montserrat" w:cs="Calibri"/>
                <w:sz w:val="18"/>
                <w:szCs w:val="18"/>
              </w:rPr>
            </w:pPr>
            <w:r w:rsidRPr="00D334E5">
              <w:rPr>
                <w:rFonts w:ascii="Montserrat" w:hAnsi="Montserrat" w:cs="Calibri"/>
                <w:sz w:val="18"/>
                <w:szCs w:val="18"/>
                <w:lang w:val="es-ES"/>
              </w:rPr>
              <w:t>Participar activamente en las capacitaciones proporcionadas por los Sistemas Municipales DIF.</w:t>
            </w:r>
          </w:p>
          <w:p w14:paraId="449985F1" w14:textId="77777777" w:rsidR="005C6B7C" w:rsidRPr="005C6B7C" w:rsidRDefault="005C6B7C" w:rsidP="005C6B7C">
            <w:pPr>
              <w:numPr>
                <w:ilvl w:val="0"/>
                <w:numId w:val="36"/>
              </w:numPr>
              <w:spacing w:line="276" w:lineRule="auto"/>
              <w:ind w:right="209"/>
              <w:jc w:val="both"/>
              <w:rPr>
                <w:rFonts w:ascii="Montserrat" w:hAnsi="Montserrat" w:cs="Calibri"/>
                <w:sz w:val="18"/>
                <w:szCs w:val="18"/>
              </w:rPr>
            </w:pPr>
            <w:r w:rsidRPr="00D334E5">
              <w:rPr>
                <w:rFonts w:ascii="Montserrat" w:hAnsi="Montserrat" w:cs="Calibri"/>
                <w:sz w:val="18"/>
                <w:szCs w:val="18"/>
                <w:lang w:val="es-ES"/>
              </w:rPr>
              <w:t>Involucrar a las Autoridades Comunitarias y Escolares en las</w:t>
            </w:r>
            <w:r>
              <w:rPr>
                <w:rFonts w:ascii="Montserrat" w:hAnsi="Montserrat" w:cs="Calibri"/>
                <w:sz w:val="18"/>
                <w:szCs w:val="18"/>
                <w:lang w:val="es-ES"/>
              </w:rPr>
              <w:t xml:space="preserve"> capacitaciones y</w:t>
            </w:r>
            <w:r w:rsidRPr="00D334E5">
              <w:rPr>
                <w:rFonts w:ascii="Montserrat" w:hAnsi="Montserrat" w:cs="Calibri"/>
                <w:sz w:val="18"/>
                <w:szCs w:val="18"/>
                <w:lang w:val="es-ES"/>
              </w:rPr>
              <w:t xml:space="preserve"> actividades que se realicen en el programa</w:t>
            </w:r>
            <w:r>
              <w:rPr>
                <w:rFonts w:ascii="Montserrat" w:hAnsi="Montserrat" w:cs="Calibri"/>
                <w:sz w:val="18"/>
                <w:szCs w:val="18"/>
                <w:lang w:val="es-ES"/>
              </w:rPr>
              <w:t xml:space="preserve">. </w:t>
            </w:r>
          </w:p>
          <w:p w14:paraId="4CD3B9F6" w14:textId="50B44937" w:rsidR="00961424" w:rsidRPr="00E87875" w:rsidRDefault="005C6B7C" w:rsidP="005C6B7C">
            <w:pPr>
              <w:numPr>
                <w:ilvl w:val="0"/>
                <w:numId w:val="36"/>
              </w:numPr>
              <w:spacing w:line="276" w:lineRule="auto"/>
              <w:ind w:right="209"/>
              <w:jc w:val="both"/>
              <w:rPr>
                <w:rFonts w:ascii="Montserrat" w:hAnsi="Montserrat" w:cs="Calibri"/>
                <w:sz w:val="18"/>
                <w:szCs w:val="18"/>
              </w:rPr>
            </w:pPr>
            <w:r>
              <w:rPr>
                <w:rFonts w:ascii="Montserrat" w:hAnsi="Montserrat" w:cs="Calibri"/>
                <w:sz w:val="18"/>
                <w:szCs w:val="18"/>
                <w:lang w:val="es-ES"/>
              </w:rPr>
              <w:t>Durante el periodo de pandemia epidemiológica por COVID 19, es necesario que el comité de Desayunos Escolares verifique al interior de la localidad que los beneficiarios reciban su ración en virtud que el consumo se realiza en los domicilios particulares.</w:t>
            </w:r>
          </w:p>
        </w:tc>
      </w:tr>
      <w:tr w:rsidR="00961424" w:rsidRPr="00E87875" w14:paraId="73695594" w14:textId="77777777" w:rsidTr="00D7746A">
        <w:trPr>
          <w:jc w:val="center"/>
        </w:trPr>
        <w:tc>
          <w:tcPr>
            <w:tcW w:w="5000" w:type="pct"/>
            <w:gridSpan w:val="13"/>
          </w:tcPr>
          <w:p w14:paraId="06F1557D" w14:textId="77777777" w:rsidR="00961424" w:rsidRPr="00E87875" w:rsidRDefault="00961424" w:rsidP="0025701B">
            <w:pPr>
              <w:spacing w:line="276" w:lineRule="auto"/>
              <w:ind w:right="209"/>
              <w:jc w:val="center"/>
              <w:rPr>
                <w:rFonts w:ascii="Montserrat" w:hAnsi="Montserrat" w:cs="Calibri"/>
                <w:color w:val="FF0000"/>
                <w:sz w:val="18"/>
                <w:szCs w:val="18"/>
              </w:rPr>
            </w:pPr>
            <w:r w:rsidRPr="00E87875">
              <w:rPr>
                <w:rFonts w:ascii="Montserrat" w:hAnsi="Montserrat" w:cs="Calibri"/>
                <w:b/>
                <w:sz w:val="18"/>
                <w:szCs w:val="18"/>
              </w:rPr>
              <w:t>Distribución y Almacenamiento de los Apoyos Alimentarios</w:t>
            </w:r>
          </w:p>
        </w:tc>
      </w:tr>
      <w:tr w:rsidR="00CE7417" w:rsidRPr="00E87875" w14:paraId="546BB22F" w14:textId="77777777" w:rsidTr="00CE7417">
        <w:trPr>
          <w:jc w:val="center"/>
        </w:trPr>
        <w:tc>
          <w:tcPr>
            <w:tcW w:w="2033" w:type="pct"/>
            <w:gridSpan w:val="5"/>
            <w:shd w:val="clear" w:color="auto" w:fill="auto"/>
          </w:tcPr>
          <w:p w14:paraId="2B04FF4F" w14:textId="77777777" w:rsidR="00CE7417" w:rsidRPr="00E87875" w:rsidRDefault="00CE7417" w:rsidP="00CE7417">
            <w:pPr>
              <w:spacing w:line="276" w:lineRule="auto"/>
              <w:ind w:right="209"/>
              <w:jc w:val="both"/>
              <w:rPr>
                <w:rFonts w:ascii="Montserrat" w:hAnsi="Montserrat" w:cs="Calibri"/>
                <w:sz w:val="18"/>
                <w:szCs w:val="18"/>
                <w:highlight w:val="yellow"/>
              </w:rPr>
            </w:pPr>
            <w:r w:rsidRPr="00E87875">
              <w:rPr>
                <w:rFonts w:ascii="Montserrat" w:hAnsi="Montserrat" w:cs="Calibri"/>
                <w:sz w:val="18"/>
                <w:szCs w:val="18"/>
              </w:rPr>
              <w:t>Indicar el manual/lineamientos u otros documentos que se haya utilizado para establecer los criterios de un correcto manejo de los insumos en los almacenes y transporte, elaborados por el SEDIF.</w:t>
            </w:r>
          </w:p>
        </w:tc>
        <w:tc>
          <w:tcPr>
            <w:tcW w:w="2967" w:type="pct"/>
            <w:gridSpan w:val="8"/>
          </w:tcPr>
          <w:p w14:paraId="19137178" w14:textId="77777777" w:rsidR="00CE7417" w:rsidRDefault="00CE7417" w:rsidP="00CE7417">
            <w:pPr>
              <w:spacing w:line="276" w:lineRule="auto"/>
              <w:ind w:right="209"/>
              <w:jc w:val="both"/>
              <w:rPr>
                <w:rFonts w:ascii="Montserrat" w:hAnsi="Montserrat" w:cs="Calibri"/>
                <w:color w:val="000000" w:themeColor="text1"/>
                <w:sz w:val="18"/>
                <w:szCs w:val="18"/>
              </w:rPr>
            </w:pPr>
            <w:r>
              <w:rPr>
                <w:rFonts w:ascii="Montserrat" w:hAnsi="Montserrat" w:cs="Calibri"/>
                <w:color w:val="000000" w:themeColor="text1"/>
                <w:sz w:val="18"/>
                <w:szCs w:val="18"/>
              </w:rPr>
              <w:t>Contenidos temáticos  de los temas: Recepción y almacenamiento de los insumos alimentarios, Etiquetado correcto de los insumos alimentarios e Higiene en el manejo, preparación y servicio de los alimentos que incluyen en resumen lo indicado en:</w:t>
            </w:r>
          </w:p>
          <w:p w14:paraId="19F4CC42" w14:textId="77777777" w:rsidR="00CE7417" w:rsidRDefault="00CE7417" w:rsidP="00CE7417">
            <w:pPr>
              <w:spacing w:line="276" w:lineRule="auto"/>
              <w:ind w:right="209"/>
              <w:jc w:val="both"/>
              <w:rPr>
                <w:rFonts w:ascii="Montserrat" w:hAnsi="Montserrat" w:cs="Calibri"/>
                <w:color w:val="000000" w:themeColor="text1"/>
                <w:sz w:val="18"/>
                <w:szCs w:val="18"/>
              </w:rPr>
            </w:pPr>
          </w:p>
          <w:p w14:paraId="5F4CB446" w14:textId="77777777" w:rsidR="00CE7417" w:rsidRDefault="00CE7417" w:rsidP="00CE7417">
            <w:pPr>
              <w:spacing w:line="276" w:lineRule="auto"/>
              <w:ind w:right="209"/>
              <w:jc w:val="both"/>
              <w:rPr>
                <w:rFonts w:ascii="Montserrat" w:hAnsi="Montserrat" w:cs="Calibri"/>
                <w:color w:val="000000" w:themeColor="text1"/>
                <w:sz w:val="18"/>
                <w:szCs w:val="18"/>
              </w:rPr>
            </w:pPr>
            <w:r>
              <w:rPr>
                <w:rFonts w:ascii="Montserrat" w:hAnsi="Montserrat" w:cs="Calibri"/>
                <w:color w:val="000000" w:themeColor="text1"/>
                <w:sz w:val="18"/>
                <w:szCs w:val="18"/>
              </w:rPr>
              <w:t>Estrategia Integral de Asistencia Social Alimentaria y Desarrollo Comunitario 2021</w:t>
            </w:r>
          </w:p>
          <w:p w14:paraId="1CACD964" w14:textId="77777777" w:rsidR="00CE7417" w:rsidRDefault="00CE7417" w:rsidP="00CE7417">
            <w:pPr>
              <w:spacing w:line="276" w:lineRule="auto"/>
              <w:ind w:right="209"/>
              <w:jc w:val="both"/>
              <w:rPr>
                <w:rFonts w:ascii="Montserrat" w:hAnsi="Montserrat" w:cs="Calibri"/>
                <w:color w:val="000000" w:themeColor="text1"/>
                <w:sz w:val="18"/>
                <w:szCs w:val="18"/>
              </w:rPr>
            </w:pPr>
            <w:r>
              <w:rPr>
                <w:rFonts w:ascii="Montserrat" w:hAnsi="Montserrat" w:cs="Calibri"/>
                <w:color w:val="000000" w:themeColor="text1"/>
                <w:sz w:val="18"/>
                <w:szCs w:val="18"/>
              </w:rPr>
              <w:t xml:space="preserve">Norma Oficial Mexicana NOM-251-SSA1-2009 Prácticas de Higiene para el Proceso de alimentos, Bebidas </w:t>
            </w:r>
            <w:proofErr w:type="spellStart"/>
            <w:r>
              <w:rPr>
                <w:rFonts w:ascii="Montserrat" w:hAnsi="Montserrat" w:cs="Calibri"/>
                <w:color w:val="000000" w:themeColor="text1"/>
                <w:sz w:val="18"/>
                <w:szCs w:val="18"/>
              </w:rPr>
              <w:t>ó</w:t>
            </w:r>
            <w:proofErr w:type="spellEnd"/>
            <w:r>
              <w:rPr>
                <w:rFonts w:ascii="Montserrat" w:hAnsi="Montserrat" w:cs="Calibri"/>
                <w:color w:val="000000" w:themeColor="text1"/>
                <w:sz w:val="18"/>
                <w:szCs w:val="18"/>
              </w:rPr>
              <w:t xml:space="preserve"> Suplementos Alimenticios.</w:t>
            </w:r>
          </w:p>
          <w:p w14:paraId="79C34CF1" w14:textId="2E1CA3C0" w:rsidR="00CE7417" w:rsidRPr="00E87875" w:rsidRDefault="00CE7417" w:rsidP="00CE7417">
            <w:pPr>
              <w:spacing w:line="276" w:lineRule="auto"/>
              <w:ind w:right="209"/>
              <w:jc w:val="both"/>
              <w:rPr>
                <w:rFonts w:ascii="Montserrat" w:hAnsi="Montserrat" w:cs="Calibri"/>
                <w:sz w:val="18"/>
                <w:szCs w:val="18"/>
                <w:highlight w:val="yellow"/>
              </w:rPr>
            </w:pPr>
            <w:r>
              <w:rPr>
                <w:rFonts w:ascii="Montserrat" w:hAnsi="Montserrat" w:cs="Calibri"/>
                <w:color w:val="000000" w:themeColor="text1"/>
                <w:sz w:val="18"/>
                <w:szCs w:val="18"/>
              </w:rPr>
              <w:t>Manual de Inocuidad 2021</w:t>
            </w:r>
          </w:p>
        </w:tc>
      </w:tr>
      <w:tr w:rsidR="00CE7417" w:rsidRPr="00E87875" w14:paraId="5AEAD3AC" w14:textId="77777777" w:rsidTr="00CE7417">
        <w:trPr>
          <w:jc w:val="center"/>
        </w:trPr>
        <w:tc>
          <w:tcPr>
            <w:tcW w:w="2033" w:type="pct"/>
            <w:gridSpan w:val="5"/>
            <w:shd w:val="clear" w:color="auto" w:fill="auto"/>
          </w:tcPr>
          <w:p w14:paraId="429F9FFF" w14:textId="77777777" w:rsidR="00CE7417" w:rsidRPr="00E87875" w:rsidRDefault="00CE7417" w:rsidP="00CE7417">
            <w:pPr>
              <w:spacing w:line="276" w:lineRule="auto"/>
              <w:ind w:right="209"/>
              <w:rPr>
                <w:rFonts w:ascii="Montserrat" w:hAnsi="Montserrat" w:cs="Calibri"/>
                <w:color w:val="FF0000"/>
                <w:sz w:val="18"/>
                <w:szCs w:val="18"/>
                <w:highlight w:val="cyan"/>
              </w:rPr>
            </w:pPr>
            <w:r w:rsidRPr="00E87875">
              <w:rPr>
                <w:rFonts w:ascii="Montserrat" w:hAnsi="Montserrat" w:cs="Calibri"/>
                <w:sz w:val="18"/>
                <w:szCs w:val="18"/>
              </w:rPr>
              <w:t xml:space="preserve">¿Se capacitó con base a estos documentos? </w:t>
            </w:r>
          </w:p>
        </w:tc>
        <w:tc>
          <w:tcPr>
            <w:tcW w:w="2967" w:type="pct"/>
            <w:gridSpan w:val="8"/>
          </w:tcPr>
          <w:p w14:paraId="00C9DB33" w14:textId="1BC2CF19" w:rsidR="00CE7417" w:rsidRPr="00E87875" w:rsidRDefault="00CE7417" w:rsidP="0007640E">
            <w:pPr>
              <w:spacing w:line="276" w:lineRule="auto"/>
              <w:ind w:right="209"/>
              <w:rPr>
                <w:rFonts w:ascii="Montserrat" w:hAnsi="Montserrat" w:cs="Calibri"/>
                <w:color w:val="FF0000"/>
                <w:sz w:val="18"/>
                <w:szCs w:val="18"/>
                <w:highlight w:val="cyan"/>
              </w:rPr>
            </w:pPr>
            <w:r>
              <w:rPr>
                <w:rFonts w:ascii="Montserrat" w:hAnsi="Montserrat" w:cs="Calibri"/>
                <w:color w:val="000000" w:themeColor="text1"/>
                <w:sz w:val="18"/>
                <w:szCs w:val="18"/>
              </w:rPr>
              <w:t>Si</w:t>
            </w:r>
          </w:p>
        </w:tc>
      </w:tr>
      <w:tr w:rsidR="00CE7417" w:rsidRPr="00E87875" w14:paraId="41DE7E85" w14:textId="77777777" w:rsidTr="00CE7417">
        <w:trPr>
          <w:jc w:val="center"/>
        </w:trPr>
        <w:tc>
          <w:tcPr>
            <w:tcW w:w="2033" w:type="pct"/>
            <w:gridSpan w:val="5"/>
            <w:shd w:val="clear" w:color="auto" w:fill="auto"/>
          </w:tcPr>
          <w:p w14:paraId="7DC74466" w14:textId="77777777" w:rsidR="00CE7417" w:rsidRPr="00E87875" w:rsidRDefault="00CE7417" w:rsidP="00CE7417">
            <w:pPr>
              <w:spacing w:line="276" w:lineRule="auto"/>
              <w:ind w:right="209"/>
              <w:rPr>
                <w:rFonts w:ascii="Montserrat" w:hAnsi="Montserrat" w:cs="Calibri"/>
                <w:color w:val="000000" w:themeColor="text1"/>
                <w:sz w:val="18"/>
                <w:szCs w:val="18"/>
              </w:rPr>
            </w:pPr>
            <w:r w:rsidRPr="00E87875">
              <w:rPr>
                <w:rFonts w:ascii="Montserrat" w:hAnsi="Montserrat" w:cs="Calibri"/>
                <w:sz w:val="18"/>
                <w:szCs w:val="18"/>
              </w:rPr>
              <w:t xml:space="preserve">¿A quién fue dirigida dicha capacitación? </w:t>
            </w:r>
          </w:p>
        </w:tc>
        <w:tc>
          <w:tcPr>
            <w:tcW w:w="2967" w:type="pct"/>
            <w:gridSpan w:val="8"/>
          </w:tcPr>
          <w:p w14:paraId="6097FD55" w14:textId="1B8FBD76" w:rsidR="00CE7417" w:rsidRPr="00E87875" w:rsidRDefault="00CE7417" w:rsidP="00CE7417">
            <w:pPr>
              <w:spacing w:line="276" w:lineRule="auto"/>
              <w:ind w:right="209"/>
              <w:rPr>
                <w:rFonts w:ascii="Montserrat" w:hAnsi="Montserrat" w:cs="Calibri"/>
                <w:color w:val="000000" w:themeColor="text1"/>
                <w:sz w:val="18"/>
                <w:szCs w:val="18"/>
              </w:rPr>
            </w:pPr>
            <w:r>
              <w:rPr>
                <w:rFonts w:ascii="Montserrat" w:hAnsi="Montserrat" w:cs="Calibri"/>
                <w:color w:val="000000" w:themeColor="text1"/>
                <w:sz w:val="18"/>
                <w:szCs w:val="18"/>
              </w:rPr>
              <w:t>P</w:t>
            </w:r>
            <w:r w:rsidRPr="0072785E">
              <w:rPr>
                <w:rFonts w:ascii="Montserrat" w:hAnsi="Montserrat" w:cs="Calibri"/>
                <w:color w:val="000000" w:themeColor="text1"/>
                <w:sz w:val="18"/>
                <w:szCs w:val="18"/>
              </w:rPr>
              <w:t>ersonal Directivo, Personal Técnico y Responsables de Almacén de Programas Alimentarios de los Sistemas Municipales DIF.</w:t>
            </w:r>
          </w:p>
        </w:tc>
      </w:tr>
      <w:tr w:rsidR="00CE7417" w:rsidRPr="00E87875" w14:paraId="233076F4" w14:textId="77777777" w:rsidTr="00CE7417">
        <w:trPr>
          <w:jc w:val="center"/>
        </w:trPr>
        <w:tc>
          <w:tcPr>
            <w:tcW w:w="2033" w:type="pct"/>
            <w:gridSpan w:val="5"/>
            <w:shd w:val="clear" w:color="auto" w:fill="auto"/>
          </w:tcPr>
          <w:p w14:paraId="0FA88997" w14:textId="77777777" w:rsidR="00CE7417" w:rsidRPr="00E87875" w:rsidRDefault="00CE7417" w:rsidP="00CE7417">
            <w:pPr>
              <w:spacing w:line="276" w:lineRule="auto"/>
              <w:ind w:right="209"/>
              <w:rPr>
                <w:rFonts w:ascii="Montserrat" w:hAnsi="Montserrat" w:cs="Calibri"/>
                <w:color w:val="000000" w:themeColor="text1"/>
                <w:sz w:val="18"/>
                <w:szCs w:val="18"/>
              </w:rPr>
            </w:pPr>
            <w:r w:rsidRPr="00E87875">
              <w:rPr>
                <w:rFonts w:ascii="Montserrat" w:hAnsi="Montserrat" w:cs="Calibri"/>
                <w:sz w:val="18"/>
                <w:szCs w:val="18"/>
              </w:rPr>
              <w:t>¿Cuál fue la frecuencia?</w:t>
            </w:r>
          </w:p>
        </w:tc>
        <w:tc>
          <w:tcPr>
            <w:tcW w:w="2967" w:type="pct"/>
            <w:gridSpan w:val="8"/>
          </w:tcPr>
          <w:p w14:paraId="4FB30E17" w14:textId="7464275D" w:rsidR="00CE7417" w:rsidRPr="00E87875" w:rsidRDefault="00CE7417" w:rsidP="00CE7417">
            <w:pPr>
              <w:spacing w:line="276" w:lineRule="auto"/>
              <w:ind w:right="209"/>
              <w:rPr>
                <w:rFonts w:ascii="Montserrat" w:hAnsi="Montserrat" w:cs="Calibri"/>
                <w:color w:val="000000" w:themeColor="text1"/>
                <w:sz w:val="18"/>
                <w:szCs w:val="18"/>
              </w:rPr>
            </w:pPr>
            <w:r>
              <w:rPr>
                <w:rFonts w:ascii="Montserrat" w:hAnsi="Montserrat" w:cs="Calibri"/>
                <w:color w:val="000000" w:themeColor="text1"/>
                <w:sz w:val="18"/>
                <w:szCs w:val="18"/>
              </w:rPr>
              <w:t>3 sesiones 1 por mes</w:t>
            </w:r>
          </w:p>
        </w:tc>
      </w:tr>
      <w:tr w:rsidR="00CE7417" w:rsidRPr="00E87875" w14:paraId="2B9EFEBF" w14:textId="77777777" w:rsidTr="00CE7417">
        <w:trPr>
          <w:jc w:val="center"/>
        </w:trPr>
        <w:tc>
          <w:tcPr>
            <w:tcW w:w="2033" w:type="pct"/>
            <w:gridSpan w:val="5"/>
            <w:shd w:val="clear" w:color="auto" w:fill="auto"/>
          </w:tcPr>
          <w:p w14:paraId="15502604" w14:textId="77777777" w:rsidR="00CE7417" w:rsidRPr="00E87875" w:rsidRDefault="00CE7417" w:rsidP="00CE7417">
            <w:pPr>
              <w:spacing w:line="276" w:lineRule="auto"/>
              <w:ind w:right="209"/>
              <w:rPr>
                <w:rFonts w:ascii="Montserrat" w:hAnsi="Montserrat" w:cs="Calibri"/>
                <w:color w:val="000000" w:themeColor="text1"/>
                <w:sz w:val="18"/>
                <w:szCs w:val="18"/>
              </w:rPr>
            </w:pPr>
            <w:r w:rsidRPr="00E87875">
              <w:rPr>
                <w:rFonts w:ascii="Montserrat" w:hAnsi="Montserrat" w:cs="Calibri"/>
                <w:sz w:val="18"/>
                <w:szCs w:val="18"/>
              </w:rPr>
              <w:t>En caso de que no se cuente con un manual/lineamiento u otros documentos elaborados por el SEDIF, indicar cuáles fueron los documentos de referencia para llevar a cabo el correcto manejo de los insumos durante su almacenamiento y transporte.</w:t>
            </w:r>
            <w:r w:rsidRPr="00E87875">
              <w:rPr>
                <w:rFonts w:ascii="Montserrat" w:hAnsi="Montserrat" w:cs="Calibri"/>
                <w:sz w:val="18"/>
                <w:szCs w:val="18"/>
              </w:rPr>
              <w:tab/>
            </w:r>
          </w:p>
        </w:tc>
        <w:tc>
          <w:tcPr>
            <w:tcW w:w="2967" w:type="pct"/>
            <w:gridSpan w:val="8"/>
          </w:tcPr>
          <w:p w14:paraId="41471046" w14:textId="77777777" w:rsidR="00CE7417" w:rsidRDefault="00CE7417" w:rsidP="00CE7417">
            <w:pPr>
              <w:spacing w:line="276" w:lineRule="auto"/>
              <w:ind w:right="209"/>
              <w:jc w:val="both"/>
              <w:rPr>
                <w:rFonts w:ascii="Montserrat" w:hAnsi="Montserrat" w:cs="Calibri"/>
                <w:color w:val="000000" w:themeColor="text1"/>
                <w:sz w:val="18"/>
                <w:szCs w:val="18"/>
              </w:rPr>
            </w:pPr>
            <w:r>
              <w:rPr>
                <w:rFonts w:ascii="Montserrat" w:hAnsi="Montserrat" w:cs="Calibri"/>
                <w:color w:val="000000" w:themeColor="text1"/>
                <w:sz w:val="18"/>
                <w:szCs w:val="18"/>
              </w:rPr>
              <w:t xml:space="preserve">Norma Oficial Mexicana NOM-251-SSA1-2009 Prácticas de Higiene para el Proceso de alimentos, Bebidas </w:t>
            </w:r>
            <w:proofErr w:type="spellStart"/>
            <w:r>
              <w:rPr>
                <w:rFonts w:ascii="Montserrat" w:hAnsi="Montserrat" w:cs="Calibri"/>
                <w:color w:val="000000" w:themeColor="text1"/>
                <w:sz w:val="18"/>
                <w:szCs w:val="18"/>
              </w:rPr>
              <w:t>ó</w:t>
            </w:r>
            <w:proofErr w:type="spellEnd"/>
            <w:r>
              <w:rPr>
                <w:rFonts w:ascii="Montserrat" w:hAnsi="Montserrat" w:cs="Calibri"/>
                <w:color w:val="000000" w:themeColor="text1"/>
                <w:sz w:val="18"/>
                <w:szCs w:val="18"/>
              </w:rPr>
              <w:t xml:space="preserve"> Suplementos Alimenticios.</w:t>
            </w:r>
          </w:p>
          <w:p w14:paraId="5E482013" w14:textId="77777777" w:rsidR="00CE7417" w:rsidRDefault="00CE7417" w:rsidP="00CE7417">
            <w:pPr>
              <w:spacing w:line="276" w:lineRule="auto"/>
              <w:ind w:right="209"/>
              <w:jc w:val="both"/>
              <w:rPr>
                <w:rFonts w:ascii="Montserrat" w:hAnsi="Montserrat" w:cs="Calibri"/>
                <w:color w:val="000000" w:themeColor="text1"/>
                <w:sz w:val="18"/>
                <w:szCs w:val="18"/>
              </w:rPr>
            </w:pPr>
          </w:p>
          <w:p w14:paraId="3ECF23D9" w14:textId="10036028" w:rsidR="00CE7417" w:rsidRPr="00E87875" w:rsidRDefault="00CE7417" w:rsidP="00CE7417">
            <w:pPr>
              <w:spacing w:line="276" w:lineRule="auto"/>
              <w:ind w:right="209"/>
              <w:rPr>
                <w:rFonts w:ascii="Montserrat" w:hAnsi="Montserrat" w:cs="Calibri"/>
                <w:color w:val="000000" w:themeColor="text1"/>
                <w:sz w:val="18"/>
                <w:szCs w:val="18"/>
              </w:rPr>
            </w:pPr>
            <w:r>
              <w:rPr>
                <w:rFonts w:ascii="Montserrat" w:hAnsi="Montserrat" w:cs="Calibri"/>
                <w:color w:val="000000" w:themeColor="text1"/>
                <w:sz w:val="18"/>
                <w:szCs w:val="18"/>
              </w:rPr>
              <w:t>Manual de Inocuidad 2021</w:t>
            </w:r>
          </w:p>
        </w:tc>
      </w:tr>
      <w:tr w:rsidR="00CE7417" w:rsidRPr="00E87875" w14:paraId="3FE5FA61" w14:textId="77777777" w:rsidTr="00D7746A">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09"/>
          <w:jc w:val="center"/>
        </w:trPr>
        <w:tc>
          <w:tcPr>
            <w:tcW w:w="5000" w:type="pct"/>
            <w:gridSpan w:val="13"/>
            <w:tcBorders>
              <w:top w:val="single" w:sz="4" w:space="0" w:color="621132" w:themeColor="accent1"/>
              <w:left w:val="single" w:sz="4" w:space="0" w:color="621132" w:themeColor="accent1"/>
              <w:bottom w:val="single" w:sz="4" w:space="0" w:color="621132" w:themeColor="accent1"/>
              <w:right w:val="single" w:sz="4" w:space="0" w:color="621132" w:themeColor="accent1"/>
            </w:tcBorders>
          </w:tcPr>
          <w:p w14:paraId="0D9FA0BC" w14:textId="5BB63352" w:rsidR="00CE7417" w:rsidRPr="00E87875" w:rsidRDefault="00CE7417" w:rsidP="00CE7417">
            <w:pPr>
              <w:spacing w:line="276" w:lineRule="auto"/>
              <w:ind w:right="209"/>
              <w:jc w:val="center"/>
              <w:rPr>
                <w:rFonts w:ascii="Montserrat" w:hAnsi="Montserrat" w:cs="Calibri"/>
                <w:b/>
                <w:sz w:val="18"/>
                <w:szCs w:val="18"/>
              </w:rPr>
            </w:pPr>
            <w:r w:rsidRPr="00E87875">
              <w:rPr>
                <w:rFonts w:ascii="Montserrat" w:hAnsi="Montserrat" w:cs="Calibri"/>
                <w:b/>
                <w:sz w:val="18"/>
                <w:szCs w:val="18"/>
              </w:rPr>
              <w:t>ID-</w:t>
            </w:r>
            <w:r>
              <w:rPr>
                <w:rFonts w:ascii="Montserrat" w:hAnsi="Montserrat" w:cs="Calibri"/>
                <w:b/>
                <w:sz w:val="18"/>
                <w:szCs w:val="18"/>
              </w:rPr>
              <w:t>O.4.FFDEF.</w:t>
            </w:r>
            <w:r w:rsidRPr="00E87875">
              <w:rPr>
                <w:rFonts w:ascii="Montserrat" w:hAnsi="Montserrat" w:cs="Calibri"/>
                <w:b/>
                <w:sz w:val="18"/>
                <w:szCs w:val="18"/>
              </w:rPr>
              <w:t>A.</w:t>
            </w:r>
            <w:r>
              <w:rPr>
                <w:rFonts w:ascii="Montserrat" w:hAnsi="Montserrat" w:cs="Calibri"/>
                <w:b/>
                <w:sz w:val="18"/>
                <w:szCs w:val="18"/>
              </w:rPr>
              <w:t>12</w:t>
            </w:r>
            <w:r w:rsidRPr="00E87875">
              <w:rPr>
                <w:rFonts w:ascii="Montserrat" w:hAnsi="Montserrat" w:cs="Calibri"/>
                <w:b/>
                <w:sz w:val="18"/>
                <w:szCs w:val="18"/>
              </w:rPr>
              <w:t xml:space="preserve"> Estrategia de inclusión de fruta fresca</w:t>
            </w:r>
            <w:r>
              <w:rPr>
                <w:rFonts w:ascii="Montserrat" w:hAnsi="Montserrat" w:cs="Calibri"/>
                <w:b/>
                <w:sz w:val="18"/>
                <w:szCs w:val="18"/>
              </w:rPr>
              <w:t xml:space="preserve"> en Desayunos Escolares modalidad fría</w:t>
            </w:r>
          </w:p>
        </w:tc>
      </w:tr>
      <w:tr w:rsidR="00CE7417" w:rsidRPr="00E87875" w14:paraId="70395BF1" w14:textId="77777777" w:rsidTr="00444734">
        <w:tblPrEx>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Look w:val="04A0" w:firstRow="1" w:lastRow="0" w:firstColumn="1" w:lastColumn="0" w:noHBand="0" w:noVBand="1"/>
        </w:tblPrEx>
        <w:trPr>
          <w:trHeight w:val="17"/>
          <w:jc w:val="center"/>
        </w:trPr>
        <w:tc>
          <w:tcPr>
            <w:tcW w:w="2033" w:type="pct"/>
            <w:gridSpan w:val="5"/>
            <w:tcBorders>
              <w:top w:val="single" w:sz="4" w:space="0" w:color="621132" w:themeColor="accent1"/>
              <w:left w:val="single" w:sz="4" w:space="0" w:color="621132" w:themeColor="accent1"/>
              <w:bottom w:val="single" w:sz="4" w:space="0" w:color="621132" w:themeColor="accent1"/>
              <w:right w:val="single" w:sz="4" w:space="0" w:color="621132" w:themeColor="accent1"/>
            </w:tcBorders>
          </w:tcPr>
          <w:p w14:paraId="74C329E9" w14:textId="77777777" w:rsidR="00CE7417" w:rsidRPr="00E87875" w:rsidRDefault="00CE7417" w:rsidP="00CE7417">
            <w:pPr>
              <w:spacing w:line="276" w:lineRule="auto"/>
              <w:ind w:right="209"/>
              <w:jc w:val="both"/>
              <w:rPr>
                <w:rFonts w:ascii="Montserrat" w:hAnsi="Montserrat" w:cs="Calibri"/>
                <w:sz w:val="18"/>
                <w:szCs w:val="18"/>
              </w:rPr>
            </w:pPr>
            <w:r w:rsidRPr="00E87875">
              <w:rPr>
                <w:rFonts w:ascii="Montserrat" w:hAnsi="Montserrat" w:cs="Calibri"/>
                <w:sz w:val="18"/>
                <w:szCs w:val="18"/>
              </w:rPr>
              <w:lastRenderedPageBreak/>
              <w:t>¿Cuántas estrategias para la inclusión de verdura o fruta en los desayunos escolares fríos tiene el SEDIF? Recordar que los alimentos no permitidos no forman parte de la estrategia</w:t>
            </w:r>
          </w:p>
        </w:tc>
        <w:tc>
          <w:tcPr>
            <w:tcW w:w="2967" w:type="pct"/>
            <w:gridSpan w:val="8"/>
            <w:tcBorders>
              <w:top w:val="single" w:sz="4" w:space="0" w:color="621132" w:themeColor="accent1"/>
              <w:left w:val="single" w:sz="4" w:space="0" w:color="621132" w:themeColor="accent1"/>
              <w:bottom w:val="single" w:sz="4" w:space="0" w:color="621132" w:themeColor="accent1"/>
              <w:right w:val="single" w:sz="4" w:space="0" w:color="621132" w:themeColor="accent1"/>
            </w:tcBorders>
            <w:shd w:val="clear" w:color="auto" w:fill="auto"/>
          </w:tcPr>
          <w:p w14:paraId="7E2BC534" w14:textId="4DC6207C" w:rsidR="00CE7417" w:rsidRPr="00E87875" w:rsidRDefault="00444734" w:rsidP="00CE7417">
            <w:pPr>
              <w:spacing w:line="276" w:lineRule="auto"/>
              <w:ind w:right="209"/>
              <w:jc w:val="both"/>
              <w:rPr>
                <w:rFonts w:ascii="Montserrat" w:hAnsi="Montserrat" w:cs="Calibri"/>
                <w:sz w:val="18"/>
                <w:szCs w:val="18"/>
              </w:rPr>
            </w:pPr>
            <w:r>
              <w:rPr>
                <w:rFonts w:ascii="Montserrat" w:hAnsi="Montserrat" w:cs="Calibri"/>
                <w:sz w:val="18"/>
                <w:szCs w:val="18"/>
              </w:rPr>
              <w:t>1</w:t>
            </w:r>
          </w:p>
        </w:tc>
      </w:tr>
      <w:tr w:rsidR="00CE7417" w:rsidRPr="00E87875" w14:paraId="1AA6D8F2" w14:textId="77777777" w:rsidTr="00D7746A">
        <w:tblPrEx>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Look w:val="04A0" w:firstRow="1" w:lastRow="0" w:firstColumn="1" w:lastColumn="0" w:noHBand="0" w:noVBand="1"/>
        </w:tblPrEx>
        <w:trPr>
          <w:cantSplit/>
          <w:trHeight w:val="1134"/>
          <w:jc w:val="center"/>
        </w:trPr>
        <w:tc>
          <w:tcPr>
            <w:tcW w:w="604" w:type="pct"/>
            <w:gridSpan w:val="2"/>
            <w:tcBorders>
              <w:top w:val="single" w:sz="4" w:space="0" w:color="621132" w:themeColor="accent1"/>
              <w:left w:val="single" w:sz="4" w:space="0" w:color="621132" w:themeColor="accent1"/>
              <w:bottom w:val="single" w:sz="4" w:space="0" w:color="621132" w:themeColor="accent1"/>
              <w:right w:val="single" w:sz="4" w:space="0" w:color="621132" w:themeColor="accent1"/>
            </w:tcBorders>
          </w:tcPr>
          <w:p w14:paraId="638916B9" w14:textId="77777777" w:rsidR="00CE7417" w:rsidRPr="00E87875" w:rsidRDefault="00CE7417" w:rsidP="00CE7417">
            <w:pPr>
              <w:spacing w:line="276" w:lineRule="auto"/>
              <w:ind w:right="209"/>
              <w:jc w:val="both"/>
              <w:rPr>
                <w:rFonts w:ascii="Montserrat" w:hAnsi="Montserrat" w:cs="Calibri"/>
                <w:sz w:val="16"/>
                <w:szCs w:val="16"/>
              </w:rPr>
            </w:pPr>
            <w:r w:rsidRPr="00E87875">
              <w:rPr>
                <w:rFonts w:ascii="Montserrat" w:hAnsi="Montserrat" w:cs="Calibri"/>
                <w:sz w:val="16"/>
                <w:szCs w:val="16"/>
              </w:rPr>
              <w:t>Presentación     (fresca / deshidratada / congelada / otra)</w:t>
            </w:r>
          </w:p>
        </w:tc>
        <w:tc>
          <w:tcPr>
            <w:tcW w:w="714" w:type="pct"/>
            <w:tcBorders>
              <w:top w:val="single" w:sz="4" w:space="0" w:color="621132" w:themeColor="accent1"/>
              <w:left w:val="single" w:sz="4" w:space="0" w:color="621132" w:themeColor="accent1"/>
              <w:bottom w:val="single" w:sz="4" w:space="0" w:color="621132" w:themeColor="accent1"/>
              <w:right w:val="single" w:sz="4" w:space="0" w:color="621132" w:themeColor="accent1"/>
            </w:tcBorders>
          </w:tcPr>
          <w:p w14:paraId="1D399FE2" w14:textId="77777777" w:rsidR="00CE7417" w:rsidRPr="00E87875" w:rsidRDefault="00CE7417" w:rsidP="00CE7417">
            <w:pPr>
              <w:spacing w:line="276" w:lineRule="auto"/>
              <w:ind w:right="209"/>
              <w:jc w:val="both"/>
              <w:rPr>
                <w:rFonts w:ascii="Montserrat" w:hAnsi="Montserrat" w:cs="Calibri"/>
                <w:sz w:val="16"/>
                <w:szCs w:val="16"/>
              </w:rPr>
            </w:pPr>
            <w:r w:rsidRPr="00E87875">
              <w:rPr>
                <w:rFonts w:ascii="Montserrat" w:hAnsi="Montserrat" w:cs="Calibri"/>
                <w:sz w:val="16"/>
                <w:szCs w:val="16"/>
              </w:rPr>
              <w:t>Descripción        (quién la aporta y como opera)</w:t>
            </w:r>
          </w:p>
        </w:tc>
        <w:tc>
          <w:tcPr>
            <w:tcW w:w="715" w:type="pct"/>
            <w:gridSpan w:val="2"/>
            <w:tcBorders>
              <w:top w:val="single" w:sz="4" w:space="0" w:color="621132" w:themeColor="accent1"/>
              <w:left w:val="single" w:sz="4" w:space="0" w:color="621132" w:themeColor="accent1"/>
              <w:bottom w:val="single" w:sz="4" w:space="0" w:color="621132" w:themeColor="accent1"/>
              <w:right w:val="single" w:sz="4" w:space="0" w:color="621132" w:themeColor="accent1"/>
            </w:tcBorders>
          </w:tcPr>
          <w:p w14:paraId="46B7716D" w14:textId="77777777" w:rsidR="00CE7417" w:rsidRPr="00E87875" w:rsidRDefault="00CE7417" w:rsidP="00CE7417">
            <w:pPr>
              <w:spacing w:line="276" w:lineRule="auto"/>
              <w:ind w:right="209"/>
              <w:jc w:val="both"/>
              <w:rPr>
                <w:rFonts w:ascii="Montserrat" w:hAnsi="Montserrat" w:cs="Calibri"/>
                <w:sz w:val="16"/>
                <w:szCs w:val="16"/>
              </w:rPr>
            </w:pPr>
            <w:r w:rsidRPr="00E87875">
              <w:rPr>
                <w:rFonts w:ascii="Montserrat" w:hAnsi="Montserrat" w:cs="Calibri"/>
                <w:sz w:val="16"/>
                <w:szCs w:val="16"/>
              </w:rPr>
              <w:t>Recurso            (Ramo 33 / Cuotas de recuperación / aportación de los padres de familia / donación)</w:t>
            </w:r>
          </w:p>
        </w:tc>
        <w:tc>
          <w:tcPr>
            <w:tcW w:w="538" w:type="pct"/>
            <w:tcBorders>
              <w:top w:val="single" w:sz="4" w:space="0" w:color="621132" w:themeColor="accent1"/>
              <w:left w:val="single" w:sz="4" w:space="0" w:color="621132" w:themeColor="accent1"/>
              <w:bottom w:val="single" w:sz="4" w:space="0" w:color="621132" w:themeColor="accent1"/>
              <w:right w:val="single" w:sz="4" w:space="0" w:color="621132" w:themeColor="accent1"/>
            </w:tcBorders>
            <w:textDirection w:val="btLr"/>
          </w:tcPr>
          <w:p w14:paraId="068731A7" w14:textId="77777777" w:rsidR="00CE7417" w:rsidRPr="00E87875" w:rsidRDefault="00CE7417" w:rsidP="00CE7417">
            <w:pPr>
              <w:spacing w:line="276" w:lineRule="auto"/>
              <w:ind w:left="113" w:right="209"/>
              <w:jc w:val="both"/>
              <w:rPr>
                <w:rFonts w:ascii="Montserrat" w:hAnsi="Montserrat" w:cs="Calibri"/>
                <w:b/>
                <w:sz w:val="16"/>
                <w:szCs w:val="16"/>
              </w:rPr>
            </w:pPr>
            <w:r w:rsidRPr="00E87875">
              <w:rPr>
                <w:rFonts w:ascii="Montserrat" w:hAnsi="Montserrat" w:cs="Calibri"/>
                <w:sz w:val="16"/>
                <w:szCs w:val="16"/>
              </w:rPr>
              <w:t>Número total de municipios de la entidad</w:t>
            </w:r>
            <w:r w:rsidRPr="00E87875">
              <w:rPr>
                <w:rFonts w:ascii="Montserrat" w:hAnsi="Montserrat" w:cs="Calibri"/>
                <w:b/>
                <w:sz w:val="16"/>
                <w:szCs w:val="16"/>
              </w:rPr>
              <w:t xml:space="preserve"> </w:t>
            </w:r>
          </w:p>
        </w:tc>
        <w:tc>
          <w:tcPr>
            <w:tcW w:w="298" w:type="pct"/>
            <w:tcBorders>
              <w:top w:val="single" w:sz="4" w:space="0" w:color="621132" w:themeColor="accent1"/>
              <w:left w:val="single" w:sz="4" w:space="0" w:color="621132" w:themeColor="accent1"/>
              <w:bottom w:val="single" w:sz="4" w:space="0" w:color="621132" w:themeColor="accent1"/>
              <w:right w:val="single" w:sz="4" w:space="0" w:color="621132" w:themeColor="accent1"/>
            </w:tcBorders>
            <w:textDirection w:val="btLr"/>
          </w:tcPr>
          <w:p w14:paraId="0B8878FC" w14:textId="77777777" w:rsidR="00CE7417" w:rsidRPr="00E87875" w:rsidRDefault="00CE7417" w:rsidP="00CE7417">
            <w:pPr>
              <w:spacing w:line="276" w:lineRule="auto"/>
              <w:ind w:left="113" w:right="209"/>
              <w:jc w:val="both"/>
              <w:rPr>
                <w:rFonts w:ascii="Montserrat" w:hAnsi="Montserrat" w:cs="Calibri"/>
                <w:sz w:val="16"/>
                <w:szCs w:val="16"/>
              </w:rPr>
            </w:pPr>
            <w:r w:rsidRPr="00E87875">
              <w:rPr>
                <w:rFonts w:ascii="Montserrat" w:hAnsi="Montserrat" w:cs="Calibri"/>
                <w:sz w:val="16"/>
                <w:szCs w:val="16"/>
              </w:rPr>
              <w:t>Número de municipios que operan DEF</w:t>
            </w:r>
          </w:p>
        </w:tc>
        <w:tc>
          <w:tcPr>
            <w:tcW w:w="281" w:type="pct"/>
            <w:tcBorders>
              <w:top w:val="single" w:sz="4" w:space="0" w:color="621132" w:themeColor="accent1"/>
              <w:left w:val="single" w:sz="4" w:space="0" w:color="621132" w:themeColor="accent1"/>
              <w:bottom w:val="single" w:sz="4" w:space="0" w:color="621132" w:themeColor="accent1"/>
              <w:right w:val="single" w:sz="4" w:space="0" w:color="621132" w:themeColor="accent1"/>
            </w:tcBorders>
            <w:textDirection w:val="btLr"/>
          </w:tcPr>
          <w:p w14:paraId="0D96208F" w14:textId="77777777" w:rsidR="00CE7417" w:rsidRPr="00E87875" w:rsidRDefault="00CE7417" w:rsidP="00CE7417">
            <w:pPr>
              <w:spacing w:line="276" w:lineRule="auto"/>
              <w:ind w:left="113" w:right="209"/>
              <w:jc w:val="both"/>
              <w:rPr>
                <w:rFonts w:ascii="Montserrat" w:hAnsi="Montserrat" w:cs="Calibri"/>
                <w:sz w:val="16"/>
                <w:szCs w:val="16"/>
              </w:rPr>
            </w:pPr>
            <w:r w:rsidRPr="00E87875">
              <w:rPr>
                <w:rFonts w:ascii="Montserrat" w:hAnsi="Montserrat" w:cs="Calibri"/>
                <w:sz w:val="16"/>
                <w:szCs w:val="16"/>
              </w:rPr>
              <w:t>Número de municipios que operan la estrategia</w:t>
            </w:r>
          </w:p>
        </w:tc>
        <w:tc>
          <w:tcPr>
            <w:tcW w:w="890" w:type="pct"/>
            <w:gridSpan w:val="4"/>
            <w:tcBorders>
              <w:top w:val="single" w:sz="4" w:space="0" w:color="621132" w:themeColor="accent1"/>
              <w:left w:val="single" w:sz="4" w:space="0" w:color="621132" w:themeColor="accent1"/>
              <w:bottom w:val="single" w:sz="4" w:space="0" w:color="621132" w:themeColor="accent1"/>
              <w:right w:val="single" w:sz="4" w:space="0" w:color="621132" w:themeColor="accent1"/>
            </w:tcBorders>
          </w:tcPr>
          <w:p w14:paraId="536BCC97" w14:textId="77DBB185" w:rsidR="00CE7417" w:rsidRPr="00E87875" w:rsidRDefault="00CE7417" w:rsidP="00CE7417">
            <w:pPr>
              <w:spacing w:line="276" w:lineRule="auto"/>
              <w:ind w:right="209"/>
              <w:jc w:val="both"/>
              <w:rPr>
                <w:rFonts w:ascii="Montserrat" w:hAnsi="Montserrat" w:cs="Calibri"/>
                <w:sz w:val="16"/>
                <w:szCs w:val="16"/>
              </w:rPr>
            </w:pPr>
            <w:r w:rsidRPr="00E87875">
              <w:rPr>
                <w:rFonts w:ascii="Montserrat" w:hAnsi="Montserrat" w:cs="Calibri"/>
                <w:sz w:val="16"/>
                <w:szCs w:val="16"/>
              </w:rPr>
              <w:t>Proporción de municipios que operan la estrategia (número de municipios en los que se implementa la estrategia/número de municipios que operan el programa DEF)</w:t>
            </w:r>
          </w:p>
          <w:p w14:paraId="699490FF" w14:textId="77777777" w:rsidR="00CE7417" w:rsidRPr="00E87875" w:rsidRDefault="00CE7417" w:rsidP="00CE7417">
            <w:pPr>
              <w:spacing w:line="276" w:lineRule="auto"/>
              <w:ind w:right="209"/>
              <w:jc w:val="both"/>
              <w:rPr>
                <w:rFonts w:ascii="Montserrat" w:hAnsi="Montserrat" w:cs="Calibri"/>
                <w:sz w:val="16"/>
                <w:szCs w:val="16"/>
              </w:rPr>
            </w:pPr>
          </w:p>
        </w:tc>
        <w:tc>
          <w:tcPr>
            <w:tcW w:w="960" w:type="pct"/>
            <w:tcBorders>
              <w:top w:val="single" w:sz="4" w:space="0" w:color="621132" w:themeColor="accent1"/>
              <w:left w:val="single" w:sz="4" w:space="0" w:color="621132" w:themeColor="accent1"/>
              <w:bottom w:val="single" w:sz="4" w:space="0" w:color="621132" w:themeColor="accent1"/>
              <w:right w:val="single" w:sz="4" w:space="0" w:color="621132" w:themeColor="accent1"/>
            </w:tcBorders>
          </w:tcPr>
          <w:p w14:paraId="038B862B" w14:textId="32B37060" w:rsidR="00CE7417" w:rsidRPr="00E87875" w:rsidRDefault="00CE7417" w:rsidP="00CE7417">
            <w:pPr>
              <w:spacing w:line="276" w:lineRule="auto"/>
              <w:ind w:right="209"/>
              <w:jc w:val="both"/>
              <w:rPr>
                <w:rFonts w:ascii="Montserrat" w:hAnsi="Montserrat" w:cs="Calibri"/>
                <w:sz w:val="16"/>
                <w:szCs w:val="16"/>
              </w:rPr>
            </w:pPr>
            <w:r w:rsidRPr="00E87875">
              <w:rPr>
                <w:rFonts w:ascii="Montserrat" w:hAnsi="Montserrat" w:cs="Calibri"/>
                <w:sz w:val="16"/>
                <w:szCs w:val="16"/>
              </w:rPr>
              <w:t>Número de días al mes en que se lleva a cabo</w:t>
            </w:r>
          </w:p>
        </w:tc>
      </w:tr>
      <w:tr w:rsidR="00CE7417" w:rsidRPr="00E87875" w14:paraId="712786E5" w14:textId="77777777" w:rsidTr="00444734">
        <w:tblPrEx>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Look w:val="04A0" w:firstRow="1" w:lastRow="0" w:firstColumn="1" w:lastColumn="0" w:noHBand="0" w:noVBand="1"/>
        </w:tblPrEx>
        <w:trPr>
          <w:trHeight w:val="17"/>
          <w:jc w:val="center"/>
        </w:trPr>
        <w:tc>
          <w:tcPr>
            <w:tcW w:w="604" w:type="pct"/>
            <w:gridSpan w:val="2"/>
            <w:tcBorders>
              <w:top w:val="single" w:sz="4" w:space="0" w:color="621132" w:themeColor="accent1"/>
              <w:left w:val="single" w:sz="4" w:space="0" w:color="621132" w:themeColor="accent1"/>
              <w:bottom w:val="single" w:sz="4" w:space="0" w:color="621132" w:themeColor="accent1"/>
              <w:right w:val="single" w:sz="4" w:space="0" w:color="621132" w:themeColor="accent1"/>
            </w:tcBorders>
            <w:shd w:val="clear" w:color="auto" w:fill="auto"/>
          </w:tcPr>
          <w:p w14:paraId="0DDD6DAB" w14:textId="77777777" w:rsidR="00CE7417" w:rsidRPr="0021735F" w:rsidRDefault="00CE7417" w:rsidP="00CE7417">
            <w:pPr>
              <w:spacing w:line="276" w:lineRule="auto"/>
              <w:ind w:right="209"/>
              <w:jc w:val="both"/>
              <w:rPr>
                <w:rFonts w:ascii="Montserrat" w:hAnsi="Montserrat" w:cs="Calibri"/>
                <w:b/>
                <w:i/>
                <w:color w:val="000000" w:themeColor="text1"/>
                <w:sz w:val="16"/>
                <w:szCs w:val="16"/>
              </w:rPr>
            </w:pPr>
            <w:r w:rsidRPr="0021735F">
              <w:rPr>
                <w:rFonts w:ascii="Montserrat" w:hAnsi="Montserrat" w:cs="Calibri"/>
                <w:b/>
                <w:i/>
                <w:color w:val="000000" w:themeColor="text1"/>
                <w:sz w:val="16"/>
                <w:szCs w:val="16"/>
              </w:rPr>
              <w:t>1. Frutas frescas</w:t>
            </w:r>
          </w:p>
        </w:tc>
        <w:tc>
          <w:tcPr>
            <w:tcW w:w="714" w:type="pct"/>
            <w:tcBorders>
              <w:top w:val="single" w:sz="4" w:space="0" w:color="621132" w:themeColor="accent1"/>
              <w:left w:val="single" w:sz="4" w:space="0" w:color="621132" w:themeColor="accent1"/>
              <w:bottom w:val="single" w:sz="4" w:space="0" w:color="621132" w:themeColor="accent1"/>
              <w:right w:val="single" w:sz="4" w:space="0" w:color="621132" w:themeColor="accent1"/>
            </w:tcBorders>
            <w:shd w:val="clear" w:color="auto" w:fill="auto"/>
          </w:tcPr>
          <w:p w14:paraId="02C503FB" w14:textId="4A1618BF" w:rsidR="00CE7417" w:rsidRPr="0021735F" w:rsidRDefault="00444734" w:rsidP="00CE7417">
            <w:pPr>
              <w:spacing w:line="276" w:lineRule="auto"/>
              <w:ind w:right="209"/>
              <w:jc w:val="both"/>
              <w:rPr>
                <w:rFonts w:ascii="Montserrat" w:hAnsi="Montserrat" w:cs="Calibri"/>
                <w:b/>
                <w:i/>
                <w:color w:val="000000" w:themeColor="text1"/>
                <w:sz w:val="16"/>
                <w:szCs w:val="16"/>
              </w:rPr>
            </w:pPr>
            <w:r w:rsidRPr="00975810">
              <w:rPr>
                <w:rFonts w:ascii="Calibri" w:hAnsi="Calibri" w:cs="Calibri"/>
                <w:sz w:val="18"/>
                <w:szCs w:val="18"/>
              </w:rPr>
              <w:t>La compran los SMDIF y las Oficinas Regionales supervisan su cumplimiento.</w:t>
            </w:r>
          </w:p>
        </w:tc>
        <w:tc>
          <w:tcPr>
            <w:tcW w:w="715" w:type="pct"/>
            <w:gridSpan w:val="2"/>
            <w:tcBorders>
              <w:top w:val="single" w:sz="4" w:space="0" w:color="621132" w:themeColor="accent1"/>
              <w:left w:val="single" w:sz="4" w:space="0" w:color="621132" w:themeColor="accent1"/>
              <w:bottom w:val="single" w:sz="4" w:space="0" w:color="621132" w:themeColor="accent1"/>
              <w:right w:val="single" w:sz="4" w:space="0" w:color="621132" w:themeColor="accent1"/>
            </w:tcBorders>
            <w:shd w:val="clear" w:color="auto" w:fill="auto"/>
          </w:tcPr>
          <w:p w14:paraId="5B3652E7" w14:textId="25D68C43" w:rsidR="00CE7417" w:rsidRPr="0021735F" w:rsidRDefault="00444734" w:rsidP="00CE7417">
            <w:pPr>
              <w:spacing w:line="276" w:lineRule="auto"/>
              <w:ind w:right="209"/>
              <w:jc w:val="both"/>
              <w:rPr>
                <w:rFonts w:ascii="Montserrat" w:hAnsi="Montserrat" w:cs="Calibri"/>
                <w:b/>
                <w:i/>
                <w:color w:val="000000" w:themeColor="text1"/>
                <w:sz w:val="16"/>
                <w:szCs w:val="16"/>
              </w:rPr>
            </w:pPr>
            <w:r w:rsidRPr="00975810">
              <w:rPr>
                <w:rFonts w:ascii="Calibri" w:hAnsi="Calibri" w:cs="Calibri"/>
                <w:sz w:val="18"/>
                <w:szCs w:val="18"/>
              </w:rPr>
              <w:t>Ramo 28 y 33</w:t>
            </w:r>
          </w:p>
        </w:tc>
        <w:tc>
          <w:tcPr>
            <w:tcW w:w="538" w:type="pct"/>
            <w:tcBorders>
              <w:top w:val="single" w:sz="4" w:space="0" w:color="621132" w:themeColor="accent1"/>
              <w:left w:val="single" w:sz="4" w:space="0" w:color="621132" w:themeColor="accent1"/>
              <w:right w:val="single" w:sz="4" w:space="0" w:color="621132" w:themeColor="accent1"/>
            </w:tcBorders>
            <w:shd w:val="clear" w:color="auto" w:fill="auto"/>
            <w:vAlign w:val="center"/>
          </w:tcPr>
          <w:p w14:paraId="4E1753E4" w14:textId="2DAE5223" w:rsidR="00CE7417" w:rsidRPr="0021735F" w:rsidRDefault="00444734" w:rsidP="00CE7417">
            <w:pPr>
              <w:spacing w:line="276" w:lineRule="auto"/>
              <w:ind w:right="209"/>
              <w:jc w:val="center"/>
              <w:rPr>
                <w:rFonts w:ascii="Montserrat" w:hAnsi="Montserrat" w:cs="Calibri"/>
                <w:b/>
                <w:i/>
                <w:color w:val="000000" w:themeColor="text1"/>
                <w:sz w:val="16"/>
                <w:szCs w:val="16"/>
              </w:rPr>
            </w:pPr>
            <w:r>
              <w:rPr>
                <w:rFonts w:ascii="Montserrat" w:hAnsi="Montserrat" w:cs="Calibri"/>
                <w:b/>
                <w:i/>
                <w:color w:val="000000" w:themeColor="text1"/>
                <w:sz w:val="16"/>
                <w:szCs w:val="16"/>
              </w:rPr>
              <w:t>58</w:t>
            </w:r>
          </w:p>
        </w:tc>
        <w:tc>
          <w:tcPr>
            <w:tcW w:w="298" w:type="pct"/>
            <w:tcBorders>
              <w:top w:val="single" w:sz="4" w:space="0" w:color="621132" w:themeColor="accent1"/>
              <w:left w:val="single" w:sz="4" w:space="0" w:color="621132" w:themeColor="accent1"/>
              <w:right w:val="single" w:sz="4" w:space="0" w:color="621132" w:themeColor="accent1"/>
            </w:tcBorders>
            <w:shd w:val="clear" w:color="auto" w:fill="auto"/>
            <w:vAlign w:val="center"/>
          </w:tcPr>
          <w:p w14:paraId="6FFA38DA" w14:textId="5A158827" w:rsidR="00CE7417" w:rsidRPr="0021735F" w:rsidRDefault="00CE7417" w:rsidP="00444734">
            <w:pPr>
              <w:spacing w:line="276" w:lineRule="auto"/>
              <w:ind w:right="209"/>
              <w:jc w:val="center"/>
              <w:rPr>
                <w:rFonts w:ascii="Montserrat" w:hAnsi="Montserrat" w:cs="Calibri"/>
                <w:b/>
                <w:i/>
                <w:color w:val="000000" w:themeColor="text1"/>
                <w:sz w:val="16"/>
                <w:szCs w:val="16"/>
              </w:rPr>
            </w:pPr>
            <w:r w:rsidRPr="0021735F">
              <w:rPr>
                <w:rFonts w:ascii="Montserrat" w:hAnsi="Montserrat" w:cs="Calibri"/>
                <w:b/>
                <w:i/>
                <w:color w:val="000000" w:themeColor="text1"/>
                <w:sz w:val="16"/>
                <w:szCs w:val="16"/>
              </w:rPr>
              <w:t>5</w:t>
            </w:r>
            <w:r w:rsidR="00444734">
              <w:rPr>
                <w:rFonts w:ascii="Montserrat" w:hAnsi="Montserrat" w:cs="Calibri"/>
                <w:b/>
                <w:i/>
                <w:color w:val="000000" w:themeColor="text1"/>
                <w:sz w:val="16"/>
                <w:szCs w:val="16"/>
              </w:rPr>
              <w:t>6</w:t>
            </w:r>
          </w:p>
        </w:tc>
        <w:tc>
          <w:tcPr>
            <w:tcW w:w="281" w:type="pct"/>
            <w:tcBorders>
              <w:top w:val="single" w:sz="4" w:space="0" w:color="621132" w:themeColor="accent1"/>
              <w:left w:val="single" w:sz="4" w:space="0" w:color="621132" w:themeColor="accent1"/>
              <w:bottom w:val="single" w:sz="4" w:space="0" w:color="621132" w:themeColor="accent1"/>
              <w:right w:val="single" w:sz="4" w:space="0" w:color="621132" w:themeColor="accent1"/>
            </w:tcBorders>
            <w:shd w:val="clear" w:color="auto" w:fill="auto"/>
            <w:vAlign w:val="center"/>
          </w:tcPr>
          <w:p w14:paraId="6D63FA07" w14:textId="07151717" w:rsidR="00CE7417" w:rsidRPr="0021735F" w:rsidRDefault="00444734" w:rsidP="00CE7417">
            <w:pPr>
              <w:spacing w:line="276" w:lineRule="auto"/>
              <w:ind w:right="209"/>
              <w:jc w:val="center"/>
              <w:rPr>
                <w:rFonts w:ascii="Montserrat" w:hAnsi="Montserrat" w:cs="Calibri"/>
                <w:b/>
                <w:i/>
                <w:color w:val="000000" w:themeColor="text1"/>
                <w:sz w:val="16"/>
                <w:szCs w:val="16"/>
              </w:rPr>
            </w:pPr>
            <w:r>
              <w:rPr>
                <w:rFonts w:ascii="Montserrat" w:hAnsi="Montserrat" w:cs="Calibri"/>
                <w:b/>
                <w:i/>
                <w:color w:val="000000" w:themeColor="text1"/>
                <w:sz w:val="16"/>
                <w:szCs w:val="16"/>
              </w:rPr>
              <w:t>56</w:t>
            </w:r>
          </w:p>
        </w:tc>
        <w:tc>
          <w:tcPr>
            <w:tcW w:w="890" w:type="pct"/>
            <w:gridSpan w:val="4"/>
            <w:tcBorders>
              <w:top w:val="single" w:sz="4" w:space="0" w:color="621132" w:themeColor="accent1"/>
              <w:left w:val="single" w:sz="4" w:space="0" w:color="621132" w:themeColor="accent1"/>
              <w:bottom w:val="single" w:sz="4" w:space="0" w:color="621132" w:themeColor="accent1"/>
              <w:right w:val="single" w:sz="4" w:space="0" w:color="621132" w:themeColor="accent1"/>
            </w:tcBorders>
            <w:shd w:val="clear" w:color="auto" w:fill="auto"/>
            <w:vAlign w:val="center"/>
          </w:tcPr>
          <w:p w14:paraId="2F7BE20B" w14:textId="4F237571" w:rsidR="00CE7417" w:rsidRPr="0021735F" w:rsidRDefault="00444734" w:rsidP="00CE7417">
            <w:pPr>
              <w:spacing w:line="276" w:lineRule="auto"/>
              <w:ind w:right="209"/>
              <w:jc w:val="center"/>
              <w:rPr>
                <w:rFonts w:ascii="Montserrat" w:hAnsi="Montserrat" w:cs="Calibri"/>
                <w:b/>
                <w:i/>
                <w:color w:val="000000" w:themeColor="text1"/>
                <w:sz w:val="16"/>
                <w:szCs w:val="16"/>
              </w:rPr>
            </w:pPr>
            <w:r>
              <w:rPr>
                <w:rFonts w:ascii="Montserrat" w:hAnsi="Montserrat" w:cs="Calibri"/>
                <w:b/>
                <w:i/>
                <w:color w:val="000000" w:themeColor="text1"/>
                <w:sz w:val="16"/>
                <w:szCs w:val="16"/>
              </w:rPr>
              <w:t>56/56=1.0</w:t>
            </w:r>
          </w:p>
        </w:tc>
        <w:tc>
          <w:tcPr>
            <w:tcW w:w="960" w:type="pct"/>
            <w:tcBorders>
              <w:top w:val="single" w:sz="4" w:space="0" w:color="621132" w:themeColor="accent1"/>
              <w:left w:val="single" w:sz="4" w:space="0" w:color="621132" w:themeColor="accent1"/>
              <w:bottom w:val="single" w:sz="4" w:space="0" w:color="621132" w:themeColor="accent1"/>
              <w:right w:val="single" w:sz="4" w:space="0" w:color="621132" w:themeColor="accent1"/>
            </w:tcBorders>
            <w:shd w:val="clear" w:color="auto" w:fill="auto"/>
            <w:vAlign w:val="center"/>
          </w:tcPr>
          <w:p w14:paraId="3E9B9172" w14:textId="77777777" w:rsidR="00CE7417" w:rsidRPr="0021735F" w:rsidRDefault="00CE7417" w:rsidP="00CE7417">
            <w:pPr>
              <w:spacing w:line="276" w:lineRule="auto"/>
              <w:ind w:right="209"/>
              <w:jc w:val="center"/>
              <w:rPr>
                <w:rFonts w:ascii="Montserrat" w:hAnsi="Montserrat" w:cs="Calibri"/>
                <w:b/>
                <w:i/>
                <w:color w:val="000000" w:themeColor="text1"/>
                <w:sz w:val="16"/>
                <w:szCs w:val="16"/>
              </w:rPr>
            </w:pPr>
            <w:r w:rsidRPr="0021735F">
              <w:rPr>
                <w:rFonts w:ascii="Montserrat" w:hAnsi="Montserrat" w:cs="Calibri"/>
                <w:b/>
                <w:i/>
                <w:color w:val="000000" w:themeColor="text1"/>
                <w:sz w:val="16"/>
                <w:szCs w:val="16"/>
              </w:rPr>
              <w:t>20</w:t>
            </w:r>
          </w:p>
        </w:tc>
      </w:tr>
      <w:tr w:rsidR="00CE7417" w:rsidRPr="00E87875" w14:paraId="000D1247" w14:textId="77777777" w:rsidTr="00D7746A">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3818"/>
          <w:jc w:val="center"/>
        </w:trPr>
        <w:tc>
          <w:tcPr>
            <w:tcW w:w="451" w:type="pct"/>
            <w:tcBorders>
              <w:top w:val="single" w:sz="4" w:space="0" w:color="621132" w:themeColor="accent1"/>
              <w:left w:val="single" w:sz="4" w:space="0" w:color="621132" w:themeColor="accent1"/>
              <w:bottom w:val="single" w:sz="4" w:space="0" w:color="621132" w:themeColor="accent1"/>
              <w:right w:val="nil"/>
            </w:tcBorders>
          </w:tcPr>
          <w:p w14:paraId="76FF95FF" w14:textId="77777777" w:rsidR="00CE7417" w:rsidRPr="00E87875" w:rsidRDefault="00CE7417" w:rsidP="00CE7417">
            <w:pPr>
              <w:spacing w:line="360" w:lineRule="auto"/>
              <w:jc w:val="both"/>
              <w:rPr>
                <w:rFonts w:ascii="Montserrat" w:hAnsi="Montserrat" w:cs="Calibri"/>
                <w:b/>
                <w:i/>
                <w:color w:val="FF0000"/>
                <w:sz w:val="18"/>
                <w:szCs w:val="18"/>
              </w:rPr>
            </w:pPr>
          </w:p>
        </w:tc>
        <w:tc>
          <w:tcPr>
            <w:tcW w:w="4549" w:type="pct"/>
            <w:gridSpan w:val="12"/>
            <w:tcBorders>
              <w:top w:val="single" w:sz="4" w:space="0" w:color="621132" w:themeColor="accent1"/>
              <w:left w:val="nil"/>
              <w:bottom w:val="single" w:sz="4" w:space="0" w:color="621132" w:themeColor="accent1"/>
              <w:right w:val="nil"/>
            </w:tcBorders>
            <w:shd w:val="clear" w:color="auto" w:fill="auto"/>
          </w:tcPr>
          <w:p w14:paraId="57AE7CA0" w14:textId="039136AF" w:rsidR="00CE7417" w:rsidRPr="00E87875" w:rsidRDefault="00CE7417" w:rsidP="00CE7417">
            <w:pPr>
              <w:spacing w:line="276" w:lineRule="auto"/>
              <w:ind w:right="209"/>
              <w:jc w:val="center"/>
              <w:rPr>
                <w:rFonts w:ascii="Montserrat" w:hAnsi="Montserrat" w:cs="Calibri"/>
                <w:b/>
                <w:sz w:val="18"/>
                <w:szCs w:val="18"/>
              </w:rPr>
            </w:pPr>
            <w:r w:rsidRPr="00C33483">
              <w:rPr>
                <w:rFonts w:ascii="Montserrat" w:hAnsi="Montserrat" w:cs="Calibri"/>
                <w:b/>
                <w:noProof/>
                <w:sz w:val="18"/>
                <w:szCs w:val="18"/>
                <w:lang w:eastAsia="es-MX"/>
              </w:rPr>
              <w:drawing>
                <wp:anchor distT="0" distB="0" distL="114300" distR="114300" simplePos="0" relativeHeight="251676672" behindDoc="0" locked="0" layoutInCell="1" allowOverlap="1" wp14:anchorId="391B7454" wp14:editId="5A254E90">
                  <wp:simplePos x="0" y="0"/>
                  <wp:positionH relativeFrom="column">
                    <wp:posOffset>-39370</wp:posOffset>
                  </wp:positionH>
                  <wp:positionV relativeFrom="paragraph">
                    <wp:posOffset>122555</wp:posOffset>
                  </wp:positionV>
                  <wp:extent cx="5252085" cy="2800350"/>
                  <wp:effectExtent l="0" t="0" r="5715" b="0"/>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52085" cy="2800350"/>
                          </a:xfrm>
                          <a:prstGeom prst="rect">
                            <a:avLst/>
                          </a:prstGeom>
                        </pic:spPr>
                      </pic:pic>
                    </a:graphicData>
                  </a:graphic>
                  <wp14:sizeRelH relativeFrom="page">
                    <wp14:pctWidth>0</wp14:pctWidth>
                  </wp14:sizeRelH>
                  <wp14:sizeRelV relativeFrom="page">
                    <wp14:pctHeight>0</wp14:pctHeight>
                  </wp14:sizeRelV>
                </wp:anchor>
              </w:drawing>
            </w:r>
          </w:p>
          <w:p w14:paraId="3A4DA66F" w14:textId="228C832E" w:rsidR="00CE7417" w:rsidRPr="00E87875" w:rsidRDefault="00CE7417" w:rsidP="00CE7417">
            <w:pPr>
              <w:spacing w:line="276" w:lineRule="auto"/>
              <w:ind w:right="209"/>
              <w:jc w:val="center"/>
              <w:rPr>
                <w:rFonts w:ascii="Montserrat" w:hAnsi="Montserrat" w:cs="Calibri"/>
                <w:b/>
                <w:sz w:val="18"/>
                <w:szCs w:val="18"/>
              </w:rPr>
            </w:pPr>
          </w:p>
          <w:p w14:paraId="6443D4C9" w14:textId="77777777" w:rsidR="00CE7417" w:rsidRDefault="00CE7417" w:rsidP="00CE7417">
            <w:pPr>
              <w:spacing w:line="276" w:lineRule="auto"/>
              <w:ind w:right="209"/>
              <w:jc w:val="center"/>
              <w:rPr>
                <w:rFonts w:ascii="Montserrat" w:hAnsi="Montserrat"/>
                <w:b/>
                <w:i/>
                <w:color w:val="FF0000"/>
                <w:sz w:val="18"/>
              </w:rPr>
            </w:pPr>
          </w:p>
          <w:p w14:paraId="19470122" w14:textId="77777777" w:rsidR="00CE7417" w:rsidRDefault="00CE7417" w:rsidP="00CE7417">
            <w:pPr>
              <w:spacing w:line="276" w:lineRule="auto"/>
              <w:ind w:right="209"/>
              <w:jc w:val="center"/>
              <w:rPr>
                <w:rFonts w:ascii="Montserrat" w:hAnsi="Montserrat"/>
                <w:b/>
                <w:i/>
                <w:color w:val="FF0000"/>
                <w:sz w:val="18"/>
              </w:rPr>
            </w:pPr>
          </w:p>
          <w:p w14:paraId="54032E39" w14:textId="77777777" w:rsidR="00CE7417" w:rsidRDefault="00CE7417" w:rsidP="00CE7417">
            <w:pPr>
              <w:spacing w:line="276" w:lineRule="auto"/>
              <w:ind w:right="209"/>
              <w:jc w:val="center"/>
              <w:rPr>
                <w:rFonts w:ascii="Montserrat" w:hAnsi="Montserrat"/>
                <w:b/>
                <w:i/>
                <w:color w:val="FF0000"/>
                <w:sz w:val="18"/>
              </w:rPr>
            </w:pPr>
          </w:p>
          <w:p w14:paraId="19111561" w14:textId="77777777" w:rsidR="00CE7417" w:rsidRDefault="00CE7417" w:rsidP="00CE7417">
            <w:pPr>
              <w:spacing w:line="276" w:lineRule="auto"/>
              <w:ind w:right="209"/>
              <w:jc w:val="center"/>
              <w:rPr>
                <w:rFonts w:ascii="Montserrat" w:hAnsi="Montserrat"/>
                <w:b/>
                <w:i/>
                <w:color w:val="FF0000"/>
                <w:sz w:val="18"/>
              </w:rPr>
            </w:pPr>
          </w:p>
          <w:p w14:paraId="3F6DE774" w14:textId="77777777" w:rsidR="00CE7417" w:rsidRDefault="00CE7417" w:rsidP="00CE7417">
            <w:pPr>
              <w:spacing w:line="276" w:lineRule="auto"/>
              <w:ind w:right="209"/>
              <w:jc w:val="center"/>
              <w:rPr>
                <w:rFonts w:ascii="Montserrat" w:hAnsi="Montserrat"/>
                <w:b/>
                <w:i/>
                <w:color w:val="FF0000"/>
                <w:sz w:val="18"/>
              </w:rPr>
            </w:pPr>
          </w:p>
          <w:p w14:paraId="76553656" w14:textId="77777777" w:rsidR="00CE7417" w:rsidRDefault="00CE7417" w:rsidP="00CE7417">
            <w:pPr>
              <w:spacing w:line="276" w:lineRule="auto"/>
              <w:ind w:right="209"/>
              <w:jc w:val="center"/>
              <w:rPr>
                <w:rFonts w:ascii="Montserrat" w:hAnsi="Montserrat"/>
                <w:b/>
                <w:i/>
                <w:color w:val="FF0000"/>
                <w:sz w:val="18"/>
              </w:rPr>
            </w:pPr>
          </w:p>
          <w:p w14:paraId="3E128258" w14:textId="77777777" w:rsidR="00CE7417" w:rsidRDefault="00CE7417" w:rsidP="00CE7417">
            <w:pPr>
              <w:spacing w:line="276" w:lineRule="auto"/>
              <w:ind w:right="209"/>
              <w:jc w:val="center"/>
              <w:rPr>
                <w:rFonts w:ascii="Montserrat" w:hAnsi="Montserrat"/>
                <w:b/>
                <w:i/>
                <w:color w:val="FF0000"/>
                <w:sz w:val="18"/>
              </w:rPr>
            </w:pPr>
          </w:p>
          <w:p w14:paraId="671F429B" w14:textId="77777777" w:rsidR="00CE7417" w:rsidRDefault="00CE7417" w:rsidP="00CE7417">
            <w:pPr>
              <w:spacing w:line="276" w:lineRule="auto"/>
              <w:ind w:right="209"/>
              <w:jc w:val="center"/>
              <w:rPr>
                <w:rFonts w:ascii="Montserrat" w:hAnsi="Montserrat"/>
                <w:b/>
                <w:i/>
                <w:color w:val="FF0000"/>
                <w:sz w:val="18"/>
              </w:rPr>
            </w:pPr>
          </w:p>
          <w:p w14:paraId="354B2FF1" w14:textId="77777777" w:rsidR="00CE7417" w:rsidRDefault="00CE7417" w:rsidP="00CE7417">
            <w:pPr>
              <w:spacing w:line="276" w:lineRule="auto"/>
              <w:ind w:right="209"/>
              <w:jc w:val="center"/>
              <w:rPr>
                <w:rFonts w:ascii="Montserrat" w:hAnsi="Montserrat"/>
                <w:b/>
                <w:i/>
                <w:color w:val="FF0000"/>
                <w:sz w:val="18"/>
              </w:rPr>
            </w:pPr>
          </w:p>
          <w:p w14:paraId="207AFF27" w14:textId="77777777" w:rsidR="00CE7417" w:rsidRDefault="00CE7417" w:rsidP="00CE7417">
            <w:pPr>
              <w:spacing w:line="276" w:lineRule="auto"/>
              <w:ind w:right="209"/>
              <w:jc w:val="center"/>
              <w:rPr>
                <w:rFonts w:ascii="Montserrat" w:hAnsi="Montserrat"/>
                <w:b/>
                <w:i/>
                <w:color w:val="FF0000"/>
                <w:sz w:val="18"/>
              </w:rPr>
            </w:pPr>
          </w:p>
          <w:p w14:paraId="299B4367" w14:textId="77777777" w:rsidR="00CE7417" w:rsidRDefault="00CE7417" w:rsidP="00CE7417">
            <w:pPr>
              <w:spacing w:line="276" w:lineRule="auto"/>
              <w:ind w:right="209"/>
              <w:jc w:val="center"/>
              <w:rPr>
                <w:rFonts w:ascii="Montserrat" w:hAnsi="Montserrat"/>
                <w:b/>
                <w:i/>
                <w:color w:val="FF0000"/>
                <w:sz w:val="18"/>
              </w:rPr>
            </w:pPr>
          </w:p>
          <w:p w14:paraId="44757DCA" w14:textId="77777777" w:rsidR="00CE7417" w:rsidRDefault="00CE7417" w:rsidP="00CE7417">
            <w:pPr>
              <w:spacing w:line="276" w:lineRule="auto"/>
              <w:ind w:right="209"/>
              <w:jc w:val="center"/>
              <w:rPr>
                <w:rFonts w:ascii="Montserrat" w:hAnsi="Montserrat"/>
                <w:b/>
                <w:i/>
                <w:color w:val="FF0000"/>
                <w:sz w:val="18"/>
              </w:rPr>
            </w:pPr>
          </w:p>
          <w:p w14:paraId="6A679123" w14:textId="77777777" w:rsidR="00CE7417" w:rsidRDefault="00CE7417" w:rsidP="00CE7417">
            <w:pPr>
              <w:spacing w:line="276" w:lineRule="auto"/>
              <w:ind w:right="209"/>
              <w:jc w:val="center"/>
              <w:rPr>
                <w:rFonts w:ascii="Montserrat" w:hAnsi="Montserrat"/>
                <w:b/>
                <w:i/>
                <w:color w:val="FF0000"/>
                <w:sz w:val="18"/>
              </w:rPr>
            </w:pPr>
          </w:p>
          <w:p w14:paraId="2237D4FE" w14:textId="77777777" w:rsidR="00CE7417" w:rsidRDefault="00CE7417" w:rsidP="00CE7417">
            <w:pPr>
              <w:spacing w:line="276" w:lineRule="auto"/>
              <w:ind w:right="209"/>
              <w:jc w:val="center"/>
              <w:rPr>
                <w:rFonts w:ascii="Montserrat" w:hAnsi="Montserrat"/>
                <w:b/>
                <w:i/>
                <w:color w:val="FF0000"/>
                <w:sz w:val="18"/>
              </w:rPr>
            </w:pPr>
          </w:p>
          <w:p w14:paraId="52F2CF9E" w14:textId="77777777" w:rsidR="00CE7417" w:rsidRDefault="00CE7417" w:rsidP="00CE7417">
            <w:pPr>
              <w:spacing w:line="276" w:lineRule="auto"/>
              <w:ind w:right="209"/>
              <w:jc w:val="center"/>
              <w:rPr>
                <w:rFonts w:ascii="Montserrat" w:hAnsi="Montserrat"/>
                <w:b/>
                <w:i/>
                <w:color w:val="FF0000"/>
                <w:sz w:val="18"/>
              </w:rPr>
            </w:pPr>
          </w:p>
          <w:p w14:paraId="4813B4D8" w14:textId="77777777" w:rsidR="00CE7417" w:rsidRDefault="00CE7417" w:rsidP="00CE7417">
            <w:pPr>
              <w:spacing w:line="276" w:lineRule="auto"/>
              <w:ind w:right="209"/>
              <w:jc w:val="center"/>
              <w:rPr>
                <w:rFonts w:ascii="Montserrat" w:hAnsi="Montserrat"/>
                <w:b/>
                <w:i/>
                <w:color w:val="FF0000"/>
                <w:sz w:val="18"/>
              </w:rPr>
            </w:pPr>
          </w:p>
          <w:p w14:paraId="370D9125" w14:textId="77777777" w:rsidR="00CE7417" w:rsidRDefault="00CE7417" w:rsidP="00CE7417">
            <w:pPr>
              <w:spacing w:line="276" w:lineRule="auto"/>
              <w:ind w:right="209"/>
              <w:jc w:val="center"/>
              <w:rPr>
                <w:rFonts w:ascii="Montserrat" w:hAnsi="Montserrat"/>
                <w:b/>
                <w:i/>
                <w:color w:val="FF0000"/>
                <w:sz w:val="18"/>
              </w:rPr>
            </w:pPr>
          </w:p>
          <w:p w14:paraId="4FF6B841" w14:textId="0684EDF4" w:rsidR="00CE7417" w:rsidRPr="00CC45F6" w:rsidRDefault="00CE7417" w:rsidP="00CE7417">
            <w:pPr>
              <w:spacing w:line="276" w:lineRule="auto"/>
              <w:ind w:right="209"/>
              <w:jc w:val="center"/>
              <w:rPr>
                <w:rFonts w:ascii="Montserrat" w:hAnsi="Montserrat"/>
                <w:b/>
                <w:i/>
                <w:sz w:val="18"/>
              </w:rPr>
            </w:pPr>
            <w:r w:rsidRPr="00CC45F6">
              <w:rPr>
                <w:rFonts w:ascii="Montserrat" w:hAnsi="Montserrat"/>
                <w:b/>
                <w:i/>
                <w:sz w:val="18"/>
              </w:rPr>
              <w:t>Convenio de colaboración para la administración y operación del Programa de Desayunos Escolares entre el SMDIF – SEDIF, página 6</w:t>
            </w:r>
          </w:p>
          <w:p w14:paraId="47077DD7" w14:textId="77777777" w:rsidR="00CE7417" w:rsidRDefault="00CE7417" w:rsidP="00CE7417">
            <w:pPr>
              <w:spacing w:line="276" w:lineRule="auto"/>
              <w:ind w:right="209"/>
              <w:jc w:val="center"/>
              <w:rPr>
                <w:rFonts w:ascii="Montserrat" w:hAnsi="Montserrat"/>
                <w:b/>
                <w:i/>
                <w:color w:val="FF0000"/>
                <w:sz w:val="18"/>
              </w:rPr>
            </w:pPr>
          </w:p>
          <w:p w14:paraId="05736DFC" w14:textId="77777777" w:rsidR="00CE7417" w:rsidRDefault="00CE7417" w:rsidP="00CE7417">
            <w:pPr>
              <w:spacing w:line="276" w:lineRule="auto"/>
              <w:ind w:right="209"/>
              <w:jc w:val="center"/>
              <w:rPr>
                <w:rFonts w:ascii="Montserrat" w:hAnsi="Montserrat"/>
                <w:b/>
                <w:i/>
                <w:color w:val="FF0000"/>
                <w:sz w:val="18"/>
              </w:rPr>
            </w:pPr>
          </w:p>
          <w:p w14:paraId="384F1DF6" w14:textId="77777777" w:rsidR="00CE7417" w:rsidRDefault="00CE7417" w:rsidP="00CE7417">
            <w:pPr>
              <w:spacing w:line="276" w:lineRule="auto"/>
              <w:ind w:right="209"/>
              <w:rPr>
                <w:rFonts w:ascii="Montserrat" w:hAnsi="Montserrat" w:cs="Calibri"/>
                <w:b/>
                <w:sz w:val="18"/>
                <w:szCs w:val="18"/>
              </w:rPr>
            </w:pPr>
          </w:p>
          <w:p w14:paraId="4E3D2FCC" w14:textId="77777777" w:rsidR="00CE7417" w:rsidRDefault="00CE7417" w:rsidP="00CE7417">
            <w:pPr>
              <w:spacing w:line="276" w:lineRule="auto"/>
              <w:ind w:right="209"/>
              <w:rPr>
                <w:rFonts w:ascii="Montserrat" w:hAnsi="Montserrat" w:cs="Calibri"/>
                <w:b/>
                <w:sz w:val="18"/>
                <w:szCs w:val="18"/>
              </w:rPr>
            </w:pPr>
          </w:p>
          <w:p w14:paraId="45D72CD8" w14:textId="77777777" w:rsidR="00CE7417" w:rsidRDefault="00CE7417" w:rsidP="00CE7417">
            <w:pPr>
              <w:spacing w:line="276" w:lineRule="auto"/>
              <w:ind w:right="209"/>
              <w:rPr>
                <w:rFonts w:ascii="Montserrat" w:hAnsi="Montserrat" w:cs="Calibri"/>
                <w:b/>
                <w:sz w:val="18"/>
                <w:szCs w:val="18"/>
              </w:rPr>
            </w:pPr>
          </w:p>
          <w:p w14:paraId="13F2B15A" w14:textId="608A9034" w:rsidR="00CE7417" w:rsidRDefault="00CE7417" w:rsidP="00CE7417">
            <w:pPr>
              <w:spacing w:line="276" w:lineRule="auto"/>
              <w:ind w:right="209"/>
              <w:jc w:val="center"/>
              <w:rPr>
                <w:rFonts w:ascii="Montserrat" w:hAnsi="Montserrat" w:cs="Calibri"/>
                <w:b/>
                <w:sz w:val="18"/>
                <w:szCs w:val="18"/>
              </w:rPr>
            </w:pPr>
            <w:r>
              <w:rPr>
                <w:rFonts w:ascii="Montserrat" w:hAnsi="Montserrat"/>
                <w:b/>
                <w:i/>
                <w:sz w:val="18"/>
              </w:rPr>
              <w:t>ACTA DE ACUERDOS, SMDIF VILLA DE ARISTA, S.L.P.</w:t>
            </w:r>
          </w:p>
          <w:p w14:paraId="1C5F7F40" w14:textId="77777777" w:rsidR="00CE7417" w:rsidRDefault="00CE7417" w:rsidP="00CE7417">
            <w:pPr>
              <w:spacing w:line="276" w:lineRule="auto"/>
              <w:ind w:right="209"/>
              <w:rPr>
                <w:rFonts w:ascii="Montserrat" w:hAnsi="Montserrat" w:cs="Calibri"/>
                <w:b/>
                <w:sz w:val="18"/>
                <w:szCs w:val="18"/>
              </w:rPr>
            </w:pPr>
            <w:r w:rsidRPr="00D5145D">
              <w:rPr>
                <w:rFonts w:ascii="Montserrat" w:hAnsi="Montserrat" w:cs="Calibri"/>
                <w:b/>
                <w:noProof/>
                <w:sz w:val="18"/>
                <w:szCs w:val="18"/>
                <w:lang w:eastAsia="es-MX"/>
              </w:rPr>
              <w:drawing>
                <wp:anchor distT="0" distB="0" distL="114300" distR="114300" simplePos="0" relativeHeight="251677696" behindDoc="0" locked="0" layoutInCell="1" allowOverlap="1" wp14:anchorId="5FEE06F4" wp14:editId="498DB75A">
                  <wp:simplePos x="0" y="0"/>
                  <wp:positionH relativeFrom="column">
                    <wp:posOffset>-68580</wp:posOffset>
                  </wp:positionH>
                  <wp:positionV relativeFrom="paragraph">
                    <wp:posOffset>114300</wp:posOffset>
                  </wp:positionV>
                  <wp:extent cx="5239385" cy="5906135"/>
                  <wp:effectExtent l="19050" t="19050" r="18415" b="1841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1" r="578"/>
                          <a:stretch/>
                        </pic:blipFill>
                        <pic:spPr>
                          <a:xfrm>
                            <a:off x="0" y="0"/>
                            <a:ext cx="5239385" cy="590613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p>
          <w:p w14:paraId="16A1816F" w14:textId="77777777" w:rsidR="00CE7417" w:rsidRDefault="00CE7417" w:rsidP="00CE7417">
            <w:pPr>
              <w:spacing w:line="276" w:lineRule="auto"/>
              <w:ind w:right="209"/>
              <w:rPr>
                <w:rFonts w:ascii="Montserrat" w:hAnsi="Montserrat" w:cs="Calibri"/>
                <w:b/>
                <w:sz w:val="18"/>
                <w:szCs w:val="18"/>
              </w:rPr>
            </w:pPr>
          </w:p>
          <w:p w14:paraId="4CEF483B" w14:textId="77777777" w:rsidR="00CE7417" w:rsidRDefault="00CE7417" w:rsidP="00CE7417">
            <w:pPr>
              <w:spacing w:line="276" w:lineRule="auto"/>
              <w:ind w:right="209"/>
              <w:rPr>
                <w:rFonts w:ascii="Montserrat" w:hAnsi="Montserrat" w:cs="Calibri"/>
                <w:b/>
                <w:sz w:val="18"/>
                <w:szCs w:val="18"/>
              </w:rPr>
            </w:pPr>
          </w:p>
          <w:p w14:paraId="12B2CF29" w14:textId="77777777" w:rsidR="00CE7417" w:rsidRDefault="00CE7417" w:rsidP="00CE7417">
            <w:pPr>
              <w:spacing w:line="276" w:lineRule="auto"/>
              <w:ind w:right="209"/>
              <w:rPr>
                <w:rFonts w:ascii="Montserrat" w:hAnsi="Montserrat" w:cs="Calibri"/>
                <w:b/>
                <w:sz w:val="18"/>
                <w:szCs w:val="18"/>
              </w:rPr>
            </w:pPr>
          </w:p>
          <w:p w14:paraId="70C2158F" w14:textId="77777777" w:rsidR="00CE7417" w:rsidRDefault="00CE7417" w:rsidP="00CE7417">
            <w:pPr>
              <w:spacing w:line="276" w:lineRule="auto"/>
              <w:ind w:right="209"/>
              <w:rPr>
                <w:rFonts w:ascii="Montserrat" w:hAnsi="Montserrat" w:cs="Calibri"/>
                <w:b/>
                <w:sz w:val="18"/>
                <w:szCs w:val="18"/>
              </w:rPr>
            </w:pPr>
          </w:p>
          <w:p w14:paraId="60C1FB98" w14:textId="77777777" w:rsidR="00CE7417" w:rsidRDefault="00CE7417" w:rsidP="00CE7417">
            <w:pPr>
              <w:spacing w:line="276" w:lineRule="auto"/>
              <w:ind w:right="209"/>
              <w:rPr>
                <w:rFonts w:ascii="Montserrat" w:hAnsi="Montserrat" w:cs="Calibri"/>
                <w:b/>
                <w:sz w:val="18"/>
                <w:szCs w:val="18"/>
              </w:rPr>
            </w:pPr>
          </w:p>
          <w:p w14:paraId="0CDDDEBF" w14:textId="77777777" w:rsidR="00CE7417" w:rsidRDefault="00CE7417" w:rsidP="00CE7417">
            <w:pPr>
              <w:spacing w:line="276" w:lineRule="auto"/>
              <w:ind w:right="209"/>
              <w:rPr>
                <w:rFonts w:ascii="Montserrat" w:hAnsi="Montserrat" w:cs="Calibri"/>
                <w:b/>
                <w:sz w:val="18"/>
                <w:szCs w:val="18"/>
              </w:rPr>
            </w:pPr>
          </w:p>
          <w:p w14:paraId="36B707C6" w14:textId="77777777" w:rsidR="00CE7417" w:rsidRDefault="00CE7417" w:rsidP="00CE7417">
            <w:pPr>
              <w:spacing w:line="276" w:lineRule="auto"/>
              <w:ind w:right="209"/>
              <w:rPr>
                <w:rFonts w:ascii="Montserrat" w:hAnsi="Montserrat" w:cs="Calibri"/>
                <w:b/>
                <w:sz w:val="18"/>
                <w:szCs w:val="18"/>
              </w:rPr>
            </w:pPr>
          </w:p>
          <w:p w14:paraId="26B20E39" w14:textId="77777777" w:rsidR="00CE7417" w:rsidRDefault="00CE7417" w:rsidP="00CE7417">
            <w:pPr>
              <w:spacing w:line="276" w:lineRule="auto"/>
              <w:ind w:right="209"/>
              <w:rPr>
                <w:rFonts w:ascii="Montserrat" w:hAnsi="Montserrat" w:cs="Calibri"/>
                <w:b/>
                <w:sz w:val="18"/>
                <w:szCs w:val="18"/>
              </w:rPr>
            </w:pPr>
          </w:p>
          <w:p w14:paraId="17D86BA3" w14:textId="77777777" w:rsidR="00CE7417" w:rsidRDefault="00CE7417" w:rsidP="00CE7417">
            <w:pPr>
              <w:spacing w:line="276" w:lineRule="auto"/>
              <w:ind w:right="209"/>
              <w:rPr>
                <w:rFonts w:ascii="Montserrat" w:hAnsi="Montserrat" w:cs="Calibri"/>
                <w:b/>
                <w:sz w:val="18"/>
                <w:szCs w:val="18"/>
              </w:rPr>
            </w:pPr>
            <w:r w:rsidRPr="00D5145D">
              <w:rPr>
                <w:rFonts w:ascii="Montserrat" w:hAnsi="Montserrat" w:cs="Calibri"/>
                <w:b/>
                <w:noProof/>
                <w:sz w:val="18"/>
                <w:szCs w:val="18"/>
                <w:lang w:eastAsia="es-MX"/>
              </w:rPr>
              <w:lastRenderedPageBreak/>
              <w:drawing>
                <wp:inline distT="0" distB="0" distL="0" distR="0" wp14:anchorId="5CBFC312" wp14:editId="43AB7F67">
                  <wp:extent cx="5020376" cy="5820587"/>
                  <wp:effectExtent l="19050" t="19050" r="27940" b="2794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020376" cy="5820587"/>
                          </a:xfrm>
                          <a:prstGeom prst="rect">
                            <a:avLst/>
                          </a:prstGeom>
                          <a:ln>
                            <a:solidFill>
                              <a:schemeClr val="tx1"/>
                            </a:solidFill>
                          </a:ln>
                        </pic:spPr>
                      </pic:pic>
                    </a:graphicData>
                  </a:graphic>
                </wp:inline>
              </w:drawing>
            </w:r>
          </w:p>
          <w:p w14:paraId="64A61844" w14:textId="77777777" w:rsidR="00CE7417" w:rsidRDefault="00CE7417" w:rsidP="00CE7417">
            <w:pPr>
              <w:spacing w:line="276" w:lineRule="auto"/>
              <w:ind w:right="209"/>
              <w:rPr>
                <w:rFonts w:ascii="Montserrat" w:hAnsi="Montserrat" w:cs="Calibri"/>
                <w:b/>
                <w:sz w:val="18"/>
                <w:szCs w:val="18"/>
              </w:rPr>
            </w:pPr>
          </w:p>
          <w:p w14:paraId="52FDD08E" w14:textId="77777777" w:rsidR="00CE7417" w:rsidRDefault="00CE7417" w:rsidP="00CE7417">
            <w:pPr>
              <w:spacing w:line="276" w:lineRule="auto"/>
              <w:ind w:right="209"/>
              <w:rPr>
                <w:rFonts w:ascii="Montserrat" w:hAnsi="Montserrat" w:cs="Calibri"/>
                <w:b/>
                <w:sz w:val="18"/>
                <w:szCs w:val="18"/>
              </w:rPr>
            </w:pPr>
          </w:p>
          <w:p w14:paraId="6E36A7FB" w14:textId="77777777" w:rsidR="00CE7417" w:rsidRDefault="00CE7417" w:rsidP="00CE7417">
            <w:pPr>
              <w:spacing w:line="276" w:lineRule="auto"/>
              <w:ind w:right="209"/>
              <w:rPr>
                <w:rFonts w:ascii="Montserrat" w:hAnsi="Montserrat" w:cs="Calibri"/>
                <w:b/>
                <w:sz w:val="18"/>
                <w:szCs w:val="18"/>
              </w:rPr>
            </w:pPr>
          </w:p>
          <w:p w14:paraId="41D74491" w14:textId="77777777" w:rsidR="00CE7417" w:rsidRDefault="00CE7417" w:rsidP="00CE7417">
            <w:pPr>
              <w:spacing w:line="276" w:lineRule="auto"/>
              <w:ind w:right="209"/>
              <w:rPr>
                <w:rFonts w:ascii="Montserrat" w:hAnsi="Montserrat" w:cs="Calibri"/>
                <w:b/>
                <w:sz w:val="18"/>
                <w:szCs w:val="18"/>
              </w:rPr>
            </w:pPr>
          </w:p>
          <w:p w14:paraId="7A6E363B" w14:textId="77777777" w:rsidR="00CE7417" w:rsidRDefault="00CE7417" w:rsidP="00CE7417">
            <w:pPr>
              <w:spacing w:line="276" w:lineRule="auto"/>
              <w:ind w:right="209"/>
              <w:rPr>
                <w:rFonts w:ascii="Montserrat" w:hAnsi="Montserrat" w:cs="Calibri"/>
                <w:b/>
                <w:sz w:val="18"/>
                <w:szCs w:val="18"/>
              </w:rPr>
            </w:pPr>
          </w:p>
          <w:p w14:paraId="7123612E" w14:textId="77777777" w:rsidR="00CE7417" w:rsidRDefault="00CE7417" w:rsidP="00CE7417">
            <w:pPr>
              <w:spacing w:line="276" w:lineRule="auto"/>
              <w:ind w:right="209"/>
              <w:rPr>
                <w:rFonts w:ascii="Montserrat" w:hAnsi="Montserrat" w:cs="Calibri"/>
                <w:b/>
                <w:sz w:val="18"/>
                <w:szCs w:val="18"/>
              </w:rPr>
            </w:pPr>
          </w:p>
          <w:p w14:paraId="75540357" w14:textId="77777777" w:rsidR="00CE7417" w:rsidRDefault="00CE7417" w:rsidP="00CE7417">
            <w:pPr>
              <w:spacing w:line="276" w:lineRule="auto"/>
              <w:ind w:right="209"/>
              <w:rPr>
                <w:rFonts w:ascii="Montserrat" w:hAnsi="Montserrat" w:cs="Calibri"/>
                <w:b/>
                <w:sz w:val="18"/>
                <w:szCs w:val="18"/>
              </w:rPr>
            </w:pPr>
          </w:p>
          <w:p w14:paraId="33111485" w14:textId="77777777" w:rsidR="00CE7417" w:rsidRDefault="00CE7417" w:rsidP="00CE7417">
            <w:pPr>
              <w:spacing w:line="276" w:lineRule="auto"/>
              <w:ind w:right="209"/>
              <w:rPr>
                <w:rFonts w:ascii="Montserrat" w:hAnsi="Montserrat" w:cs="Calibri"/>
                <w:b/>
                <w:sz w:val="18"/>
                <w:szCs w:val="18"/>
              </w:rPr>
            </w:pPr>
          </w:p>
          <w:p w14:paraId="314D0C28" w14:textId="77777777" w:rsidR="00CE7417" w:rsidRDefault="00CE7417" w:rsidP="00CE7417">
            <w:pPr>
              <w:spacing w:line="276" w:lineRule="auto"/>
              <w:ind w:right="209"/>
              <w:rPr>
                <w:rFonts w:ascii="Montserrat" w:hAnsi="Montserrat" w:cs="Calibri"/>
                <w:b/>
                <w:sz w:val="18"/>
                <w:szCs w:val="18"/>
              </w:rPr>
            </w:pPr>
          </w:p>
          <w:p w14:paraId="73D82C33" w14:textId="77777777" w:rsidR="00CE7417" w:rsidRDefault="00CE7417" w:rsidP="00CE7417">
            <w:pPr>
              <w:spacing w:line="276" w:lineRule="auto"/>
              <w:ind w:right="209"/>
              <w:rPr>
                <w:rFonts w:ascii="Montserrat" w:hAnsi="Montserrat" w:cs="Calibri"/>
                <w:b/>
                <w:sz w:val="18"/>
                <w:szCs w:val="18"/>
              </w:rPr>
            </w:pPr>
          </w:p>
          <w:p w14:paraId="4724A048" w14:textId="77777777" w:rsidR="00CE7417" w:rsidRDefault="00CE7417" w:rsidP="00CE7417">
            <w:pPr>
              <w:spacing w:line="276" w:lineRule="auto"/>
              <w:ind w:right="209"/>
              <w:rPr>
                <w:rFonts w:ascii="Montserrat" w:hAnsi="Montserrat" w:cs="Calibri"/>
                <w:b/>
                <w:sz w:val="18"/>
                <w:szCs w:val="18"/>
              </w:rPr>
            </w:pPr>
            <w:r w:rsidRPr="00D5145D">
              <w:rPr>
                <w:rFonts w:ascii="Montserrat" w:hAnsi="Montserrat" w:cs="Calibri"/>
                <w:b/>
                <w:noProof/>
                <w:sz w:val="18"/>
                <w:szCs w:val="18"/>
                <w:lang w:eastAsia="es-MX"/>
              </w:rPr>
              <w:lastRenderedPageBreak/>
              <w:drawing>
                <wp:inline distT="0" distB="0" distL="0" distR="0" wp14:anchorId="2543618B" wp14:editId="2501E425">
                  <wp:extent cx="4782217" cy="5744377"/>
                  <wp:effectExtent l="19050" t="19050" r="18415" b="2794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782217" cy="5744377"/>
                          </a:xfrm>
                          <a:prstGeom prst="rect">
                            <a:avLst/>
                          </a:prstGeom>
                          <a:ln>
                            <a:solidFill>
                              <a:schemeClr val="tx1"/>
                            </a:solidFill>
                          </a:ln>
                        </pic:spPr>
                      </pic:pic>
                    </a:graphicData>
                  </a:graphic>
                </wp:inline>
              </w:drawing>
            </w:r>
          </w:p>
          <w:p w14:paraId="6325B874" w14:textId="77777777" w:rsidR="00CE7417" w:rsidRDefault="00CE7417" w:rsidP="00CE7417">
            <w:pPr>
              <w:spacing w:line="276" w:lineRule="auto"/>
              <w:ind w:right="209"/>
              <w:rPr>
                <w:rFonts w:ascii="Montserrat" w:hAnsi="Montserrat" w:cs="Calibri"/>
                <w:b/>
                <w:sz w:val="18"/>
                <w:szCs w:val="18"/>
              </w:rPr>
            </w:pPr>
          </w:p>
          <w:p w14:paraId="3922333A" w14:textId="77777777" w:rsidR="00CE7417" w:rsidRDefault="00CE7417" w:rsidP="00CE7417">
            <w:pPr>
              <w:spacing w:line="276" w:lineRule="auto"/>
              <w:ind w:right="209"/>
              <w:rPr>
                <w:rFonts w:ascii="Montserrat" w:hAnsi="Montserrat" w:cs="Calibri"/>
                <w:b/>
                <w:sz w:val="18"/>
                <w:szCs w:val="18"/>
              </w:rPr>
            </w:pPr>
          </w:p>
          <w:p w14:paraId="7013FFED" w14:textId="77777777" w:rsidR="00CE7417" w:rsidRDefault="00CE7417" w:rsidP="00CE7417">
            <w:pPr>
              <w:spacing w:line="276" w:lineRule="auto"/>
              <w:ind w:right="209"/>
              <w:rPr>
                <w:rFonts w:ascii="Montserrat" w:hAnsi="Montserrat" w:cs="Calibri"/>
                <w:b/>
                <w:sz w:val="18"/>
                <w:szCs w:val="18"/>
              </w:rPr>
            </w:pPr>
          </w:p>
          <w:p w14:paraId="4A4E085B" w14:textId="77777777" w:rsidR="00CE7417" w:rsidRDefault="00CE7417" w:rsidP="00CE7417">
            <w:pPr>
              <w:spacing w:line="276" w:lineRule="auto"/>
              <w:ind w:right="209"/>
              <w:rPr>
                <w:rFonts w:ascii="Montserrat" w:hAnsi="Montserrat" w:cs="Calibri"/>
                <w:b/>
                <w:sz w:val="18"/>
                <w:szCs w:val="18"/>
              </w:rPr>
            </w:pPr>
          </w:p>
          <w:p w14:paraId="2EA35C35" w14:textId="77777777" w:rsidR="00CE7417" w:rsidRDefault="00CE7417" w:rsidP="00CE7417">
            <w:pPr>
              <w:spacing w:line="276" w:lineRule="auto"/>
              <w:ind w:right="209"/>
              <w:rPr>
                <w:rFonts w:ascii="Montserrat" w:hAnsi="Montserrat" w:cs="Calibri"/>
                <w:b/>
                <w:sz w:val="18"/>
                <w:szCs w:val="18"/>
              </w:rPr>
            </w:pPr>
          </w:p>
          <w:p w14:paraId="4C152C3A" w14:textId="77777777" w:rsidR="00CE7417" w:rsidRDefault="00CE7417" w:rsidP="00CE7417">
            <w:pPr>
              <w:spacing w:line="276" w:lineRule="auto"/>
              <w:ind w:right="209"/>
              <w:rPr>
                <w:rFonts w:ascii="Montserrat" w:hAnsi="Montserrat" w:cs="Calibri"/>
                <w:b/>
                <w:sz w:val="18"/>
                <w:szCs w:val="18"/>
              </w:rPr>
            </w:pPr>
          </w:p>
          <w:p w14:paraId="634E9824" w14:textId="77777777" w:rsidR="00CE7417" w:rsidRDefault="00CE7417" w:rsidP="00CE7417">
            <w:pPr>
              <w:spacing w:line="276" w:lineRule="auto"/>
              <w:ind w:right="209"/>
              <w:rPr>
                <w:rFonts w:ascii="Montserrat" w:hAnsi="Montserrat" w:cs="Calibri"/>
                <w:b/>
                <w:sz w:val="18"/>
                <w:szCs w:val="18"/>
              </w:rPr>
            </w:pPr>
          </w:p>
          <w:p w14:paraId="592F8C92" w14:textId="77777777" w:rsidR="00CE7417" w:rsidRDefault="00CE7417" w:rsidP="00CE7417">
            <w:pPr>
              <w:spacing w:line="276" w:lineRule="auto"/>
              <w:ind w:right="209"/>
              <w:rPr>
                <w:rFonts w:ascii="Montserrat" w:hAnsi="Montserrat" w:cs="Calibri"/>
                <w:b/>
                <w:sz w:val="18"/>
                <w:szCs w:val="18"/>
              </w:rPr>
            </w:pPr>
          </w:p>
          <w:p w14:paraId="1030A1AC" w14:textId="77777777" w:rsidR="00CE7417" w:rsidRDefault="00CE7417" w:rsidP="00CE7417">
            <w:pPr>
              <w:spacing w:line="276" w:lineRule="auto"/>
              <w:ind w:right="209"/>
              <w:rPr>
                <w:rFonts w:ascii="Montserrat" w:hAnsi="Montserrat" w:cs="Calibri"/>
                <w:b/>
                <w:sz w:val="18"/>
                <w:szCs w:val="18"/>
              </w:rPr>
            </w:pPr>
          </w:p>
          <w:p w14:paraId="34B6F4CA" w14:textId="77777777" w:rsidR="00CE7417" w:rsidRDefault="00CE7417" w:rsidP="00CE7417">
            <w:pPr>
              <w:spacing w:line="276" w:lineRule="auto"/>
              <w:ind w:right="209"/>
              <w:rPr>
                <w:rFonts w:ascii="Montserrat" w:hAnsi="Montserrat" w:cs="Calibri"/>
                <w:b/>
                <w:sz w:val="18"/>
                <w:szCs w:val="18"/>
              </w:rPr>
            </w:pPr>
            <w:r w:rsidRPr="00D5145D">
              <w:rPr>
                <w:rFonts w:ascii="Montserrat" w:hAnsi="Montserrat" w:cs="Calibri"/>
                <w:b/>
                <w:noProof/>
                <w:sz w:val="18"/>
                <w:szCs w:val="18"/>
                <w:lang w:eastAsia="es-MX"/>
              </w:rPr>
              <w:lastRenderedPageBreak/>
              <w:drawing>
                <wp:inline distT="0" distB="0" distL="0" distR="0" wp14:anchorId="549A2054" wp14:editId="37D71BE5">
                  <wp:extent cx="4913897" cy="6353720"/>
                  <wp:effectExtent l="19050" t="19050" r="20320" b="28575"/>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918837" cy="6360108"/>
                          </a:xfrm>
                          <a:prstGeom prst="rect">
                            <a:avLst/>
                          </a:prstGeom>
                          <a:ln>
                            <a:solidFill>
                              <a:schemeClr val="tx1"/>
                            </a:solidFill>
                          </a:ln>
                        </pic:spPr>
                      </pic:pic>
                    </a:graphicData>
                  </a:graphic>
                </wp:inline>
              </w:drawing>
            </w:r>
          </w:p>
          <w:p w14:paraId="69D9B0CA" w14:textId="77777777" w:rsidR="00CE7417" w:rsidRDefault="00CE7417" w:rsidP="00CE7417">
            <w:pPr>
              <w:spacing w:line="276" w:lineRule="auto"/>
              <w:ind w:right="209"/>
              <w:rPr>
                <w:rFonts w:ascii="Montserrat" w:hAnsi="Montserrat" w:cs="Calibri"/>
                <w:b/>
                <w:sz w:val="18"/>
                <w:szCs w:val="18"/>
              </w:rPr>
            </w:pPr>
          </w:p>
          <w:p w14:paraId="5F601331" w14:textId="77777777" w:rsidR="00CE7417" w:rsidRDefault="00CE7417" w:rsidP="00CE7417">
            <w:pPr>
              <w:spacing w:line="276" w:lineRule="auto"/>
              <w:ind w:right="209"/>
              <w:rPr>
                <w:rFonts w:ascii="Montserrat" w:hAnsi="Montserrat" w:cs="Calibri"/>
                <w:b/>
                <w:sz w:val="18"/>
                <w:szCs w:val="18"/>
              </w:rPr>
            </w:pPr>
          </w:p>
          <w:p w14:paraId="03CD2887" w14:textId="77777777" w:rsidR="00CE7417" w:rsidRDefault="00CE7417" w:rsidP="00CE7417">
            <w:pPr>
              <w:spacing w:line="276" w:lineRule="auto"/>
              <w:ind w:right="209"/>
              <w:rPr>
                <w:rFonts w:ascii="Montserrat" w:hAnsi="Montserrat" w:cs="Calibri"/>
                <w:b/>
                <w:sz w:val="18"/>
                <w:szCs w:val="18"/>
              </w:rPr>
            </w:pPr>
          </w:p>
          <w:p w14:paraId="709881D5" w14:textId="77777777" w:rsidR="00CE7417" w:rsidRDefault="00CE7417" w:rsidP="00CE7417">
            <w:pPr>
              <w:spacing w:line="276" w:lineRule="auto"/>
              <w:ind w:right="209"/>
              <w:rPr>
                <w:rFonts w:ascii="Montserrat" w:hAnsi="Montserrat" w:cs="Calibri"/>
                <w:b/>
                <w:sz w:val="18"/>
                <w:szCs w:val="18"/>
              </w:rPr>
            </w:pPr>
          </w:p>
          <w:p w14:paraId="25B9AA76" w14:textId="77777777" w:rsidR="00CE7417" w:rsidRDefault="00CE7417" w:rsidP="00CE7417">
            <w:pPr>
              <w:spacing w:line="276" w:lineRule="auto"/>
              <w:ind w:right="209"/>
              <w:rPr>
                <w:rFonts w:ascii="Montserrat" w:hAnsi="Montserrat" w:cs="Calibri"/>
                <w:b/>
                <w:sz w:val="18"/>
                <w:szCs w:val="18"/>
              </w:rPr>
            </w:pPr>
          </w:p>
          <w:p w14:paraId="5ECD41DD" w14:textId="77777777" w:rsidR="00CE7417" w:rsidRDefault="00CE7417" w:rsidP="00CE7417">
            <w:pPr>
              <w:spacing w:line="276" w:lineRule="auto"/>
              <w:ind w:right="209"/>
              <w:rPr>
                <w:rFonts w:ascii="Montserrat" w:hAnsi="Montserrat" w:cs="Calibri"/>
                <w:b/>
                <w:sz w:val="18"/>
                <w:szCs w:val="18"/>
              </w:rPr>
            </w:pPr>
          </w:p>
          <w:p w14:paraId="0364A2B1" w14:textId="77777777" w:rsidR="00CE7417" w:rsidRDefault="00CE7417" w:rsidP="00CE7417">
            <w:pPr>
              <w:spacing w:line="276" w:lineRule="auto"/>
              <w:ind w:right="209"/>
              <w:rPr>
                <w:rFonts w:ascii="Montserrat" w:hAnsi="Montserrat" w:cs="Calibri"/>
                <w:b/>
                <w:sz w:val="18"/>
                <w:szCs w:val="18"/>
              </w:rPr>
            </w:pPr>
          </w:p>
          <w:p w14:paraId="46C206E4" w14:textId="77777777" w:rsidR="00CE7417" w:rsidRDefault="00CE7417" w:rsidP="00CE7417">
            <w:pPr>
              <w:spacing w:line="276" w:lineRule="auto"/>
              <w:ind w:right="209"/>
              <w:rPr>
                <w:rFonts w:ascii="Montserrat" w:hAnsi="Montserrat" w:cs="Calibri"/>
                <w:b/>
                <w:sz w:val="18"/>
                <w:szCs w:val="18"/>
              </w:rPr>
            </w:pPr>
            <w:r w:rsidRPr="00D5145D">
              <w:rPr>
                <w:rFonts w:ascii="Montserrat" w:hAnsi="Montserrat" w:cs="Calibri"/>
                <w:b/>
                <w:noProof/>
                <w:sz w:val="18"/>
                <w:szCs w:val="18"/>
                <w:lang w:eastAsia="es-MX"/>
              </w:rPr>
              <w:lastRenderedPageBreak/>
              <w:drawing>
                <wp:inline distT="0" distB="0" distL="0" distR="0" wp14:anchorId="5255F0D0" wp14:editId="4604467C">
                  <wp:extent cx="4937960" cy="6513108"/>
                  <wp:effectExtent l="19050" t="19050" r="15240" b="2159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942651" cy="6519296"/>
                          </a:xfrm>
                          <a:prstGeom prst="rect">
                            <a:avLst/>
                          </a:prstGeom>
                          <a:ln>
                            <a:solidFill>
                              <a:schemeClr val="tx1"/>
                            </a:solidFill>
                          </a:ln>
                        </pic:spPr>
                      </pic:pic>
                    </a:graphicData>
                  </a:graphic>
                </wp:inline>
              </w:drawing>
            </w:r>
          </w:p>
          <w:p w14:paraId="1C8F2136" w14:textId="77777777" w:rsidR="00CE7417" w:rsidRDefault="00CE7417" w:rsidP="00CE7417">
            <w:pPr>
              <w:spacing w:line="276" w:lineRule="auto"/>
              <w:ind w:right="209"/>
              <w:rPr>
                <w:rFonts w:ascii="Montserrat" w:hAnsi="Montserrat" w:cs="Calibri"/>
                <w:b/>
                <w:sz w:val="18"/>
                <w:szCs w:val="18"/>
              </w:rPr>
            </w:pPr>
          </w:p>
          <w:p w14:paraId="39F9D9ED" w14:textId="77777777" w:rsidR="00CE7417" w:rsidRDefault="00CE7417" w:rsidP="00CE7417">
            <w:pPr>
              <w:spacing w:line="276" w:lineRule="auto"/>
              <w:ind w:right="209"/>
              <w:rPr>
                <w:rFonts w:ascii="Montserrat" w:hAnsi="Montserrat" w:cs="Calibri"/>
                <w:b/>
                <w:sz w:val="18"/>
                <w:szCs w:val="18"/>
              </w:rPr>
            </w:pPr>
          </w:p>
          <w:p w14:paraId="412A339C" w14:textId="77777777" w:rsidR="00CE7417" w:rsidRDefault="00CE7417" w:rsidP="00CE7417">
            <w:pPr>
              <w:spacing w:line="276" w:lineRule="auto"/>
              <w:ind w:right="209"/>
              <w:rPr>
                <w:rFonts w:ascii="Montserrat" w:hAnsi="Montserrat" w:cs="Calibri"/>
                <w:b/>
                <w:sz w:val="18"/>
                <w:szCs w:val="18"/>
              </w:rPr>
            </w:pPr>
          </w:p>
          <w:p w14:paraId="1BE01EDF" w14:textId="0B0AD1B3" w:rsidR="00CE7417" w:rsidRPr="00E87875" w:rsidRDefault="00CE7417" w:rsidP="00CE7417">
            <w:pPr>
              <w:spacing w:line="276" w:lineRule="auto"/>
              <w:ind w:right="209"/>
              <w:jc w:val="center"/>
              <w:rPr>
                <w:rFonts w:ascii="Montserrat" w:hAnsi="Montserrat" w:cs="Calibri"/>
                <w:b/>
                <w:sz w:val="18"/>
                <w:szCs w:val="18"/>
              </w:rPr>
            </w:pPr>
            <w:r>
              <w:rPr>
                <w:rFonts w:ascii="Montserrat" w:hAnsi="Montserrat"/>
                <w:b/>
                <w:i/>
                <w:sz w:val="18"/>
              </w:rPr>
              <w:t>ACTA DE ACUERDOS, SMDIF VILLA DE ARISTA, S.L.P.</w:t>
            </w:r>
          </w:p>
        </w:tc>
      </w:tr>
      <w:tr w:rsidR="00CE7417" w:rsidRPr="00E87875" w14:paraId="093C77E8" w14:textId="77777777" w:rsidTr="00D7746A">
        <w:trPr>
          <w:jc w:val="center"/>
        </w:trPr>
        <w:tc>
          <w:tcPr>
            <w:tcW w:w="5000" w:type="pct"/>
            <w:gridSpan w:val="13"/>
          </w:tcPr>
          <w:p w14:paraId="1082E94A" w14:textId="77777777" w:rsidR="00CE7417" w:rsidRPr="00E87875" w:rsidRDefault="00CE7417" w:rsidP="00CE7417">
            <w:pPr>
              <w:spacing w:line="276" w:lineRule="auto"/>
              <w:ind w:right="209"/>
              <w:jc w:val="center"/>
              <w:rPr>
                <w:rFonts w:ascii="Montserrat" w:hAnsi="Montserrat" w:cs="Calibri"/>
                <w:sz w:val="18"/>
                <w:szCs w:val="18"/>
              </w:rPr>
            </w:pPr>
            <w:r w:rsidRPr="00E87875">
              <w:rPr>
                <w:rFonts w:ascii="Montserrat" w:hAnsi="Montserrat" w:cs="Calibri"/>
                <w:color w:val="FF0000"/>
                <w:sz w:val="18"/>
                <w:szCs w:val="18"/>
              </w:rPr>
              <w:lastRenderedPageBreak/>
              <w:br w:type="page"/>
            </w:r>
            <w:r w:rsidRPr="00E87875">
              <w:rPr>
                <w:rFonts w:ascii="Montserrat" w:hAnsi="Montserrat" w:cs="Calibri"/>
                <w:b/>
                <w:sz w:val="18"/>
                <w:szCs w:val="18"/>
              </w:rPr>
              <w:t>Entrega y Preparación de Alimentos</w:t>
            </w:r>
          </w:p>
        </w:tc>
      </w:tr>
      <w:tr w:rsidR="00463A58" w:rsidRPr="00E87875" w14:paraId="4DCBE224" w14:textId="77777777" w:rsidTr="008B4929">
        <w:trPr>
          <w:jc w:val="center"/>
        </w:trPr>
        <w:tc>
          <w:tcPr>
            <w:tcW w:w="2033" w:type="pct"/>
            <w:gridSpan w:val="5"/>
            <w:tcBorders>
              <w:right w:val="single" w:sz="4" w:space="0" w:color="auto"/>
            </w:tcBorders>
            <w:shd w:val="clear" w:color="auto" w:fill="auto"/>
          </w:tcPr>
          <w:p w14:paraId="6FD0AD01" w14:textId="77777777" w:rsidR="00463A58" w:rsidRPr="00E87875" w:rsidRDefault="00463A58" w:rsidP="00463A58">
            <w:pPr>
              <w:spacing w:line="276" w:lineRule="auto"/>
              <w:ind w:right="209"/>
              <w:jc w:val="center"/>
              <w:rPr>
                <w:rFonts w:ascii="Montserrat" w:hAnsi="Montserrat" w:cs="Calibri"/>
                <w:color w:val="FF0000"/>
                <w:sz w:val="18"/>
                <w:szCs w:val="18"/>
                <w:highlight w:val="cyan"/>
              </w:rPr>
            </w:pPr>
            <w:r w:rsidRPr="00E87875">
              <w:rPr>
                <w:rFonts w:ascii="Montserrat" w:hAnsi="Montserrat" w:cs="Calibri"/>
                <w:color w:val="000000" w:themeColor="text1"/>
                <w:sz w:val="18"/>
                <w:szCs w:val="18"/>
              </w:rPr>
              <w:lastRenderedPageBreak/>
              <w:t>Indicar qué medidas se llevaron a cabo para mantener en condiciones higiénicas el área destinada para el almacenamiento y el área de consumo de los apoyos alimentarios.</w:t>
            </w:r>
          </w:p>
        </w:tc>
        <w:tc>
          <w:tcPr>
            <w:tcW w:w="2967" w:type="pct"/>
            <w:gridSpan w:val="8"/>
          </w:tcPr>
          <w:p w14:paraId="3389F013" w14:textId="13D7AF8D" w:rsidR="00463A58" w:rsidRPr="00E87875" w:rsidRDefault="00463A58" w:rsidP="00463A58">
            <w:pPr>
              <w:spacing w:line="276" w:lineRule="auto"/>
              <w:ind w:right="209"/>
              <w:jc w:val="center"/>
              <w:rPr>
                <w:rFonts w:ascii="Montserrat" w:hAnsi="Montserrat" w:cs="Calibri"/>
                <w:color w:val="FF0000"/>
                <w:sz w:val="18"/>
                <w:szCs w:val="18"/>
                <w:highlight w:val="cyan"/>
              </w:rPr>
            </w:pPr>
            <w:r>
              <w:rPr>
                <w:rFonts w:ascii="Montserrat" w:hAnsi="Montserrat" w:cs="Calibri"/>
                <w:sz w:val="18"/>
                <w:szCs w:val="18"/>
              </w:rPr>
              <w:t>Los SMDIF son quienes efectúan la capacitación a nivel localidad</w:t>
            </w:r>
            <w:r w:rsidRPr="006E27B9">
              <w:rPr>
                <w:rFonts w:ascii="Montserrat" w:hAnsi="Montserrat" w:cs="Calibri"/>
                <w:sz w:val="18"/>
                <w:szCs w:val="18"/>
              </w:rPr>
              <w:t xml:space="preserve">, </w:t>
            </w:r>
            <w:r>
              <w:rPr>
                <w:rFonts w:ascii="Montserrat" w:hAnsi="Montserrat" w:cs="Calibri"/>
                <w:sz w:val="18"/>
                <w:szCs w:val="18"/>
              </w:rPr>
              <w:t>sin embargo, debido a l</w:t>
            </w:r>
            <w:r w:rsidRPr="006E27B9">
              <w:rPr>
                <w:rFonts w:ascii="Montserrat" w:hAnsi="Montserrat" w:cs="Calibri"/>
                <w:color w:val="000000" w:themeColor="text1"/>
                <w:sz w:val="18"/>
                <w:szCs w:val="18"/>
              </w:rPr>
              <w:t>a contingencia por COVID-19 los espacios alimentarios han permanecido cerrado</w:t>
            </w:r>
            <w:r>
              <w:rPr>
                <w:rFonts w:ascii="Montserrat" w:hAnsi="Montserrat" w:cs="Calibri"/>
                <w:color w:val="000000" w:themeColor="text1"/>
                <w:sz w:val="18"/>
                <w:szCs w:val="18"/>
              </w:rPr>
              <w:t>s, por lo que no ha sido posible efectuar dicha actividad.</w:t>
            </w:r>
          </w:p>
        </w:tc>
      </w:tr>
      <w:tr w:rsidR="00463A58" w:rsidRPr="00E87875" w14:paraId="548497B0" w14:textId="77777777" w:rsidTr="00D7746A">
        <w:trPr>
          <w:jc w:val="center"/>
        </w:trPr>
        <w:tc>
          <w:tcPr>
            <w:tcW w:w="2033" w:type="pct"/>
            <w:gridSpan w:val="5"/>
            <w:tcBorders>
              <w:right w:val="single" w:sz="4" w:space="0" w:color="auto"/>
            </w:tcBorders>
          </w:tcPr>
          <w:p w14:paraId="21AF65BB" w14:textId="77777777" w:rsidR="00463A58" w:rsidRPr="00E87875" w:rsidRDefault="00463A58" w:rsidP="00463A58">
            <w:pPr>
              <w:spacing w:line="276" w:lineRule="auto"/>
              <w:ind w:right="209"/>
              <w:jc w:val="both"/>
              <w:rPr>
                <w:rFonts w:ascii="Montserrat" w:hAnsi="Montserrat" w:cs="Calibri"/>
                <w:sz w:val="18"/>
                <w:szCs w:val="18"/>
                <w:highlight w:val="yellow"/>
              </w:rPr>
            </w:pPr>
            <w:r w:rsidRPr="00E87875">
              <w:rPr>
                <w:rFonts w:ascii="Montserrat" w:hAnsi="Montserrat" w:cs="Calibri"/>
                <w:color w:val="000000" w:themeColor="text1"/>
                <w:sz w:val="18"/>
                <w:szCs w:val="18"/>
              </w:rPr>
              <w:t>Si se prepara y consume en un espacio alimentario:</w:t>
            </w:r>
          </w:p>
        </w:tc>
        <w:tc>
          <w:tcPr>
            <w:tcW w:w="2967" w:type="pct"/>
            <w:gridSpan w:val="8"/>
            <w:tcBorders>
              <w:left w:val="single" w:sz="4" w:space="0" w:color="auto"/>
            </w:tcBorders>
          </w:tcPr>
          <w:p w14:paraId="60DE8AED" w14:textId="6DF67CB1" w:rsidR="00463A58" w:rsidRPr="00E87875" w:rsidRDefault="0086253F" w:rsidP="00463A58">
            <w:pPr>
              <w:spacing w:line="276" w:lineRule="auto"/>
              <w:ind w:right="209"/>
              <w:jc w:val="both"/>
              <w:rPr>
                <w:rFonts w:ascii="Montserrat" w:hAnsi="Montserrat" w:cs="Calibri"/>
                <w:sz w:val="18"/>
                <w:szCs w:val="18"/>
                <w:highlight w:val="yellow"/>
              </w:rPr>
            </w:pPr>
            <w:r w:rsidRPr="007909B6">
              <w:rPr>
                <w:rFonts w:ascii="Montserrat" w:hAnsi="Montserrat" w:cs="Calibri"/>
                <w:sz w:val="18"/>
                <w:szCs w:val="18"/>
              </w:rPr>
              <w:t>Han estado cerrados debido a la contingencia.</w:t>
            </w:r>
          </w:p>
        </w:tc>
      </w:tr>
      <w:tr w:rsidR="00463A58" w:rsidRPr="00E87875" w14:paraId="49068BB7" w14:textId="77777777" w:rsidTr="008B4929">
        <w:trPr>
          <w:jc w:val="center"/>
        </w:trPr>
        <w:tc>
          <w:tcPr>
            <w:tcW w:w="2033" w:type="pct"/>
            <w:gridSpan w:val="5"/>
            <w:shd w:val="clear" w:color="auto" w:fill="auto"/>
          </w:tcPr>
          <w:p w14:paraId="7DBC22DC" w14:textId="77777777" w:rsidR="00463A58" w:rsidRPr="00E87875" w:rsidRDefault="00463A58" w:rsidP="00463A58">
            <w:pPr>
              <w:spacing w:line="276" w:lineRule="auto"/>
              <w:ind w:right="209"/>
              <w:jc w:val="both"/>
              <w:rPr>
                <w:rFonts w:ascii="Montserrat" w:hAnsi="Montserrat" w:cs="Calibri"/>
                <w:sz w:val="18"/>
                <w:szCs w:val="18"/>
                <w:highlight w:val="yellow"/>
              </w:rPr>
            </w:pPr>
            <w:r w:rsidRPr="00E87875">
              <w:rPr>
                <w:rFonts w:ascii="Montserrat" w:hAnsi="Montserrat" w:cs="Calibri"/>
                <w:color w:val="000000" w:themeColor="text1"/>
                <w:sz w:val="18"/>
                <w:szCs w:val="18"/>
              </w:rPr>
              <w:t>Indicar el manual/lineamientos u otros documentos que se haya utilizado para establecer los criterios de un correcto manejo de los insumos en el área destinada al almacenamiento en los espacios alimentarios</w:t>
            </w:r>
          </w:p>
        </w:tc>
        <w:tc>
          <w:tcPr>
            <w:tcW w:w="2967" w:type="pct"/>
            <w:gridSpan w:val="8"/>
          </w:tcPr>
          <w:p w14:paraId="79706B41" w14:textId="77777777" w:rsidR="00463A58" w:rsidRDefault="00463A58" w:rsidP="00463A58">
            <w:pPr>
              <w:spacing w:line="276" w:lineRule="auto"/>
              <w:ind w:right="209"/>
              <w:jc w:val="both"/>
              <w:rPr>
                <w:rFonts w:ascii="Montserrat" w:hAnsi="Montserrat" w:cs="Calibri"/>
                <w:color w:val="000000" w:themeColor="text1"/>
                <w:sz w:val="18"/>
                <w:szCs w:val="18"/>
              </w:rPr>
            </w:pPr>
            <w:r>
              <w:rPr>
                <w:rFonts w:ascii="Montserrat" w:hAnsi="Montserrat" w:cs="Calibri"/>
                <w:color w:val="000000" w:themeColor="text1"/>
                <w:sz w:val="18"/>
                <w:szCs w:val="18"/>
              </w:rPr>
              <w:t>Contenidos temáticos  de los temas: Recepción y almacenamiento de los insumos alimentarios, Etiquetado correcto de los insumos alimentarios e Higiene en el manejo, preparación y servicio de los alimentos que incluyen en resumen lo indicado en:</w:t>
            </w:r>
          </w:p>
          <w:p w14:paraId="318CBD5F" w14:textId="77777777" w:rsidR="00463A58" w:rsidRDefault="00463A58" w:rsidP="00463A58">
            <w:pPr>
              <w:spacing w:line="276" w:lineRule="auto"/>
              <w:ind w:right="209"/>
              <w:rPr>
                <w:rFonts w:ascii="Montserrat" w:hAnsi="Montserrat" w:cs="Calibri"/>
                <w:color w:val="000000" w:themeColor="text1"/>
                <w:sz w:val="18"/>
                <w:szCs w:val="18"/>
              </w:rPr>
            </w:pPr>
            <w:r>
              <w:rPr>
                <w:rFonts w:ascii="Montserrat" w:hAnsi="Montserrat" w:cs="Calibri"/>
                <w:color w:val="000000" w:themeColor="text1"/>
                <w:sz w:val="18"/>
                <w:szCs w:val="18"/>
              </w:rPr>
              <w:t>Norma Oficial Mexicana NOM-251-SSA1-2009 Prácticas de Higiene para el Proceso de alimentos, Bebidas o Suplementos Alimenticios.</w:t>
            </w:r>
          </w:p>
          <w:p w14:paraId="7F49B77B" w14:textId="77777777" w:rsidR="00463A58" w:rsidRDefault="00463A58" w:rsidP="00463A58">
            <w:pPr>
              <w:spacing w:line="276" w:lineRule="auto"/>
              <w:ind w:right="209"/>
              <w:rPr>
                <w:rFonts w:ascii="Montserrat" w:hAnsi="Montserrat" w:cs="Calibri"/>
                <w:color w:val="000000" w:themeColor="text1"/>
                <w:sz w:val="18"/>
                <w:szCs w:val="18"/>
              </w:rPr>
            </w:pPr>
          </w:p>
          <w:p w14:paraId="4A10DEF2" w14:textId="77777777" w:rsidR="00463A58" w:rsidRDefault="00463A58" w:rsidP="00463A58">
            <w:pPr>
              <w:spacing w:line="276" w:lineRule="auto"/>
              <w:ind w:right="209"/>
              <w:jc w:val="both"/>
              <w:rPr>
                <w:rFonts w:ascii="Montserrat" w:hAnsi="Montserrat" w:cs="Calibri"/>
                <w:color w:val="000000" w:themeColor="text1"/>
                <w:sz w:val="18"/>
                <w:szCs w:val="18"/>
              </w:rPr>
            </w:pPr>
            <w:r>
              <w:rPr>
                <w:rFonts w:ascii="Montserrat" w:hAnsi="Montserrat" w:cs="Calibri"/>
                <w:color w:val="000000" w:themeColor="text1"/>
                <w:sz w:val="18"/>
                <w:szCs w:val="18"/>
              </w:rPr>
              <w:t>Manual de Inocuidad 2021</w:t>
            </w:r>
          </w:p>
          <w:p w14:paraId="0445CE19" w14:textId="77777777" w:rsidR="00463A58" w:rsidRDefault="00463A58" w:rsidP="00463A58">
            <w:pPr>
              <w:spacing w:line="276" w:lineRule="auto"/>
              <w:ind w:right="209"/>
              <w:jc w:val="both"/>
              <w:rPr>
                <w:rFonts w:ascii="Montserrat" w:hAnsi="Montserrat" w:cs="Calibri"/>
                <w:sz w:val="18"/>
                <w:szCs w:val="18"/>
              </w:rPr>
            </w:pPr>
          </w:p>
          <w:p w14:paraId="35924FA7" w14:textId="050042F1" w:rsidR="00463A58" w:rsidRPr="00E87875" w:rsidRDefault="00463A58" w:rsidP="00463A58">
            <w:pPr>
              <w:spacing w:line="276" w:lineRule="auto"/>
              <w:ind w:right="209"/>
              <w:jc w:val="both"/>
              <w:rPr>
                <w:rFonts w:ascii="Montserrat" w:hAnsi="Montserrat" w:cs="Calibri"/>
                <w:sz w:val="18"/>
                <w:szCs w:val="18"/>
                <w:highlight w:val="yellow"/>
              </w:rPr>
            </w:pPr>
            <w:r w:rsidRPr="006E27B9">
              <w:rPr>
                <w:rFonts w:ascii="Montserrat" w:hAnsi="Montserrat" w:cs="Calibri"/>
                <w:color w:val="000000" w:themeColor="text1"/>
                <w:sz w:val="18"/>
                <w:szCs w:val="18"/>
              </w:rPr>
              <w:t xml:space="preserve">Sin embargo, es necesario resaltar que debido a la contingencia por COVID-19 los espacios alimentarios han permanecido cerrados, por lo que no ha sido posible establecer prácticas de higiene en </w:t>
            </w:r>
            <w:r>
              <w:rPr>
                <w:rFonts w:ascii="Montserrat" w:hAnsi="Montserrat" w:cs="Calibri"/>
                <w:color w:val="000000" w:themeColor="text1"/>
                <w:sz w:val="18"/>
                <w:szCs w:val="18"/>
              </w:rPr>
              <w:t>el área destinada al almacenamiento de insumos.</w:t>
            </w:r>
          </w:p>
        </w:tc>
      </w:tr>
      <w:tr w:rsidR="00463A58" w:rsidRPr="00E87875" w14:paraId="3BB1180D" w14:textId="77777777" w:rsidTr="008B4929">
        <w:trPr>
          <w:jc w:val="center"/>
        </w:trPr>
        <w:tc>
          <w:tcPr>
            <w:tcW w:w="2033" w:type="pct"/>
            <w:gridSpan w:val="5"/>
            <w:shd w:val="clear" w:color="auto" w:fill="auto"/>
          </w:tcPr>
          <w:p w14:paraId="1B2AC15A" w14:textId="77777777" w:rsidR="00463A58" w:rsidRPr="00E87875" w:rsidRDefault="00463A58" w:rsidP="00463A58">
            <w:pPr>
              <w:spacing w:line="276" w:lineRule="auto"/>
              <w:ind w:right="209"/>
              <w:jc w:val="both"/>
              <w:rPr>
                <w:rFonts w:ascii="Montserrat" w:hAnsi="Montserrat" w:cs="Calibri"/>
                <w:sz w:val="18"/>
                <w:szCs w:val="18"/>
                <w:highlight w:val="yellow"/>
              </w:rPr>
            </w:pPr>
            <w:r w:rsidRPr="00E87875">
              <w:rPr>
                <w:rFonts w:ascii="Montserrat" w:hAnsi="Montserrat" w:cs="Calibri"/>
                <w:color w:val="000000" w:themeColor="text1"/>
                <w:sz w:val="18"/>
                <w:szCs w:val="18"/>
              </w:rPr>
              <w:t xml:space="preserve">Indicar el manual/lineamientos u otros documentos que se haya utilizado para establecer las prácticas de higiene en la preparación y servicio de alimentos en los espacios alimentarios. </w:t>
            </w:r>
          </w:p>
        </w:tc>
        <w:tc>
          <w:tcPr>
            <w:tcW w:w="2967" w:type="pct"/>
            <w:gridSpan w:val="8"/>
          </w:tcPr>
          <w:p w14:paraId="758BD408" w14:textId="77777777" w:rsidR="00463A58" w:rsidRDefault="00463A58" w:rsidP="00463A58">
            <w:pPr>
              <w:spacing w:line="276" w:lineRule="auto"/>
              <w:ind w:right="209"/>
              <w:rPr>
                <w:rFonts w:ascii="Montserrat" w:hAnsi="Montserrat" w:cs="Calibri"/>
                <w:color w:val="000000" w:themeColor="text1"/>
                <w:sz w:val="18"/>
                <w:szCs w:val="18"/>
              </w:rPr>
            </w:pPr>
            <w:r>
              <w:rPr>
                <w:rFonts w:ascii="Montserrat" w:hAnsi="Montserrat" w:cs="Calibri"/>
                <w:color w:val="000000" w:themeColor="text1"/>
                <w:sz w:val="18"/>
                <w:szCs w:val="18"/>
              </w:rPr>
              <w:t>Norma Oficial Mexicana NOM-251-SSA1-2009 Prácticas de Higiene para el Proceso de alimentos, Bebidas o Suplementos Alimenticios.</w:t>
            </w:r>
          </w:p>
          <w:p w14:paraId="1052292D" w14:textId="77777777" w:rsidR="00463A58" w:rsidRDefault="00463A58" w:rsidP="00463A58">
            <w:pPr>
              <w:spacing w:line="276" w:lineRule="auto"/>
              <w:ind w:right="209"/>
              <w:rPr>
                <w:rFonts w:ascii="Montserrat" w:hAnsi="Montserrat" w:cs="Calibri"/>
                <w:color w:val="000000" w:themeColor="text1"/>
                <w:sz w:val="18"/>
                <w:szCs w:val="18"/>
              </w:rPr>
            </w:pPr>
          </w:p>
          <w:p w14:paraId="3B0256F9" w14:textId="77777777" w:rsidR="00463A58" w:rsidRDefault="00463A58" w:rsidP="00463A58">
            <w:pPr>
              <w:spacing w:line="276" w:lineRule="auto"/>
              <w:ind w:right="209"/>
              <w:jc w:val="both"/>
              <w:rPr>
                <w:rFonts w:ascii="Montserrat" w:hAnsi="Montserrat" w:cs="Calibri"/>
                <w:color w:val="000000" w:themeColor="text1"/>
                <w:sz w:val="18"/>
                <w:szCs w:val="18"/>
              </w:rPr>
            </w:pPr>
            <w:r>
              <w:rPr>
                <w:rFonts w:ascii="Montserrat" w:hAnsi="Montserrat" w:cs="Calibri"/>
                <w:color w:val="000000" w:themeColor="text1"/>
                <w:sz w:val="18"/>
                <w:szCs w:val="18"/>
              </w:rPr>
              <w:t>Manual de Inocuidad 2021</w:t>
            </w:r>
          </w:p>
          <w:p w14:paraId="63CF6E10" w14:textId="77777777" w:rsidR="00463A58" w:rsidRDefault="00463A58" w:rsidP="00463A58">
            <w:pPr>
              <w:spacing w:line="276" w:lineRule="auto"/>
              <w:ind w:right="209"/>
              <w:jc w:val="both"/>
              <w:rPr>
                <w:rFonts w:ascii="Montserrat" w:hAnsi="Montserrat" w:cs="Calibri"/>
                <w:sz w:val="18"/>
                <w:szCs w:val="18"/>
              </w:rPr>
            </w:pPr>
          </w:p>
          <w:p w14:paraId="52485350" w14:textId="27BE5353" w:rsidR="00463A58" w:rsidRPr="00E87875" w:rsidRDefault="00463A58" w:rsidP="00463A58">
            <w:pPr>
              <w:spacing w:line="276" w:lineRule="auto"/>
              <w:ind w:right="209"/>
              <w:jc w:val="both"/>
              <w:rPr>
                <w:rFonts w:ascii="Montserrat" w:hAnsi="Montserrat" w:cs="Calibri"/>
                <w:sz w:val="18"/>
                <w:szCs w:val="18"/>
                <w:highlight w:val="yellow"/>
              </w:rPr>
            </w:pPr>
            <w:r w:rsidRPr="006E27B9">
              <w:rPr>
                <w:rFonts w:ascii="Montserrat" w:hAnsi="Montserrat" w:cs="Calibri"/>
                <w:color w:val="000000" w:themeColor="text1"/>
                <w:sz w:val="18"/>
                <w:szCs w:val="18"/>
              </w:rPr>
              <w:t xml:space="preserve">Sin embargo, es necesario resaltar que debido a la contingencia por COVID-19 los espacios alimentarios han permanecido cerrados, por lo que no ha sido posible establecer prácticas de higiene en </w:t>
            </w:r>
            <w:r>
              <w:rPr>
                <w:rFonts w:ascii="Montserrat" w:hAnsi="Montserrat" w:cs="Calibri"/>
                <w:color w:val="000000" w:themeColor="text1"/>
                <w:sz w:val="18"/>
                <w:szCs w:val="18"/>
              </w:rPr>
              <w:t>el área destinada al almacenamiento de insumos.</w:t>
            </w:r>
          </w:p>
        </w:tc>
      </w:tr>
      <w:tr w:rsidR="00463A58" w:rsidRPr="00E87875" w14:paraId="5F6CFFE0" w14:textId="77777777" w:rsidTr="008B4929">
        <w:trPr>
          <w:jc w:val="center"/>
        </w:trPr>
        <w:tc>
          <w:tcPr>
            <w:tcW w:w="2033" w:type="pct"/>
            <w:gridSpan w:val="5"/>
            <w:shd w:val="clear" w:color="auto" w:fill="auto"/>
          </w:tcPr>
          <w:p w14:paraId="13F48B75" w14:textId="77777777" w:rsidR="00463A58" w:rsidRPr="00E87875" w:rsidRDefault="00463A58" w:rsidP="00463A58">
            <w:pPr>
              <w:spacing w:line="276" w:lineRule="auto"/>
              <w:ind w:right="209"/>
              <w:jc w:val="both"/>
              <w:rPr>
                <w:rFonts w:ascii="Montserrat" w:hAnsi="Montserrat" w:cs="Calibri"/>
                <w:sz w:val="18"/>
                <w:szCs w:val="18"/>
                <w:highlight w:val="yellow"/>
              </w:rPr>
            </w:pPr>
            <w:r w:rsidRPr="00E87875">
              <w:rPr>
                <w:rFonts w:ascii="Montserrat" w:hAnsi="Montserrat" w:cs="Calibri"/>
                <w:color w:val="000000" w:themeColor="text1"/>
                <w:sz w:val="18"/>
                <w:szCs w:val="18"/>
              </w:rPr>
              <w:t>¿Se capacitó con base a estos documentos</w:t>
            </w:r>
          </w:p>
        </w:tc>
        <w:tc>
          <w:tcPr>
            <w:tcW w:w="2967" w:type="pct"/>
            <w:gridSpan w:val="8"/>
          </w:tcPr>
          <w:p w14:paraId="2796CE17" w14:textId="2C1D69CE" w:rsidR="00463A58" w:rsidRPr="00E87875" w:rsidRDefault="00463A58" w:rsidP="00463A58">
            <w:pPr>
              <w:spacing w:line="276" w:lineRule="auto"/>
              <w:ind w:right="209"/>
              <w:jc w:val="both"/>
              <w:rPr>
                <w:rFonts w:ascii="Montserrat" w:hAnsi="Montserrat" w:cs="Calibri"/>
                <w:sz w:val="18"/>
                <w:szCs w:val="18"/>
                <w:highlight w:val="yellow"/>
              </w:rPr>
            </w:pPr>
            <w:r>
              <w:rPr>
                <w:rFonts w:ascii="Montserrat" w:hAnsi="Montserrat" w:cs="Calibri"/>
                <w:sz w:val="18"/>
                <w:szCs w:val="18"/>
              </w:rPr>
              <w:t>Los SMDIF son quienes efectúan la capacitación a nivel localidad</w:t>
            </w:r>
            <w:r w:rsidRPr="006E27B9">
              <w:rPr>
                <w:rFonts w:ascii="Montserrat" w:hAnsi="Montserrat" w:cs="Calibri"/>
                <w:sz w:val="18"/>
                <w:szCs w:val="18"/>
              </w:rPr>
              <w:t xml:space="preserve">, </w:t>
            </w:r>
            <w:r>
              <w:rPr>
                <w:rFonts w:ascii="Montserrat" w:hAnsi="Montserrat" w:cs="Calibri"/>
                <w:sz w:val="18"/>
                <w:szCs w:val="18"/>
              </w:rPr>
              <w:t>sin embargo, debido a l</w:t>
            </w:r>
            <w:r w:rsidRPr="006E27B9">
              <w:rPr>
                <w:rFonts w:ascii="Montserrat" w:hAnsi="Montserrat" w:cs="Calibri"/>
                <w:color w:val="000000" w:themeColor="text1"/>
                <w:sz w:val="18"/>
                <w:szCs w:val="18"/>
              </w:rPr>
              <w:t>a contingencia por COVID-19 los espacios alimentarios han permanecido cerrado</w:t>
            </w:r>
            <w:r>
              <w:rPr>
                <w:rFonts w:ascii="Montserrat" w:hAnsi="Montserrat" w:cs="Calibri"/>
                <w:color w:val="000000" w:themeColor="text1"/>
                <w:sz w:val="18"/>
                <w:szCs w:val="18"/>
              </w:rPr>
              <w:t>s, por lo que no ha sido posible efectuar dicha actividad.</w:t>
            </w:r>
          </w:p>
        </w:tc>
      </w:tr>
      <w:tr w:rsidR="00463A58" w:rsidRPr="00E87875" w14:paraId="16B479CA" w14:textId="77777777" w:rsidTr="008B4929">
        <w:trPr>
          <w:jc w:val="center"/>
        </w:trPr>
        <w:tc>
          <w:tcPr>
            <w:tcW w:w="2033" w:type="pct"/>
            <w:gridSpan w:val="5"/>
            <w:shd w:val="clear" w:color="auto" w:fill="auto"/>
          </w:tcPr>
          <w:p w14:paraId="73A12510" w14:textId="77777777" w:rsidR="00463A58" w:rsidRPr="00E87875" w:rsidRDefault="00463A58" w:rsidP="00463A58">
            <w:pPr>
              <w:spacing w:line="276" w:lineRule="auto"/>
              <w:ind w:right="209"/>
              <w:jc w:val="both"/>
              <w:rPr>
                <w:rFonts w:ascii="Montserrat" w:hAnsi="Montserrat" w:cs="Calibri"/>
                <w:sz w:val="18"/>
                <w:szCs w:val="18"/>
                <w:highlight w:val="yellow"/>
              </w:rPr>
            </w:pPr>
            <w:r w:rsidRPr="00E87875">
              <w:rPr>
                <w:rFonts w:ascii="Montserrat" w:hAnsi="Montserrat" w:cs="Calibri"/>
                <w:color w:val="000000" w:themeColor="text1"/>
                <w:sz w:val="18"/>
                <w:szCs w:val="18"/>
              </w:rPr>
              <w:t xml:space="preserve">¿A quién fue dirigida dicha capacitación? </w:t>
            </w:r>
          </w:p>
        </w:tc>
        <w:tc>
          <w:tcPr>
            <w:tcW w:w="2967" w:type="pct"/>
            <w:gridSpan w:val="8"/>
          </w:tcPr>
          <w:p w14:paraId="0817DE36" w14:textId="272610D5" w:rsidR="00463A58" w:rsidRPr="00E87875" w:rsidRDefault="00463A58" w:rsidP="00463A58">
            <w:pPr>
              <w:spacing w:line="276" w:lineRule="auto"/>
              <w:ind w:right="209"/>
              <w:jc w:val="both"/>
              <w:rPr>
                <w:rFonts w:ascii="Montserrat" w:hAnsi="Montserrat" w:cs="Calibri"/>
                <w:sz w:val="18"/>
                <w:szCs w:val="18"/>
                <w:highlight w:val="yellow"/>
              </w:rPr>
            </w:pPr>
            <w:r>
              <w:rPr>
                <w:rFonts w:ascii="Montserrat" w:hAnsi="Montserrat" w:cs="Calibri"/>
                <w:sz w:val="18"/>
                <w:szCs w:val="18"/>
              </w:rPr>
              <w:t>Los SMDIF son quienes efectúan la capacitación a nivel localidad</w:t>
            </w:r>
            <w:r w:rsidRPr="006E27B9">
              <w:rPr>
                <w:rFonts w:ascii="Montserrat" w:hAnsi="Montserrat" w:cs="Calibri"/>
                <w:sz w:val="18"/>
                <w:szCs w:val="18"/>
              </w:rPr>
              <w:t xml:space="preserve">, </w:t>
            </w:r>
            <w:r>
              <w:rPr>
                <w:rFonts w:ascii="Montserrat" w:hAnsi="Montserrat" w:cs="Calibri"/>
                <w:sz w:val="18"/>
                <w:szCs w:val="18"/>
              </w:rPr>
              <w:t>sin embargo, debido a l</w:t>
            </w:r>
            <w:r w:rsidRPr="006E27B9">
              <w:rPr>
                <w:rFonts w:ascii="Montserrat" w:hAnsi="Montserrat" w:cs="Calibri"/>
                <w:color w:val="000000" w:themeColor="text1"/>
                <w:sz w:val="18"/>
                <w:szCs w:val="18"/>
              </w:rPr>
              <w:t>a contingencia por COVID-19 los espacios alimentarios han permanecido cerrado</w:t>
            </w:r>
            <w:r>
              <w:rPr>
                <w:rFonts w:ascii="Montserrat" w:hAnsi="Montserrat" w:cs="Calibri"/>
                <w:color w:val="000000" w:themeColor="text1"/>
                <w:sz w:val="18"/>
                <w:szCs w:val="18"/>
              </w:rPr>
              <w:t>s, por lo que no ha sido posible efectuar dicha actividad.</w:t>
            </w:r>
          </w:p>
        </w:tc>
      </w:tr>
      <w:tr w:rsidR="00463A58" w:rsidRPr="00E87875" w14:paraId="156A8898" w14:textId="77777777" w:rsidTr="008B4929">
        <w:trPr>
          <w:jc w:val="center"/>
        </w:trPr>
        <w:tc>
          <w:tcPr>
            <w:tcW w:w="2033" w:type="pct"/>
            <w:gridSpan w:val="5"/>
            <w:shd w:val="clear" w:color="auto" w:fill="auto"/>
          </w:tcPr>
          <w:p w14:paraId="24B0E864" w14:textId="77777777" w:rsidR="00463A58" w:rsidRPr="00E87875" w:rsidRDefault="00463A58" w:rsidP="00463A58">
            <w:pPr>
              <w:spacing w:line="276" w:lineRule="auto"/>
              <w:ind w:right="209"/>
              <w:jc w:val="both"/>
              <w:rPr>
                <w:rFonts w:ascii="Montserrat" w:hAnsi="Montserrat" w:cs="Calibri"/>
                <w:sz w:val="18"/>
                <w:szCs w:val="18"/>
                <w:highlight w:val="yellow"/>
              </w:rPr>
            </w:pPr>
            <w:r w:rsidRPr="00E87875">
              <w:rPr>
                <w:rFonts w:ascii="Montserrat" w:hAnsi="Montserrat" w:cs="Calibri"/>
                <w:color w:val="000000" w:themeColor="text1"/>
                <w:sz w:val="18"/>
                <w:szCs w:val="18"/>
              </w:rPr>
              <w:t>¿Cuál fue la frecuencia?</w:t>
            </w:r>
          </w:p>
        </w:tc>
        <w:tc>
          <w:tcPr>
            <w:tcW w:w="2967" w:type="pct"/>
            <w:gridSpan w:val="8"/>
          </w:tcPr>
          <w:p w14:paraId="31D00C09" w14:textId="64B6E91F" w:rsidR="00463A58" w:rsidRPr="00E87875" w:rsidRDefault="00463A58" w:rsidP="00463A58">
            <w:pPr>
              <w:spacing w:line="276" w:lineRule="auto"/>
              <w:ind w:right="209"/>
              <w:jc w:val="both"/>
              <w:rPr>
                <w:rFonts w:ascii="Montserrat" w:hAnsi="Montserrat" w:cs="Calibri"/>
                <w:sz w:val="18"/>
                <w:szCs w:val="18"/>
                <w:highlight w:val="yellow"/>
              </w:rPr>
            </w:pPr>
            <w:r>
              <w:rPr>
                <w:rFonts w:ascii="Montserrat" w:hAnsi="Montserrat" w:cs="Calibri"/>
                <w:sz w:val="18"/>
                <w:szCs w:val="18"/>
              </w:rPr>
              <w:t>Los SMDIF son quienes efectúan la capacitación a nivel localidad</w:t>
            </w:r>
            <w:r w:rsidRPr="006E27B9">
              <w:rPr>
                <w:rFonts w:ascii="Montserrat" w:hAnsi="Montserrat" w:cs="Calibri"/>
                <w:sz w:val="18"/>
                <w:szCs w:val="18"/>
              </w:rPr>
              <w:t xml:space="preserve">, </w:t>
            </w:r>
            <w:r>
              <w:rPr>
                <w:rFonts w:ascii="Montserrat" w:hAnsi="Montserrat" w:cs="Calibri"/>
                <w:sz w:val="18"/>
                <w:szCs w:val="18"/>
              </w:rPr>
              <w:t>sin embargo, debido a l</w:t>
            </w:r>
            <w:r w:rsidRPr="006E27B9">
              <w:rPr>
                <w:rFonts w:ascii="Montserrat" w:hAnsi="Montserrat" w:cs="Calibri"/>
                <w:color w:val="000000" w:themeColor="text1"/>
                <w:sz w:val="18"/>
                <w:szCs w:val="18"/>
              </w:rPr>
              <w:t>a contingencia por COVID-19 los espacios alimentarios han permanecido cerrado</w:t>
            </w:r>
            <w:r>
              <w:rPr>
                <w:rFonts w:ascii="Montserrat" w:hAnsi="Montserrat" w:cs="Calibri"/>
                <w:color w:val="000000" w:themeColor="text1"/>
                <w:sz w:val="18"/>
                <w:szCs w:val="18"/>
              </w:rPr>
              <w:t>s, por lo que no ha sido posible efectuar dicha actividad.</w:t>
            </w:r>
          </w:p>
        </w:tc>
      </w:tr>
      <w:tr w:rsidR="00463A58" w:rsidRPr="00E87875" w14:paraId="2634A582" w14:textId="77777777" w:rsidTr="008B4929">
        <w:trPr>
          <w:jc w:val="center"/>
        </w:trPr>
        <w:tc>
          <w:tcPr>
            <w:tcW w:w="2033" w:type="pct"/>
            <w:gridSpan w:val="5"/>
            <w:shd w:val="clear" w:color="auto" w:fill="auto"/>
          </w:tcPr>
          <w:p w14:paraId="3306E219" w14:textId="77777777" w:rsidR="00463A58" w:rsidRPr="00E87875" w:rsidRDefault="00463A58" w:rsidP="00463A58">
            <w:pPr>
              <w:spacing w:line="276" w:lineRule="auto"/>
              <w:ind w:right="209"/>
              <w:jc w:val="both"/>
              <w:rPr>
                <w:rFonts w:ascii="Montserrat" w:hAnsi="Montserrat" w:cs="Calibri"/>
                <w:sz w:val="18"/>
                <w:szCs w:val="18"/>
                <w:highlight w:val="yellow"/>
              </w:rPr>
            </w:pPr>
            <w:r w:rsidRPr="00E87875">
              <w:rPr>
                <w:rFonts w:ascii="Montserrat" w:hAnsi="Montserrat" w:cs="Calibri"/>
                <w:color w:val="000000" w:themeColor="text1"/>
                <w:sz w:val="18"/>
                <w:szCs w:val="18"/>
              </w:rPr>
              <w:t>En caso de que no se cuente con un manual/lineamiento u otros documentos elaborados por el SEDIF, indicar cuáles fueron los documentos de referencia para establecer los criterios de un correcto almacenamiento y las prácticas de higiene   en los espacios alimentarios.</w:t>
            </w:r>
          </w:p>
        </w:tc>
        <w:tc>
          <w:tcPr>
            <w:tcW w:w="2967" w:type="pct"/>
            <w:gridSpan w:val="8"/>
          </w:tcPr>
          <w:p w14:paraId="2ECA9FD2" w14:textId="77777777" w:rsidR="00463A58" w:rsidRDefault="00463A58" w:rsidP="00463A58">
            <w:pPr>
              <w:spacing w:line="276" w:lineRule="auto"/>
              <w:ind w:right="209"/>
              <w:jc w:val="both"/>
              <w:rPr>
                <w:rFonts w:ascii="Montserrat" w:hAnsi="Montserrat" w:cs="Calibri"/>
                <w:color w:val="000000" w:themeColor="text1"/>
                <w:sz w:val="18"/>
                <w:szCs w:val="18"/>
              </w:rPr>
            </w:pPr>
            <w:r>
              <w:rPr>
                <w:rFonts w:ascii="Montserrat" w:hAnsi="Montserrat" w:cs="Calibri"/>
                <w:color w:val="000000" w:themeColor="text1"/>
                <w:sz w:val="18"/>
                <w:szCs w:val="18"/>
              </w:rPr>
              <w:t>Contenidos temáticos  de los temas: Recepción y almacenamiento de los insumos alimentarios, Etiquetado correcto de los insumos alimentarios e Higiene en el manejo, preparación y servicio de los alimentos que incluyen en resumen lo indicado en:</w:t>
            </w:r>
          </w:p>
          <w:p w14:paraId="2E61F7C2" w14:textId="77777777" w:rsidR="00463A58" w:rsidRDefault="00463A58" w:rsidP="00463A58">
            <w:pPr>
              <w:spacing w:line="276" w:lineRule="auto"/>
              <w:ind w:right="209"/>
              <w:jc w:val="both"/>
              <w:rPr>
                <w:rFonts w:ascii="Montserrat" w:hAnsi="Montserrat" w:cs="Calibri"/>
                <w:color w:val="000000" w:themeColor="text1"/>
                <w:sz w:val="18"/>
                <w:szCs w:val="18"/>
              </w:rPr>
            </w:pPr>
          </w:p>
          <w:p w14:paraId="7F6A975A" w14:textId="77777777" w:rsidR="00463A58" w:rsidRDefault="00463A58" w:rsidP="00463A58">
            <w:pPr>
              <w:spacing w:line="276" w:lineRule="auto"/>
              <w:ind w:right="209"/>
              <w:jc w:val="both"/>
              <w:rPr>
                <w:rFonts w:ascii="Montserrat" w:hAnsi="Montserrat" w:cs="Calibri"/>
                <w:color w:val="000000" w:themeColor="text1"/>
                <w:sz w:val="18"/>
                <w:szCs w:val="18"/>
              </w:rPr>
            </w:pPr>
            <w:r>
              <w:rPr>
                <w:rFonts w:ascii="Montserrat" w:hAnsi="Montserrat" w:cs="Calibri"/>
                <w:color w:val="000000" w:themeColor="text1"/>
                <w:sz w:val="18"/>
                <w:szCs w:val="18"/>
              </w:rPr>
              <w:t>Estrategia Integral de Asistencia Social Alimentaria y Desarrollo Comunitario 2021</w:t>
            </w:r>
          </w:p>
          <w:p w14:paraId="373D5BA5" w14:textId="77777777" w:rsidR="00463A58" w:rsidRDefault="00463A58" w:rsidP="00463A58">
            <w:pPr>
              <w:spacing w:line="276" w:lineRule="auto"/>
              <w:ind w:right="209"/>
              <w:jc w:val="both"/>
              <w:rPr>
                <w:rFonts w:ascii="Montserrat" w:hAnsi="Montserrat" w:cs="Calibri"/>
                <w:color w:val="000000" w:themeColor="text1"/>
                <w:sz w:val="18"/>
                <w:szCs w:val="18"/>
              </w:rPr>
            </w:pPr>
            <w:r>
              <w:rPr>
                <w:rFonts w:ascii="Montserrat" w:hAnsi="Montserrat" w:cs="Calibri"/>
                <w:color w:val="000000" w:themeColor="text1"/>
                <w:sz w:val="18"/>
                <w:szCs w:val="18"/>
              </w:rPr>
              <w:t xml:space="preserve">Norma Oficial Mexicana NOM-251-SSA1-2009 Prácticas de Higiene para el Proceso de alimentos, Bebidas </w:t>
            </w:r>
            <w:proofErr w:type="spellStart"/>
            <w:r>
              <w:rPr>
                <w:rFonts w:ascii="Montserrat" w:hAnsi="Montserrat" w:cs="Calibri"/>
                <w:color w:val="000000" w:themeColor="text1"/>
                <w:sz w:val="18"/>
                <w:szCs w:val="18"/>
              </w:rPr>
              <w:t>ó</w:t>
            </w:r>
            <w:proofErr w:type="spellEnd"/>
            <w:r>
              <w:rPr>
                <w:rFonts w:ascii="Montserrat" w:hAnsi="Montserrat" w:cs="Calibri"/>
                <w:color w:val="000000" w:themeColor="text1"/>
                <w:sz w:val="18"/>
                <w:szCs w:val="18"/>
              </w:rPr>
              <w:t xml:space="preserve"> Suplementos Alimenticios.</w:t>
            </w:r>
          </w:p>
          <w:p w14:paraId="2A1C995F" w14:textId="47F19DD6" w:rsidR="00463A58" w:rsidRPr="00E87875" w:rsidRDefault="00463A58" w:rsidP="00463A58">
            <w:pPr>
              <w:spacing w:line="276" w:lineRule="auto"/>
              <w:ind w:right="209"/>
              <w:jc w:val="both"/>
              <w:rPr>
                <w:rFonts w:ascii="Montserrat" w:hAnsi="Montserrat" w:cs="Calibri"/>
                <w:sz w:val="18"/>
                <w:szCs w:val="18"/>
                <w:highlight w:val="yellow"/>
              </w:rPr>
            </w:pPr>
            <w:r>
              <w:rPr>
                <w:rFonts w:ascii="Montserrat" w:hAnsi="Montserrat" w:cs="Calibri"/>
                <w:color w:val="000000" w:themeColor="text1"/>
                <w:sz w:val="18"/>
                <w:szCs w:val="18"/>
              </w:rPr>
              <w:t>Manual de Inocuidad 2021</w:t>
            </w:r>
          </w:p>
        </w:tc>
      </w:tr>
      <w:tr w:rsidR="00463A58" w:rsidRPr="00E87875" w14:paraId="2D00748B" w14:textId="77777777" w:rsidTr="008B4929">
        <w:trPr>
          <w:jc w:val="center"/>
        </w:trPr>
        <w:tc>
          <w:tcPr>
            <w:tcW w:w="2033" w:type="pct"/>
            <w:gridSpan w:val="5"/>
            <w:shd w:val="clear" w:color="auto" w:fill="auto"/>
          </w:tcPr>
          <w:p w14:paraId="4CBE3774" w14:textId="77777777" w:rsidR="00463A58" w:rsidRPr="00E87875" w:rsidRDefault="00463A58" w:rsidP="00463A58">
            <w:pPr>
              <w:spacing w:line="276" w:lineRule="auto"/>
              <w:ind w:right="209"/>
              <w:jc w:val="both"/>
              <w:rPr>
                <w:rFonts w:ascii="Montserrat" w:hAnsi="Montserrat" w:cs="Calibri"/>
                <w:sz w:val="18"/>
                <w:szCs w:val="18"/>
                <w:highlight w:val="yellow"/>
              </w:rPr>
            </w:pPr>
            <w:r w:rsidRPr="00E87875">
              <w:rPr>
                <w:rFonts w:ascii="Montserrat" w:hAnsi="Montserrat" w:cs="Calibri"/>
                <w:color w:val="000000" w:themeColor="text1"/>
                <w:sz w:val="18"/>
                <w:szCs w:val="18"/>
              </w:rPr>
              <w:t>Material que se utilizó para la difusión de prácticas de higiene (trípticos, carteles, señalética, entre otros)</w:t>
            </w:r>
          </w:p>
        </w:tc>
        <w:tc>
          <w:tcPr>
            <w:tcW w:w="2967" w:type="pct"/>
            <w:gridSpan w:val="8"/>
          </w:tcPr>
          <w:p w14:paraId="38624511" w14:textId="15EFA58D" w:rsidR="00463A58" w:rsidRPr="00E87875" w:rsidRDefault="00463A58" w:rsidP="00463A58">
            <w:pPr>
              <w:spacing w:line="276" w:lineRule="auto"/>
              <w:ind w:right="209"/>
              <w:jc w:val="both"/>
              <w:rPr>
                <w:rFonts w:ascii="Montserrat" w:hAnsi="Montserrat" w:cs="Calibri"/>
                <w:sz w:val="18"/>
                <w:szCs w:val="18"/>
                <w:highlight w:val="yellow"/>
              </w:rPr>
            </w:pPr>
            <w:r>
              <w:rPr>
                <w:rFonts w:ascii="Montserrat" w:hAnsi="Montserrat" w:cs="Calibri"/>
                <w:sz w:val="18"/>
                <w:szCs w:val="18"/>
              </w:rPr>
              <w:t>Los SMDIF son quienes efectúan la capacitación a nivel localidad</w:t>
            </w:r>
            <w:r w:rsidRPr="006E27B9">
              <w:rPr>
                <w:rFonts w:ascii="Montserrat" w:hAnsi="Montserrat" w:cs="Calibri"/>
                <w:sz w:val="18"/>
                <w:szCs w:val="18"/>
              </w:rPr>
              <w:t xml:space="preserve">, </w:t>
            </w:r>
            <w:r>
              <w:rPr>
                <w:rFonts w:ascii="Montserrat" w:hAnsi="Montserrat" w:cs="Calibri"/>
                <w:sz w:val="18"/>
                <w:szCs w:val="18"/>
              </w:rPr>
              <w:t>sin embargo, debido a l</w:t>
            </w:r>
            <w:r w:rsidRPr="006E27B9">
              <w:rPr>
                <w:rFonts w:ascii="Montserrat" w:hAnsi="Montserrat" w:cs="Calibri"/>
                <w:color w:val="000000" w:themeColor="text1"/>
                <w:sz w:val="18"/>
                <w:szCs w:val="18"/>
              </w:rPr>
              <w:t>a contingencia por COVID-19 los espacios alimentarios han permanecido cerrado</w:t>
            </w:r>
            <w:r>
              <w:rPr>
                <w:rFonts w:ascii="Montserrat" w:hAnsi="Montserrat" w:cs="Calibri"/>
                <w:color w:val="000000" w:themeColor="text1"/>
                <w:sz w:val="18"/>
                <w:szCs w:val="18"/>
              </w:rPr>
              <w:t>s, por lo que no ha sido posible efectuar dicha actividad.</w:t>
            </w:r>
          </w:p>
        </w:tc>
      </w:tr>
      <w:tr w:rsidR="00463A58" w:rsidRPr="00E87875" w14:paraId="6FA057FC" w14:textId="77777777" w:rsidTr="008B4929">
        <w:trPr>
          <w:jc w:val="center"/>
        </w:trPr>
        <w:tc>
          <w:tcPr>
            <w:tcW w:w="2033" w:type="pct"/>
            <w:gridSpan w:val="5"/>
            <w:tcBorders>
              <w:bottom w:val="single" w:sz="4" w:space="0" w:color="0070C0"/>
            </w:tcBorders>
            <w:shd w:val="clear" w:color="auto" w:fill="auto"/>
          </w:tcPr>
          <w:p w14:paraId="0583CA66" w14:textId="77777777" w:rsidR="00463A58" w:rsidRPr="00E87875" w:rsidRDefault="00463A58" w:rsidP="00463A58">
            <w:pPr>
              <w:spacing w:line="276" w:lineRule="auto"/>
              <w:ind w:right="209"/>
              <w:jc w:val="both"/>
              <w:rPr>
                <w:rFonts w:ascii="Montserrat" w:hAnsi="Montserrat" w:cs="Calibri"/>
                <w:sz w:val="18"/>
                <w:szCs w:val="18"/>
                <w:highlight w:val="yellow"/>
              </w:rPr>
            </w:pPr>
            <w:r w:rsidRPr="00E87875">
              <w:rPr>
                <w:rFonts w:ascii="Montserrat" w:hAnsi="Montserrat" w:cs="Calibri"/>
                <w:sz w:val="18"/>
                <w:szCs w:val="18"/>
              </w:rPr>
              <w:lastRenderedPageBreak/>
              <w:t>En cuanto a medidas de seguridad encauzadas a la prevención de accidentes (cortaduras, quemaduras, resbalones y caídas, entre otros) dentro de los espacios alimentarios ¿qué acciones se llevaron a cabo?</w:t>
            </w:r>
          </w:p>
        </w:tc>
        <w:tc>
          <w:tcPr>
            <w:tcW w:w="2967" w:type="pct"/>
            <w:gridSpan w:val="8"/>
          </w:tcPr>
          <w:p w14:paraId="2BF84CA0" w14:textId="25AED8F5" w:rsidR="00463A58" w:rsidRPr="00E87875" w:rsidRDefault="00463A58" w:rsidP="00463A58">
            <w:pPr>
              <w:spacing w:line="276" w:lineRule="auto"/>
              <w:ind w:right="209"/>
              <w:jc w:val="both"/>
              <w:rPr>
                <w:rFonts w:ascii="Montserrat" w:hAnsi="Montserrat" w:cs="Calibri"/>
                <w:sz w:val="18"/>
                <w:szCs w:val="18"/>
                <w:highlight w:val="yellow"/>
              </w:rPr>
            </w:pPr>
            <w:r>
              <w:rPr>
                <w:rFonts w:ascii="Montserrat" w:hAnsi="Montserrat" w:cs="Calibri"/>
                <w:sz w:val="18"/>
                <w:szCs w:val="18"/>
              </w:rPr>
              <w:t>Los SMDIF son quienes efectúan la capacitación a nivel localidad</w:t>
            </w:r>
            <w:r w:rsidRPr="006E27B9">
              <w:rPr>
                <w:rFonts w:ascii="Montserrat" w:hAnsi="Montserrat" w:cs="Calibri"/>
                <w:sz w:val="18"/>
                <w:szCs w:val="18"/>
              </w:rPr>
              <w:t xml:space="preserve">, </w:t>
            </w:r>
            <w:r>
              <w:rPr>
                <w:rFonts w:ascii="Montserrat" w:hAnsi="Montserrat" w:cs="Calibri"/>
                <w:sz w:val="18"/>
                <w:szCs w:val="18"/>
              </w:rPr>
              <w:t>sin embargo, debido a l</w:t>
            </w:r>
            <w:r w:rsidRPr="006E27B9">
              <w:rPr>
                <w:rFonts w:ascii="Montserrat" w:hAnsi="Montserrat" w:cs="Calibri"/>
                <w:color w:val="000000" w:themeColor="text1"/>
                <w:sz w:val="18"/>
                <w:szCs w:val="18"/>
              </w:rPr>
              <w:t>a contingencia por COVID-19 los espacios alimentarios han permanecido cerrado</w:t>
            </w:r>
            <w:r>
              <w:rPr>
                <w:rFonts w:ascii="Montserrat" w:hAnsi="Montserrat" w:cs="Calibri"/>
                <w:color w:val="000000" w:themeColor="text1"/>
                <w:sz w:val="18"/>
                <w:szCs w:val="18"/>
              </w:rPr>
              <w:t>s, por lo que no ha sido posible efectuar dicha actividad.</w:t>
            </w:r>
          </w:p>
        </w:tc>
      </w:tr>
      <w:tr w:rsidR="00463A58" w:rsidRPr="00E87875" w14:paraId="71BA73F1" w14:textId="77777777" w:rsidTr="00D7746A">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5000" w:type="pct"/>
            <w:gridSpan w:val="13"/>
            <w:tcBorders>
              <w:top w:val="single" w:sz="4" w:space="0" w:color="0070C0"/>
              <w:left w:val="single" w:sz="4" w:space="0" w:color="0070C0"/>
              <w:bottom w:val="single" w:sz="4" w:space="0" w:color="0070C0"/>
              <w:right w:val="single" w:sz="4" w:space="0" w:color="0070C0"/>
            </w:tcBorders>
          </w:tcPr>
          <w:p w14:paraId="755C51C9" w14:textId="77777777" w:rsidR="00463A58" w:rsidRPr="00E87875" w:rsidRDefault="00463A58" w:rsidP="00463A58">
            <w:pPr>
              <w:spacing w:line="276" w:lineRule="auto"/>
              <w:ind w:right="209"/>
              <w:jc w:val="center"/>
              <w:rPr>
                <w:rFonts w:ascii="Montserrat" w:hAnsi="Montserrat" w:cs="Calibri"/>
                <w:b/>
                <w:sz w:val="18"/>
                <w:szCs w:val="18"/>
              </w:rPr>
            </w:pPr>
            <w:r w:rsidRPr="00E87875">
              <w:rPr>
                <w:rFonts w:ascii="Montserrat" w:hAnsi="Montserrat" w:cs="Calibri"/>
                <w:b/>
                <w:sz w:val="18"/>
                <w:szCs w:val="18"/>
              </w:rPr>
              <w:t xml:space="preserve">Supervisión </w:t>
            </w:r>
          </w:p>
        </w:tc>
      </w:tr>
      <w:tr w:rsidR="00463A58" w:rsidRPr="00E87875" w14:paraId="4D0D48C7" w14:textId="77777777" w:rsidTr="00D7746A">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2033" w:type="pct"/>
            <w:gridSpan w:val="5"/>
            <w:tcBorders>
              <w:top w:val="single" w:sz="4" w:space="0" w:color="0070C0"/>
              <w:left w:val="single" w:sz="4" w:space="0" w:color="0070C0"/>
              <w:bottom w:val="single" w:sz="4" w:space="0" w:color="0070C0"/>
              <w:right w:val="single" w:sz="4" w:space="0" w:color="0070C0"/>
            </w:tcBorders>
            <w:shd w:val="clear" w:color="auto" w:fill="auto"/>
            <w:vAlign w:val="center"/>
          </w:tcPr>
          <w:p w14:paraId="18FEE25C" w14:textId="77777777" w:rsidR="00463A58" w:rsidRPr="00E87875" w:rsidRDefault="00463A58" w:rsidP="00463A58">
            <w:pPr>
              <w:spacing w:line="276" w:lineRule="auto"/>
              <w:ind w:right="209"/>
              <w:jc w:val="both"/>
              <w:rPr>
                <w:rFonts w:ascii="Montserrat" w:hAnsi="Montserrat" w:cs="Calibri"/>
                <w:sz w:val="18"/>
                <w:szCs w:val="18"/>
              </w:rPr>
            </w:pPr>
            <w:r w:rsidRPr="00E87875">
              <w:rPr>
                <w:rFonts w:ascii="Montserrat" w:hAnsi="Montserrat" w:cs="Calibri"/>
                <w:sz w:val="18"/>
                <w:szCs w:val="18"/>
              </w:rPr>
              <w:t>Porcentaje de espacios alimentarios supervisados</w:t>
            </w:r>
          </w:p>
        </w:tc>
        <w:tc>
          <w:tcPr>
            <w:tcW w:w="2967" w:type="pct"/>
            <w:gridSpan w:val="8"/>
            <w:tcBorders>
              <w:top w:val="single" w:sz="4" w:space="0" w:color="0070C0"/>
              <w:left w:val="single" w:sz="4" w:space="0" w:color="0070C0"/>
              <w:bottom w:val="single" w:sz="4" w:space="0" w:color="0070C0"/>
              <w:right w:val="single" w:sz="4" w:space="0" w:color="0070C0"/>
            </w:tcBorders>
            <w:shd w:val="clear" w:color="auto" w:fill="auto"/>
          </w:tcPr>
          <w:p w14:paraId="053E9601" w14:textId="77777777" w:rsidR="00463A58" w:rsidRPr="00E87875" w:rsidRDefault="00463A58" w:rsidP="00463A58">
            <w:pPr>
              <w:spacing w:line="276" w:lineRule="auto"/>
              <w:ind w:right="209"/>
              <w:jc w:val="both"/>
              <w:rPr>
                <w:rFonts w:ascii="Montserrat" w:hAnsi="Montserrat" w:cs="Calibri"/>
                <w:sz w:val="18"/>
                <w:szCs w:val="18"/>
              </w:rPr>
            </w:pPr>
          </w:p>
        </w:tc>
      </w:tr>
      <w:tr w:rsidR="00463A58" w:rsidRPr="00E87875" w14:paraId="3554F580" w14:textId="77777777" w:rsidTr="00D7746A">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621" w:type="pct"/>
            <w:gridSpan w:val="4"/>
            <w:tcBorders>
              <w:top w:val="single" w:sz="4" w:space="0" w:color="0070C0"/>
              <w:left w:val="single" w:sz="4" w:space="0" w:color="0070C0"/>
              <w:bottom w:val="single" w:sz="4" w:space="0" w:color="0070C0"/>
              <w:right w:val="single" w:sz="4" w:space="0" w:color="0070C0"/>
            </w:tcBorders>
            <w:shd w:val="clear" w:color="auto" w:fill="auto"/>
            <w:vAlign w:val="center"/>
          </w:tcPr>
          <w:p w14:paraId="11ADDEC6" w14:textId="7E772696" w:rsidR="00463A58" w:rsidRPr="00E87875" w:rsidRDefault="00463A58" w:rsidP="00463A58">
            <w:pPr>
              <w:spacing w:line="276" w:lineRule="auto"/>
              <w:ind w:right="209"/>
              <w:jc w:val="center"/>
              <w:rPr>
                <w:rFonts w:ascii="Montserrat" w:hAnsi="Montserrat" w:cs="Calibri"/>
                <w:sz w:val="18"/>
                <w:szCs w:val="18"/>
              </w:rPr>
            </w:pPr>
            <w:r w:rsidRPr="00E87875">
              <w:rPr>
                <w:rFonts w:ascii="Montserrat" w:hAnsi="Montserrat" w:cs="Calibri"/>
                <w:sz w:val="18"/>
                <w:szCs w:val="18"/>
              </w:rPr>
              <w:t>Aspectos de la operación que</w:t>
            </w:r>
            <w:r w:rsidR="0086253F">
              <w:rPr>
                <w:rFonts w:ascii="Montserrat" w:hAnsi="Montserrat" w:cs="Calibri"/>
                <w:sz w:val="18"/>
                <w:szCs w:val="18"/>
              </w:rPr>
              <w:t xml:space="preserve"> se supervisaron durante el año.</w:t>
            </w:r>
          </w:p>
        </w:tc>
        <w:tc>
          <w:tcPr>
            <w:tcW w:w="950" w:type="pct"/>
            <w:gridSpan w:val="2"/>
            <w:tcBorders>
              <w:top w:val="single" w:sz="4" w:space="0" w:color="0070C0"/>
              <w:left w:val="single" w:sz="4" w:space="0" w:color="0070C0"/>
              <w:bottom w:val="single" w:sz="4" w:space="0" w:color="0070C0"/>
              <w:right w:val="single" w:sz="4" w:space="0" w:color="0070C0"/>
            </w:tcBorders>
            <w:shd w:val="clear" w:color="auto" w:fill="auto"/>
            <w:vAlign w:val="center"/>
          </w:tcPr>
          <w:p w14:paraId="56481BA8" w14:textId="35A4F7EB" w:rsidR="00463A58" w:rsidRPr="00E87875" w:rsidRDefault="00463A58" w:rsidP="00463A58">
            <w:pPr>
              <w:spacing w:line="276" w:lineRule="auto"/>
              <w:ind w:right="209"/>
              <w:jc w:val="center"/>
              <w:rPr>
                <w:rFonts w:ascii="Montserrat" w:hAnsi="Montserrat" w:cs="Calibri"/>
                <w:sz w:val="18"/>
                <w:szCs w:val="18"/>
              </w:rPr>
            </w:pPr>
            <w:r w:rsidRPr="00E87875">
              <w:rPr>
                <w:rFonts w:ascii="Montserrat" w:hAnsi="Montserrat" w:cs="Calibri"/>
                <w:sz w:val="18"/>
                <w:szCs w:val="18"/>
              </w:rPr>
              <w:t>Herramient</w:t>
            </w:r>
            <w:r w:rsidR="0086253F">
              <w:rPr>
                <w:rFonts w:ascii="Montserrat" w:hAnsi="Montserrat" w:cs="Calibri"/>
                <w:sz w:val="18"/>
                <w:szCs w:val="18"/>
              </w:rPr>
              <w:t>as utilizadas en la supervisión</w:t>
            </w:r>
          </w:p>
        </w:tc>
        <w:tc>
          <w:tcPr>
            <w:tcW w:w="681" w:type="pct"/>
            <w:gridSpan w:val="3"/>
            <w:tcBorders>
              <w:top w:val="single" w:sz="4" w:space="0" w:color="0070C0"/>
              <w:left w:val="single" w:sz="4" w:space="0" w:color="0070C0"/>
              <w:bottom w:val="single" w:sz="4" w:space="0" w:color="0070C0"/>
              <w:right w:val="single" w:sz="4" w:space="0" w:color="0070C0"/>
            </w:tcBorders>
            <w:vAlign w:val="center"/>
          </w:tcPr>
          <w:p w14:paraId="2759F20C" w14:textId="77777777" w:rsidR="00463A58" w:rsidRPr="00E87875" w:rsidRDefault="00463A58" w:rsidP="00463A58">
            <w:pPr>
              <w:spacing w:line="276" w:lineRule="auto"/>
              <w:ind w:right="209"/>
              <w:jc w:val="center"/>
              <w:rPr>
                <w:rFonts w:ascii="Montserrat" w:hAnsi="Montserrat" w:cs="Calibri"/>
                <w:sz w:val="18"/>
                <w:szCs w:val="18"/>
              </w:rPr>
            </w:pPr>
            <w:r w:rsidRPr="00E87875">
              <w:rPr>
                <w:rFonts w:ascii="Montserrat" w:hAnsi="Montserrat" w:cs="Calibri"/>
                <w:sz w:val="18"/>
                <w:szCs w:val="18"/>
              </w:rPr>
              <w:t>Frecuencia de la supervisión</w:t>
            </w:r>
          </w:p>
        </w:tc>
        <w:tc>
          <w:tcPr>
            <w:tcW w:w="788" w:type="pct"/>
            <w:gridSpan w:val="3"/>
            <w:tcBorders>
              <w:top w:val="single" w:sz="4" w:space="0" w:color="0070C0"/>
              <w:left w:val="single" w:sz="4" w:space="0" w:color="0070C0"/>
              <w:bottom w:val="single" w:sz="4" w:space="0" w:color="0070C0"/>
              <w:right w:val="single" w:sz="4" w:space="0" w:color="0070C0"/>
            </w:tcBorders>
            <w:shd w:val="clear" w:color="auto" w:fill="auto"/>
            <w:vAlign w:val="center"/>
          </w:tcPr>
          <w:p w14:paraId="40A76D0F" w14:textId="77777777" w:rsidR="00463A58" w:rsidRPr="00E87875" w:rsidRDefault="00463A58" w:rsidP="00463A58">
            <w:pPr>
              <w:spacing w:line="276" w:lineRule="auto"/>
              <w:ind w:right="209"/>
              <w:jc w:val="center"/>
              <w:rPr>
                <w:rFonts w:ascii="Montserrat" w:hAnsi="Montserrat" w:cs="Calibri"/>
                <w:sz w:val="18"/>
                <w:szCs w:val="18"/>
              </w:rPr>
            </w:pPr>
            <w:r w:rsidRPr="00E87875">
              <w:rPr>
                <w:rFonts w:ascii="Montserrat" w:hAnsi="Montserrat" w:cs="Calibri"/>
                <w:sz w:val="18"/>
                <w:szCs w:val="18"/>
              </w:rPr>
              <w:t>Aseguramiento de la calidad Alimentaria (colocar una X)</w:t>
            </w:r>
          </w:p>
        </w:tc>
        <w:tc>
          <w:tcPr>
            <w:tcW w:w="960" w:type="pct"/>
            <w:tcBorders>
              <w:top w:val="single" w:sz="4" w:space="0" w:color="0070C0"/>
              <w:left w:val="single" w:sz="4" w:space="0" w:color="0070C0"/>
              <w:bottom w:val="single" w:sz="4" w:space="0" w:color="0070C0"/>
              <w:right w:val="single" w:sz="4" w:space="0" w:color="0070C0"/>
            </w:tcBorders>
            <w:shd w:val="clear" w:color="auto" w:fill="auto"/>
            <w:vAlign w:val="center"/>
          </w:tcPr>
          <w:p w14:paraId="720FA2DA" w14:textId="77777777" w:rsidR="00463A58" w:rsidRPr="00E87875" w:rsidRDefault="00463A58" w:rsidP="00463A58">
            <w:pPr>
              <w:spacing w:line="276" w:lineRule="auto"/>
              <w:ind w:right="209"/>
              <w:jc w:val="center"/>
              <w:rPr>
                <w:rFonts w:ascii="Montserrat" w:hAnsi="Montserrat" w:cs="Calibri"/>
                <w:sz w:val="18"/>
                <w:szCs w:val="18"/>
              </w:rPr>
            </w:pPr>
            <w:r w:rsidRPr="00E87875">
              <w:rPr>
                <w:rFonts w:ascii="Montserrat" w:hAnsi="Montserrat" w:cs="Calibri"/>
                <w:sz w:val="18"/>
                <w:szCs w:val="18"/>
              </w:rPr>
              <w:t xml:space="preserve">Orientación Alimentaria </w:t>
            </w:r>
          </w:p>
          <w:p w14:paraId="5CE76D32" w14:textId="77777777" w:rsidR="00463A58" w:rsidRPr="00E87875" w:rsidRDefault="00463A58" w:rsidP="00463A58">
            <w:pPr>
              <w:spacing w:line="276" w:lineRule="auto"/>
              <w:ind w:right="209"/>
              <w:jc w:val="center"/>
              <w:rPr>
                <w:rFonts w:ascii="Montserrat" w:hAnsi="Montserrat" w:cs="Calibri"/>
                <w:sz w:val="18"/>
                <w:szCs w:val="18"/>
              </w:rPr>
            </w:pPr>
            <w:r w:rsidRPr="00E87875">
              <w:rPr>
                <w:rFonts w:ascii="Montserrat" w:hAnsi="Montserrat" w:cs="Calibri"/>
                <w:sz w:val="18"/>
                <w:szCs w:val="18"/>
              </w:rPr>
              <w:t>(colocar una X)</w:t>
            </w:r>
          </w:p>
        </w:tc>
      </w:tr>
      <w:tr w:rsidR="00463A58" w:rsidRPr="00E87875" w14:paraId="009F17BF" w14:textId="77777777" w:rsidTr="00D7746A">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6"/>
        </w:trPr>
        <w:tc>
          <w:tcPr>
            <w:tcW w:w="1621" w:type="pct"/>
            <w:gridSpan w:val="4"/>
            <w:shd w:val="clear" w:color="auto" w:fill="auto"/>
            <w:vAlign w:val="center"/>
          </w:tcPr>
          <w:p w14:paraId="6F54EF20" w14:textId="77777777" w:rsidR="00463A58" w:rsidRPr="00E87875" w:rsidRDefault="00463A58" w:rsidP="00463A58">
            <w:pPr>
              <w:spacing w:line="276" w:lineRule="auto"/>
              <w:ind w:right="1"/>
              <w:jc w:val="both"/>
              <w:rPr>
                <w:rFonts w:ascii="Montserrat" w:hAnsi="Montserrat" w:cs="Calibri"/>
                <w:sz w:val="18"/>
                <w:szCs w:val="18"/>
              </w:rPr>
            </w:pPr>
            <w:r w:rsidRPr="00E87875">
              <w:rPr>
                <w:rFonts w:ascii="Montserrat" w:hAnsi="Montserrat" w:cs="Calibri"/>
                <w:sz w:val="18"/>
                <w:szCs w:val="18"/>
              </w:rPr>
              <w:t>1.</w:t>
            </w:r>
            <w:r>
              <w:rPr>
                <w:rFonts w:ascii="Montserrat" w:hAnsi="Montserrat" w:cs="Calibri"/>
                <w:sz w:val="18"/>
                <w:szCs w:val="18"/>
              </w:rPr>
              <w:t xml:space="preserve"> Organización y Participación en el Programa.</w:t>
            </w:r>
          </w:p>
        </w:tc>
        <w:tc>
          <w:tcPr>
            <w:tcW w:w="950" w:type="pct"/>
            <w:gridSpan w:val="2"/>
            <w:tcBorders>
              <w:right w:val="single" w:sz="4" w:space="0" w:color="0E2520" w:themeColor="accent3" w:themeShade="BF"/>
            </w:tcBorders>
            <w:shd w:val="clear" w:color="auto" w:fill="auto"/>
          </w:tcPr>
          <w:p w14:paraId="2866A3A0" w14:textId="77777777" w:rsidR="00463A58" w:rsidRPr="00E87875"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Cuestionario de Supervisión de los Programas Alimentarios.</w:t>
            </w:r>
          </w:p>
        </w:tc>
        <w:tc>
          <w:tcPr>
            <w:tcW w:w="681"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049FF47D" w14:textId="77777777" w:rsidR="00463A58" w:rsidRPr="00E87875"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Bimestral</w:t>
            </w:r>
          </w:p>
        </w:tc>
        <w:tc>
          <w:tcPr>
            <w:tcW w:w="788"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tcPr>
          <w:p w14:paraId="07731E34" w14:textId="77777777" w:rsidR="00463A58"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N/A</w:t>
            </w:r>
          </w:p>
          <w:p w14:paraId="665A6C9B" w14:textId="77777777" w:rsidR="00463A58" w:rsidRPr="00E87875" w:rsidRDefault="00463A58" w:rsidP="00463A58">
            <w:pPr>
              <w:spacing w:line="276" w:lineRule="auto"/>
              <w:ind w:right="209"/>
              <w:jc w:val="both"/>
              <w:rPr>
                <w:rFonts w:ascii="Montserrat" w:hAnsi="Montserrat" w:cs="Calibri"/>
                <w:sz w:val="18"/>
                <w:szCs w:val="18"/>
              </w:rPr>
            </w:pPr>
          </w:p>
        </w:tc>
        <w:tc>
          <w:tcPr>
            <w:tcW w:w="960" w:type="pct"/>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36056D98" w14:textId="77777777" w:rsidR="00463A58"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N/A</w:t>
            </w:r>
          </w:p>
          <w:p w14:paraId="094A40A8" w14:textId="77777777" w:rsidR="00463A58" w:rsidRPr="00E87875" w:rsidRDefault="00463A58" w:rsidP="00463A58">
            <w:pPr>
              <w:spacing w:line="276" w:lineRule="auto"/>
              <w:ind w:right="209"/>
              <w:jc w:val="both"/>
              <w:rPr>
                <w:rFonts w:ascii="Montserrat" w:hAnsi="Montserrat" w:cs="Calibri"/>
                <w:sz w:val="18"/>
                <w:szCs w:val="18"/>
              </w:rPr>
            </w:pPr>
          </w:p>
        </w:tc>
      </w:tr>
      <w:tr w:rsidR="00463A58" w:rsidRPr="00E87875" w14:paraId="0BCD1F6E" w14:textId="77777777" w:rsidTr="00D7746A">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6"/>
        </w:trPr>
        <w:tc>
          <w:tcPr>
            <w:tcW w:w="1621" w:type="pct"/>
            <w:gridSpan w:val="4"/>
            <w:shd w:val="clear" w:color="auto" w:fill="auto"/>
            <w:vAlign w:val="center"/>
          </w:tcPr>
          <w:p w14:paraId="725E9C07" w14:textId="77777777" w:rsidR="00463A58" w:rsidRPr="00E87875" w:rsidRDefault="00463A58" w:rsidP="00463A58">
            <w:pPr>
              <w:spacing w:line="276" w:lineRule="auto"/>
              <w:ind w:right="1"/>
              <w:jc w:val="both"/>
              <w:rPr>
                <w:rFonts w:ascii="Montserrat" w:hAnsi="Montserrat" w:cs="Calibri"/>
                <w:sz w:val="18"/>
                <w:szCs w:val="18"/>
              </w:rPr>
            </w:pPr>
            <w:r w:rsidRPr="00E87875">
              <w:rPr>
                <w:rFonts w:ascii="Montserrat" w:hAnsi="Montserrat" w:cs="Calibri"/>
                <w:sz w:val="18"/>
                <w:szCs w:val="18"/>
              </w:rPr>
              <w:t>2.</w:t>
            </w:r>
            <w:r>
              <w:rPr>
                <w:rFonts w:ascii="Montserrat" w:hAnsi="Montserrat" w:cs="Calibri"/>
                <w:sz w:val="18"/>
                <w:szCs w:val="18"/>
              </w:rPr>
              <w:t xml:space="preserve"> Participación Comunitaria.</w:t>
            </w:r>
          </w:p>
        </w:tc>
        <w:tc>
          <w:tcPr>
            <w:tcW w:w="950" w:type="pct"/>
            <w:gridSpan w:val="2"/>
            <w:tcBorders>
              <w:right w:val="single" w:sz="4" w:space="0" w:color="0E2520" w:themeColor="accent3" w:themeShade="BF"/>
            </w:tcBorders>
            <w:shd w:val="clear" w:color="auto" w:fill="auto"/>
          </w:tcPr>
          <w:p w14:paraId="3294A7BD" w14:textId="77777777" w:rsidR="00463A58" w:rsidRPr="00E87875"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Cedula de Supervisión Trimestral</w:t>
            </w:r>
          </w:p>
        </w:tc>
        <w:tc>
          <w:tcPr>
            <w:tcW w:w="681"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0BF3D1F5" w14:textId="77777777" w:rsidR="00463A58" w:rsidRPr="00E87875"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Trimestral</w:t>
            </w:r>
          </w:p>
        </w:tc>
        <w:tc>
          <w:tcPr>
            <w:tcW w:w="788"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tcPr>
          <w:p w14:paraId="23CA64BE" w14:textId="77777777" w:rsidR="00463A58"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N/A</w:t>
            </w:r>
          </w:p>
          <w:p w14:paraId="2687A477" w14:textId="77777777" w:rsidR="00463A58" w:rsidRPr="00E87875" w:rsidRDefault="00463A58" w:rsidP="00463A58">
            <w:pPr>
              <w:spacing w:line="276" w:lineRule="auto"/>
              <w:ind w:right="209"/>
              <w:jc w:val="both"/>
              <w:rPr>
                <w:rFonts w:ascii="Montserrat" w:hAnsi="Montserrat" w:cs="Calibri"/>
                <w:sz w:val="18"/>
                <w:szCs w:val="18"/>
              </w:rPr>
            </w:pPr>
          </w:p>
        </w:tc>
        <w:tc>
          <w:tcPr>
            <w:tcW w:w="960" w:type="pct"/>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3CBD4219" w14:textId="77777777" w:rsidR="00463A58"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N/A</w:t>
            </w:r>
          </w:p>
          <w:p w14:paraId="439D7CE4" w14:textId="77777777" w:rsidR="00463A58" w:rsidRPr="00E87875" w:rsidRDefault="00463A58" w:rsidP="00463A58">
            <w:pPr>
              <w:spacing w:line="276" w:lineRule="auto"/>
              <w:ind w:right="209"/>
              <w:jc w:val="both"/>
              <w:rPr>
                <w:rFonts w:ascii="Montserrat" w:hAnsi="Montserrat" w:cs="Calibri"/>
                <w:sz w:val="18"/>
                <w:szCs w:val="18"/>
              </w:rPr>
            </w:pPr>
          </w:p>
        </w:tc>
      </w:tr>
      <w:tr w:rsidR="00463A58" w:rsidRPr="00E87875" w14:paraId="20025E24" w14:textId="77777777" w:rsidTr="00D7746A">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6"/>
        </w:trPr>
        <w:tc>
          <w:tcPr>
            <w:tcW w:w="1621" w:type="pct"/>
            <w:gridSpan w:val="4"/>
            <w:shd w:val="clear" w:color="auto" w:fill="auto"/>
            <w:vAlign w:val="center"/>
          </w:tcPr>
          <w:p w14:paraId="573B8851" w14:textId="77777777" w:rsidR="00463A58" w:rsidRPr="00E87875" w:rsidRDefault="00463A58" w:rsidP="00463A58">
            <w:pPr>
              <w:spacing w:line="276" w:lineRule="auto"/>
              <w:ind w:right="1"/>
              <w:jc w:val="both"/>
              <w:rPr>
                <w:rFonts w:ascii="Montserrat" w:hAnsi="Montserrat" w:cs="Calibri"/>
                <w:sz w:val="18"/>
                <w:szCs w:val="18"/>
              </w:rPr>
            </w:pPr>
            <w:r w:rsidRPr="00E87875">
              <w:rPr>
                <w:rFonts w:ascii="Montserrat" w:hAnsi="Montserrat" w:cs="Calibri"/>
                <w:sz w:val="18"/>
                <w:szCs w:val="18"/>
              </w:rPr>
              <w:t>3.</w:t>
            </w:r>
            <w:r>
              <w:rPr>
                <w:rFonts w:ascii="Montserrat" w:hAnsi="Montserrat" w:cs="Calibri"/>
                <w:sz w:val="18"/>
                <w:szCs w:val="18"/>
              </w:rPr>
              <w:t xml:space="preserve"> Abasto de Insumos Alimentarios.</w:t>
            </w:r>
          </w:p>
        </w:tc>
        <w:tc>
          <w:tcPr>
            <w:tcW w:w="950" w:type="pct"/>
            <w:gridSpan w:val="2"/>
            <w:tcBorders>
              <w:right w:val="single" w:sz="4" w:space="0" w:color="0E2520" w:themeColor="accent3" w:themeShade="BF"/>
            </w:tcBorders>
            <w:shd w:val="clear" w:color="auto" w:fill="auto"/>
          </w:tcPr>
          <w:p w14:paraId="21E95E99" w14:textId="77777777" w:rsidR="00463A58" w:rsidRPr="00E87875"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Cuestionario de Supervisión de los Programas Alimentarios.</w:t>
            </w:r>
          </w:p>
        </w:tc>
        <w:tc>
          <w:tcPr>
            <w:tcW w:w="681"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10DEDEE3" w14:textId="77777777" w:rsidR="00463A58" w:rsidRPr="00E87875"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Bimestral</w:t>
            </w:r>
          </w:p>
        </w:tc>
        <w:tc>
          <w:tcPr>
            <w:tcW w:w="788"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tcPr>
          <w:p w14:paraId="511972FF" w14:textId="77777777" w:rsidR="00463A58"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N/A</w:t>
            </w:r>
          </w:p>
          <w:p w14:paraId="585D73E2" w14:textId="77777777" w:rsidR="00463A58" w:rsidRPr="00E87875" w:rsidRDefault="00463A58" w:rsidP="00463A58">
            <w:pPr>
              <w:spacing w:line="276" w:lineRule="auto"/>
              <w:ind w:right="209"/>
              <w:jc w:val="both"/>
              <w:rPr>
                <w:rFonts w:ascii="Montserrat" w:hAnsi="Montserrat" w:cs="Calibri"/>
                <w:sz w:val="18"/>
                <w:szCs w:val="18"/>
              </w:rPr>
            </w:pPr>
          </w:p>
        </w:tc>
        <w:tc>
          <w:tcPr>
            <w:tcW w:w="960" w:type="pct"/>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14337760" w14:textId="77777777" w:rsidR="00463A58"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N/A</w:t>
            </w:r>
          </w:p>
          <w:p w14:paraId="1577624A" w14:textId="77777777" w:rsidR="00463A58" w:rsidRPr="00E87875" w:rsidRDefault="00463A58" w:rsidP="00463A58">
            <w:pPr>
              <w:spacing w:line="276" w:lineRule="auto"/>
              <w:ind w:right="209"/>
              <w:jc w:val="both"/>
              <w:rPr>
                <w:rFonts w:ascii="Montserrat" w:hAnsi="Montserrat" w:cs="Calibri"/>
                <w:sz w:val="18"/>
                <w:szCs w:val="18"/>
              </w:rPr>
            </w:pPr>
          </w:p>
        </w:tc>
      </w:tr>
      <w:tr w:rsidR="00463A58" w:rsidRPr="00E87875" w14:paraId="245D6AF5" w14:textId="77777777" w:rsidTr="00D7746A">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6"/>
        </w:trPr>
        <w:tc>
          <w:tcPr>
            <w:tcW w:w="1621" w:type="pct"/>
            <w:gridSpan w:val="4"/>
            <w:shd w:val="clear" w:color="auto" w:fill="auto"/>
            <w:vAlign w:val="center"/>
          </w:tcPr>
          <w:p w14:paraId="15E259D5" w14:textId="77777777" w:rsidR="00463A58" w:rsidRPr="00E87875" w:rsidRDefault="00463A58" w:rsidP="00463A58">
            <w:pPr>
              <w:spacing w:line="276" w:lineRule="auto"/>
              <w:ind w:right="1"/>
              <w:jc w:val="both"/>
              <w:rPr>
                <w:rFonts w:ascii="Montserrat" w:hAnsi="Montserrat" w:cs="Calibri"/>
                <w:sz w:val="18"/>
                <w:szCs w:val="18"/>
              </w:rPr>
            </w:pPr>
            <w:r w:rsidRPr="00E87875">
              <w:rPr>
                <w:rFonts w:ascii="Montserrat" w:hAnsi="Montserrat" w:cs="Calibri"/>
                <w:sz w:val="18"/>
                <w:szCs w:val="18"/>
              </w:rPr>
              <w:t>4.</w:t>
            </w:r>
            <w:r>
              <w:rPr>
                <w:rFonts w:ascii="Montserrat" w:hAnsi="Montserrat" w:cs="Calibri"/>
                <w:sz w:val="18"/>
                <w:szCs w:val="18"/>
              </w:rPr>
              <w:t xml:space="preserve"> Atención a Quejas.</w:t>
            </w:r>
          </w:p>
        </w:tc>
        <w:tc>
          <w:tcPr>
            <w:tcW w:w="950" w:type="pct"/>
            <w:gridSpan w:val="2"/>
            <w:tcBorders>
              <w:right w:val="single" w:sz="4" w:space="0" w:color="0E2520" w:themeColor="accent3" w:themeShade="BF"/>
            </w:tcBorders>
            <w:shd w:val="clear" w:color="auto" w:fill="auto"/>
          </w:tcPr>
          <w:p w14:paraId="279CF02F" w14:textId="77777777" w:rsidR="00463A58" w:rsidRPr="00E87875"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Cuestionario de Supervisión de los Programas Alimentarios.</w:t>
            </w:r>
          </w:p>
        </w:tc>
        <w:tc>
          <w:tcPr>
            <w:tcW w:w="681"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4AB71091" w14:textId="77777777" w:rsidR="00463A58" w:rsidRPr="00E87875"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Bimestral</w:t>
            </w:r>
          </w:p>
        </w:tc>
        <w:tc>
          <w:tcPr>
            <w:tcW w:w="788"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tcPr>
          <w:p w14:paraId="6C036E2E" w14:textId="77777777" w:rsidR="00463A58"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N/A</w:t>
            </w:r>
          </w:p>
          <w:p w14:paraId="5AA6BCF1" w14:textId="77777777" w:rsidR="00463A58" w:rsidRPr="00E87875" w:rsidRDefault="00463A58" w:rsidP="00463A58">
            <w:pPr>
              <w:spacing w:line="276" w:lineRule="auto"/>
              <w:ind w:right="209"/>
              <w:jc w:val="both"/>
              <w:rPr>
                <w:rFonts w:ascii="Montserrat" w:hAnsi="Montserrat" w:cs="Calibri"/>
                <w:sz w:val="18"/>
                <w:szCs w:val="18"/>
              </w:rPr>
            </w:pPr>
          </w:p>
        </w:tc>
        <w:tc>
          <w:tcPr>
            <w:tcW w:w="960" w:type="pct"/>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49AB487C" w14:textId="77777777" w:rsidR="00463A58"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N/A</w:t>
            </w:r>
          </w:p>
          <w:p w14:paraId="4B089C35" w14:textId="77777777" w:rsidR="00463A58" w:rsidRPr="00E87875" w:rsidRDefault="00463A58" w:rsidP="00463A58">
            <w:pPr>
              <w:spacing w:line="276" w:lineRule="auto"/>
              <w:ind w:right="209"/>
              <w:jc w:val="both"/>
              <w:rPr>
                <w:rFonts w:ascii="Montserrat" w:hAnsi="Montserrat" w:cs="Calibri"/>
                <w:sz w:val="18"/>
                <w:szCs w:val="18"/>
              </w:rPr>
            </w:pPr>
          </w:p>
        </w:tc>
      </w:tr>
      <w:tr w:rsidR="00463A58" w:rsidRPr="00E87875" w14:paraId="1B1F2E03" w14:textId="77777777" w:rsidTr="00D7746A">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6"/>
        </w:trPr>
        <w:tc>
          <w:tcPr>
            <w:tcW w:w="1621" w:type="pct"/>
            <w:gridSpan w:val="4"/>
            <w:shd w:val="clear" w:color="auto" w:fill="auto"/>
            <w:vAlign w:val="center"/>
          </w:tcPr>
          <w:p w14:paraId="2EDCFA58" w14:textId="77777777" w:rsidR="00463A58" w:rsidRPr="00E87875" w:rsidRDefault="00463A58" w:rsidP="00463A58">
            <w:pPr>
              <w:spacing w:line="276" w:lineRule="auto"/>
              <w:ind w:right="1"/>
              <w:jc w:val="both"/>
              <w:rPr>
                <w:rFonts w:ascii="Montserrat" w:hAnsi="Montserrat" w:cs="Calibri"/>
                <w:sz w:val="18"/>
                <w:szCs w:val="18"/>
              </w:rPr>
            </w:pPr>
            <w:r w:rsidRPr="00E87875">
              <w:rPr>
                <w:rFonts w:ascii="Montserrat" w:hAnsi="Montserrat" w:cs="Calibri"/>
                <w:sz w:val="18"/>
                <w:szCs w:val="18"/>
              </w:rPr>
              <w:t>5.</w:t>
            </w:r>
            <w:r>
              <w:rPr>
                <w:rFonts w:ascii="Montserrat" w:hAnsi="Montserrat" w:cs="Calibri"/>
                <w:sz w:val="18"/>
                <w:szCs w:val="18"/>
              </w:rPr>
              <w:t xml:space="preserve"> Menús</w:t>
            </w:r>
          </w:p>
        </w:tc>
        <w:tc>
          <w:tcPr>
            <w:tcW w:w="950" w:type="pct"/>
            <w:gridSpan w:val="2"/>
            <w:tcBorders>
              <w:right w:val="single" w:sz="4" w:space="0" w:color="0E2520" w:themeColor="accent3" w:themeShade="BF"/>
            </w:tcBorders>
            <w:shd w:val="clear" w:color="auto" w:fill="auto"/>
          </w:tcPr>
          <w:p w14:paraId="6E7CC46D" w14:textId="77777777" w:rsidR="00463A58" w:rsidRPr="00E87875"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Cuestionario de Supervisión de los Programas Alimentarios.</w:t>
            </w:r>
          </w:p>
        </w:tc>
        <w:tc>
          <w:tcPr>
            <w:tcW w:w="681"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43888E39" w14:textId="77777777" w:rsidR="00463A58" w:rsidRPr="00E87875"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Bimestral</w:t>
            </w:r>
          </w:p>
        </w:tc>
        <w:tc>
          <w:tcPr>
            <w:tcW w:w="788"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tcPr>
          <w:p w14:paraId="68C4E7A9" w14:textId="77777777" w:rsidR="00463A58"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N/A</w:t>
            </w:r>
          </w:p>
          <w:p w14:paraId="64F83F1F" w14:textId="77777777" w:rsidR="00463A58" w:rsidRPr="00E87875" w:rsidRDefault="00463A58" w:rsidP="00463A58">
            <w:pPr>
              <w:spacing w:line="276" w:lineRule="auto"/>
              <w:ind w:right="209"/>
              <w:jc w:val="both"/>
              <w:rPr>
                <w:rFonts w:ascii="Montserrat" w:hAnsi="Montserrat" w:cs="Calibri"/>
                <w:sz w:val="18"/>
                <w:szCs w:val="18"/>
              </w:rPr>
            </w:pPr>
          </w:p>
        </w:tc>
        <w:tc>
          <w:tcPr>
            <w:tcW w:w="960" w:type="pct"/>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229A645A" w14:textId="77777777" w:rsidR="00463A58"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N/A</w:t>
            </w:r>
          </w:p>
          <w:p w14:paraId="18088D3D" w14:textId="77777777" w:rsidR="00463A58" w:rsidRPr="00E87875" w:rsidRDefault="00463A58" w:rsidP="00463A58">
            <w:pPr>
              <w:spacing w:line="276" w:lineRule="auto"/>
              <w:ind w:right="209"/>
              <w:jc w:val="both"/>
              <w:rPr>
                <w:rFonts w:ascii="Montserrat" w:hAnsi="Montserrat" w:cs="Calibri"/>
                <w:sz w:val="18"/>
                <w:szCs w:val="18"/>
              </w:rPr>
            </w:pPr>
          </w:p>
        </w:tc>
      </w:tr>
      <w:tr w:rsidR="00463A58" w:rsidRPr="00E87875" w14:paraId="0688A3B0" w14:textId="77777777" w:rsidTr="00D7746A">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6"/>
        </w:trPr>
        <w:tc>
          <w:tcPr>
            <w:tcW w:w="1621" w:type="pct"/>
            <w:gridSpan w:val="4"/>
            <w:shd w:val="clear" w:color="auto" w:fill="auto"/>
            <w:vAlign w:val="center"/>
          </w:tcPr>
          <w:p w14:paraId="1634DC32" w14:textId="77777777" w:rsidR="00463A58" w:rsidRPr="00E87875" w:rsidRDefault="00463A58" w:rsidP="00463A58">
            <w:pPr>
              <w:spacing w:line="276" w:lineRule="auto"/>
              <w:ind w:right="1"/>
              <w:jc w:val="both"/>
              <w:rPr>
                <w:rFonts w:ascii="Montserrat" w:hAnsi="Montserrat" w:cs="Calibri"/>
                <w:sz w:val="18"/>
                <w:szCs w:val="18"/>
              </w:rPr>
            </w:pPr>
            <w:r w:rsidRPr="00E87875">
              <w:rPr>
                <w:rFonts w:ascii="Montserrat" w:hAnsi="Montserrat" w:cs="Calibri"/>
                <w:sz w:val="18"/>
                <w:szCs w:val="18"/>
              </w:rPr>
              <w:t>6.</w:t>
            </w:r>
            <w:r>
              <w:rPr>
                <w:rFonts w:ascii="Montserrat" w:hAnsi="Montserrat" w:cs="Calibri"/>
                <w:sz w:val="18"/>
                <w:szCs w:val="18"/>
              </w:rPr>
              <w:t xml:space="preserve"> Menús y cantidades de Insumos</w:t>
            </w:r>
          </w:p>
        </w:tc>
        <w:tc>
          <w:tcPr>
            <w:tcW w:w="950" w:type="pct"/>
            <w:gridSpan w:val="2"/>
            <w:tcBorders>
              <w:right w:val="single" w:sz="4" w:space="0" w:color="0E2520" w:themeColor="accent3" w:themeShade="BF"/>
            </w:tcBorders>
            <w:shd w:val="clear" w:color="auto" w:fill="auto"/>
          </w:tcPr>
          <w:p w14:paraId="04F01900" w14:textId="77777777" w:rsidR="00463A58" w:rsidRPr="00E87875"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Cedula de Supervisión Trimestral</w:t>
            </w:r>
          </w:p>
        </w:tc>
        <w:tc>
          <w:tcPr>
            <w:tcW w:w="681"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09FBB646" w14:textId="77777777" w:rsidR="00463A58" w:rsidRPr="00E87875"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Trimestral</w:t>
            </w:r>
          </w:p>
        </w:tc>
        <w:tc>
          <w:tcPr>
            <w:tcW w:w="788"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tcPr>
          <w:p w14:paraId="188C416C" w14:textId="77777777" w:rsidR="00463A58"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N/A</w:t>
            </w:r>
          </w:p>
          <w:p w14:paraId="57B6833B" w14:textId="77777777" w:rsidR="00463A58" w:rsidRPr="00E87875" w:rsidRDefault="00463A58" w:rsidP="00463A58">
            <w:pPr>
              <w:spacing w:line="276" w:lineRule="auto"/>
              <w:ind w:right="209"/>
              <w:jc w:val="both"/>
              <w:rPr>
                <w:rFonts w:ascii="Montserrat" w:hAnsi="Montserrat" w:cs="Calibri"/>
                <w:sz w:val="18"/>
                <w:szCs w:val="18"/>
              </w:rPr>
            </w:pPr>
          </w:p>
        </w:tc>
        <w:tc>
          <w:tcPr>
            <w:tcW w:w="960" w:type="pct"/>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0FD554B7" w14:textId="77777777" w:rsidR="00463A58"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N/A</w:t>
            </w:r>
          </w:p>
          <w:p w14:paraId="061FA1A3" w14:textId="77777777" w:rsidR="00463A58" w:rsidRPr="00E87875" w:rsidRDefault="00463A58" w:rsidP="00463A58">
            <w:pPr>
              <w:spacing w:line="276" w:lineRule="auto"/>
              <w:ind w:right="209"/>
              <w:jc w:val="both"/>
              <w:rPr>
                <w:rFonts w:ascii="Montserrat" w:hAnsi="Montserrat" w:cs="Calibri"/>
                <w:sz w:val="18"/>
                <w:szCs w:val="18"/>
              </w:rPr>
            </w:pPr>
          </w:p>
        </w:tc>
      </w:tr>
      <w:tr w:rsidR="00463A58" w:rsidRPr="00E87875" w14:paraId="207B2FD1" w14:textId="77777777" w:rsidTr="00D7746A">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6"/>
        </w:trPr>
        <w:tc>
          <w:tcPr>
            <w:tcW w:w="1621" w:type="pct"/>
            <w:gridSpan w:val="4"/>
            <w:shd w:val="clear" w:color="auto" w:fill="auto"/>
            <w:vAlign w:val="center"/>
          </w:tcPr>
          <w:p w14:paraId="42FC56A0" w14:textId="77777777" w:rsidR="00463A58" w:rsidRPr="00E87875" w:rsidRDefault="00463A58" w:rsidP="00463A58">
            <w:pPr>
              <w:spacing w:line="276" w:lineRule="auto"/>
              <w:ind w:right="1"/>
              <w:jc w:val="both"/>
              <w:rPr>
                <w:rFonts w:ascii="Montserrat" w:hAnsi="Montserrat" w:cs="Calibri"/>
                <w:sz w:val="18"/>
                <w:szCs w:val="18"/>
              </w:rPr>
            </w:pPr>
            <w:r>
              <w:rPr>
                <w:rFonts w:ascii="Montserrat" w:hAnsi="Montserrat" w:cs="Calibri"/>
                <w:sz w:val="18"/>
                <w:szCs w:val="18"/>
              </w:rPr>
              <w:t>7</w:t>
            </w:r>
            <w:r w:rsidRPr="00E87875">
              <w:rPr>
                <w:rFonts w:ascii="Montserrat" w:hAnsi="Montserrat" w:cs="Calibri"/>
                <w:sz w:val="18"/>
                <w:szCs w:val="18"/>
              </w:rPr>
              <w:t>.</w:t>
            </w:r>
            <w:r>
              <w:rPr>
                <w:rFonts w:ascii="Montserrat" w:hAnsi="Montserrat" w:cs="Calibri"/>
                <w:sz w:val="18"/>
                <w:szCs w:val="18"/>
              </w:rPr>
              <w:t xml:space="preserve"> Orientación y Educación Alimentaria </w:t>
            </w:r>
          </w:p>
        </w:tc>
        <w:tc>
          <w:tcPr>
            <w:tcW w:w="950" w:type="pct"/>
            <w:gridSpan w:val="2"/>
            <w:tcBorders>
              <w:right w:val="single" w:sz="4" w:space="0" w:color="0E2520" w:themeColor="accent3" w:themeShade="BF"/>
            </w:tcBorders>
            <w:shd w:val="clear" w:color="auto" w:fill="auto"/>
          </w:tcPr>
          <w:p w14:paraId="65942119" w14:textId="77777777" w:rsidR="00463A58"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Cuestionario de Supervisión de los Programas Alimentarios</w:t>
            </w:r>
          </w:p>
        </w:tc>
        <w:tc>
          <w:tcPr>
            <w:tcW w:w="681"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7EC6A846" w14:textId="77777777" w:rsidR="00463A58"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Bimestral</w:t>
            </w:r>
          </w:p>
        </w:tc>
        <w:tc>
          <w:tcPr>
            <w:tcW w:w="788"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tcPr>
          <w:p w14:paraId="263290B9" w14:textId="77777777" w:rsidR="00463A58"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N/A</w:t>
            </w:r>
          </w:p>
          <w:p w14:paraId="7CE6D674" w14:textId="77777777" w:rsidR="00463A58" w:rsidRPr="00E87875" w:rsidRDefault="00463A58" w:rsidP="00463A58">
            <w:pPr>
              <w:spacing w:line="276" w:lineRule="auto"/>
              <w:ind w:right="209"/>
              <w:jc w:val="both"/>
              <w:rPr>
                <w:rFonts w:ascii="Montserrat" w:hAnsi="Montserrat" w:cs="Calibri"/>
                <w:sz w:val="18"/>
                <w:szCs w:val="18"/>
              </w:rPr>
            </w:pPr>
          </w:p>
        </w:tc>
        <w:tc>
          <w:tcPr>
            <w:tcW w:w="960" w:type="pct"/>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3EBE2AC2" w14:textId="77777777" w:rsidR="00463A58" w:rsidRPr="00E87875"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X</w:t>
            </w:r>
          </w:p>
        </w:tc>
      </w:tr>
      <w:tr w:rsidR="00463A58" w:rsidRPr="00E87875" w14:paraId="7455E566" w14:textId="77777777" w:rsidTr="00D7746A">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6"/>
        </w:trPr>
        <w:tc>
          <w:tcPr>
            <w:tcW w:w="1621" w:type="pct"/>
            <w:gridSpan w:val="4"/>
            <w:shd w:val="clear" w:color="auto" w:fill="auto"/>
            <w:vAlign w:val="center"/>
          </w:tcPr>
          <w:p w14:paraId="30E62883" w14:textId="77777777" w:rsidR="00463A58" w:rsidRPr="00E87875" w:rsidRDefault="00463A58" w:rsidP="00463A58">
            <w:pPr>
              <w:spacing w:line="276" w:lineRule="auto"/>
              <w:ind w:right="1"/>
              <w:jc w:val="both"/>
              <w:rPr>
                <w:rFonts w:ascii="Montserrat" w:hAnsi="Montserrat" w:cs="Calibri"/>
                <w:sz w:val="18"/>
                <w:szCs w:val="18"/>
              </w:rPr>
            </w:pPr>
            <w:r>
              <w:rPr>
                <w:rFonts w:ascii="Montserrat" w:hAnsi="Montserrat" w:cs="Calibri"/>
                <w:sz w:val="18"/>
                <w:szCs w:val="18"/>
              </w:rPr>
              <w:t>8. Orientación Alimentaria.</w:t>
            </w:r>
          </w:p>
        </w:tc>
        <w:tc>
          <w:tcPr>
            <w:tcW w:w="950" w:type="pct"/>
            <w:gridSpan w:val="2"/>
            <w:tcBorders>
              <w:right w:val="single" w:sz="4" w:space="0" w:color="0E2520" w:themeColor="accent3" w:themeShade="BF"/>
            </w:tcBorders>
            <w:shd w:val="clear" w:color="auto" w:fill="auto"/>
          </w:tcPr>
          <w:p w14:paraId="08ACFD4A" w14:textId="77777777" w:rsidR="00463A58"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Cedula de Supervisión Trimestral</w:t>
            </w:r>
          </w:p>
        </w:tc>
        <w:tc>
          <w:tcPr>
            <w:tcW w:w="681"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6F7DAF3C" w14:textId="77777777" w:rsidR="00463A58"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Trimestral</w:t>
            </w:r>
          </w:p>
        </w:tc>
        <w:tc>
          <w:tcPr>
            <w:tcW w:w="788"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tcPr>
          <w:p w14:paraId="43B88935" w14:textId="77777777" w:rsidR="00463A58"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N/A</w:t>
            </w:r>
          </w:p>
          <w:p w14:paraId="19748C33" w14:textId="77777777" w:rsidR="00463A58" w:rsidRPr="00E87875" w:rsidRDefault="00463A58" w:rsidP="00463A58">
            <w:pPr>
              <w:spacing w:line="276" w:lineRule="auto"/>
              <w:ind w:right="209"/>
              <w:jc w:val="both"/>
              <w:rPr>
                <w:rFonts w:ascii="Montserrat" w:hAnsi="Montserrat" w:cs="Calibri"/>
                <w:sz w:val="18"/>
                <w:szCs w:val="18"/>
              </w:rPr>
            </w:pPr>
          </w:p>
        </w:tc>
        <w:tc>
          <w:tcPr>
            <w:tcW w:w="960" w:type="pct"/>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2733411E" w14:textId="77777777" w:rsidR="00463A58" w:rsidRPr="00E87875"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X</w:t>
            </w:r>
          </w:p>
        </w:tc>
      </w:tr>
      <w:tr w:rsidR="00463A58" w:rsidRPr="00E87875" w14:paraId="23F967AD" w14:textId="77777777" w:rsidTr="00D7746A">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6"/>
        </w:trPr>
        <w:tc>
          <w:tcPr>
            <w:tcW w:w="1621" w:type="pct"/>
            <w:gridSpan w:val="4"/>
            <w:shd w:val="clear" w:color="auto" w:fill="auto"/>
            <w:vAlign w:val="center"/>
          </w:tcPr>
          <w:p w14:paraId="1E4E8187" w14:textId="77777777" w:rsidR="00463A58" w:rsidRPr="00E87875" w:rsidRDefault="00463A58" w:rsidP="00463A58">
            <w:pPr>
              <w:spacing w:line="276" w:lineRule="auto"/>
              <w:ind w:right="1"/>
              <w:jc w:val="both"/>
              <w:rPr>
                <w:rFonts w:ascii="Montserrat" w:hAnsi="Montserrat" w:cs="Calibri"/>
                <w:sz w:val="18"/>
                <w:szCs w:val="18"/>
              </w:rPr>
            </w:pPr>
            <w:r>
              <w:rPr>
                <w:rFonts w:ascii="Montserrat" w:hAnsi="Montserrat" w:cs="Calibri"/>
                <w:sz w:val="18"/>
                <w:szCs w:val="18"/>
              </w:rPr>
              <w:t>9</w:t>
            </w:r>
            <w:r w:rsidRPr="00E87875">
              <w:rPr>
                <w:rFonts w:ascii="Montserrat" w:hAnsi="Montserrat" w:cs="Calibri"/>
                <w:sz w:val="18"/>
                <w:szCs w:val="18"/>
              </w:rPr>
              <w:t>.</w:t>
            </w:r>
            <w:r>
              <w:rPr>
                <w:rFonts w:ascii="Montserrat" w:hAnsi="Montserrat" w:cs="Calibri"/>
                <w:sz w:val="18"/>
                <w:szCs w:val="18"/>
              </w:rPr>
              <w:t xml:space="preserve"> Aseguramiento de la Calidad e Inocuidad de los Insumos Alimentarios.</w:t>
            </w:r>
          </w:p>
        </w:tc>
        <w:tc>
          <w:tcPr>
            <w:tcW w:w="950" w:type="pct"/>
            <w:gridSpan w:val="2"/>
            <w:tcBorders>
              <w:right w:val="single" w:sz="4" w:space="0" w:color="0E2520" w:themeColor="accent3" w:themeShade="BF"/>
            </w:tcBorders>
            <w:shd w:val="clear" w:color="auto" w:fill="auto"/>
          </w:tcPr>
          <w:p w14:paraId="44CBDB1B" w14:textId="77777777" w:rsidR="00463A58"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Cuestionario de Supervisión de los Programas Alimentarios</w:t>
            </w:r>
          </w:p>
        </w:tc>
        <w:tc>
          <w:tcPr>
            <w:tcW w:w="681"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5BA16416" w14:textId="77777777" w:rsidR="00463A58"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Bimestral</w:t>
            </w:r>
          </w:p>
        </w:tc>
        <w:tc>
          <w:tcPr>
            <w:tcW w:w="788"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tcPr>
          <w:p w14:paraId="5989928E" w14:textId="77777777" w:rsidR="00463A58" w:rsidRPr="00E87875"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X</w:t>
            </w:r>
          </w:p>
        </w:tc>
        <w:tc>
          <w:tcPr>
            <w:tcW w:w="960" w:type="pct"/>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0DC84760" w14:textId="77777777" w:rsidR="00463A58"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N/A</w:t>
            </w:r>
          </w:p>
          <w:p w14:paraId="5766F608" w14:textId="77777777" w:rsidR="00463A58" w:rsidRPr="00E87875" w:rsidRDefault="00463A58" w:rsidP="00463A58">
            <w:pPr>
              <w:spacing w:line="276" w:lineRule="auto"/>
              <w:ind w:right="209"/>
              <w:jc w:val="both"/>
              <w:rPr>
                <w:rFonts w:ascii="Montserrat" w:hAnsi="Montserrat" w:cs="Calibri"/>
                <w:sz w:val="18"/>
                <w:szCs w:val="18"/>
              </w:rPr>
            </w:pPr>
          </w:p>
        </w:tc>
      </w:tr>
      <w:tr w:rsidR="00463A58" w:rsidRPr="00E87875" w14:paraId="5D1F1834" w14:textId="77777777" w:rsidTr="00D7746A">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6"/>
        </w:trPr>
        <w:tc>
          <w:tcPr>
            <w:tcW w:w="1621" w:type="pct"/>
            <w:gridSpan w:val="4"/>
            <w:shd w:val="clear" w:color="auto" w:fill="auto"/>
            <w:vAlign w:val="center"/>
          </w:tcPr>
          <w:p w14:paraId="320B185D" w14:textId="77777777" w:rsidR="00463A58" w:rsidRPr="00E87875" w:rsidRDefault="00463A58" w:rsidP="00463A58">
            <w:pPr>
              <w:spacing w:line="276" w:lineRule="auto"/>
              <w:ind w:right="1"/>
              <w:jc w:val="both"/>
              <w:rPr>
                <w:rFonts w:ascii="Montserrat" w:hAnsi="Montserrat" w:cs="Calibri"/>
                <w:sz w:val="18"/>
                <w:szCs w:val="18"/>
              </w:rPr>
            </w:pPr>
            <w:r>
              <w:rPr>
                <w:rFonts w:ascii="Montserrat" w:hAnsi="Montserrat" w:cs="Calibri"/>
                <w:sz w:val="18"/>
                <w:szCs w:val="18"/>
              </w:rPr>
              <w:t>10. Mecanismo de Corresponsabilidad.</w:t>
            </w:r>
          </w:p>
        </w:tc>
        <w:tc>
          <w:tcPr>
            <w:tcW w:w="950" w:type="pct"/>
            <w:gridSpan w:val="2"/>
            <w:tcBorders>
              <w:right w:val="single" w:sz="4" w:space="0" w:color="0E2520" w:themeColor="accent3" w:themeShade="BF"/>
            </w:tcBorders>
            <w:shd w:val="clear" w:color="auto" w:fill="auto"/>
          </w:tcPr>
          <w:p w14:paraId="6EB26A52" w14:textId="77777777" w:rsidR="00463A58"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Cuestionario de Supervisión de los Programas Alimentarios</w:t>
            </w:r>
          </w:p>
        </w:tc>
        <w:tc>
          <w:tcPr>
            <w:tcW w:w="681"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4DA5B104" w14:textId="77777777" w:rsidR="00463A58"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Bimestral</w:t>
            </w:r>
          </w:p>
        </w:tc>
        <w:tc>
          <w:tcPr>
            <w:tcW w:w="788"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tcPr>
          <w:p w14:paraId="6884CF93" w14:textId="77777777" w:rsidR="00463A58"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N/A</w:t>
            </w:r>
          </w:p>
          <w:p w14:paraId="4A1C3489" w14:textId="77777777" w:rsidR="00463A58" w:rsidRPr="00E87875" w:rsidRDefault="00463A58" w:rsidP="00463A58">
            <w:pPr>
              <w:spacing w:line="276" w:lineRule="auto"/>
              <w:ind w:right="209"/>
              <w:jc w:val="both"/>
              <w:rPr>
                <w:rFonts w:ascii="Montserrat" w:hAnsi="Montserrat" w:cs="Calibri"/>
                <w:sz w:val="18"/>
                <w:szCs w:val="18"/>
              </w:rPr>
            </w:pPr>
          </w:p>
        </w:tc>
        <w:tc>
          <w:tcPr>
            <w:tcW w:w="960" w:type="pct"/>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37184875" w14:textId="77777777" w:rsidR="00463A58"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N/A</w:t>
            </w:r>
          </w:p>
          <w:p w14:paraId="39A07E6E" w14:textId="77777777" w:rsidR="00463A58" w:rsidRPr="00E87875" w:rsidRDefault="00463A58" w:rsidP="00463A58">
            <w:pPr>
              <w:spacing w:line="276" w:lineRule="auto"/>
              <w:ind w:right="209"/>
              <w:jc w:val="both"/>
              <w:rPr>
                <w:rFonts w:ascii="Montserrat" w:hAnsi="Montserrat" w:cs="Calibri"/>
                <w:sz w:val="18"/>
                <w:szCs w:val="18"/>
              </w:rPr>
            </w:pPr>
          </w:p>
        </w:tc>
      </w:tr>
      <w:tr w:rsidR="00463A58" w:rsidRPr="00E87875" w14:paraId="29EA220E" w14:textId="77777777" w:rsidTr="00D7746A">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6"/>
        </w:trPr>
        <w:tc>
          <w:tcPr>
            <w:tcW w:w="1621" w:type="pct"/>
            <w:gridSpan w:val="4"/>
            <w:shd w:val="clear" w:color="auto" w:fill="auto"/>
            <w:vAlign w:val="center"/>
          </w:tcPr>
          <w:p w14:paraId="0CF05F5B" w14:textId="77777777" w:rsidR="00463A58" w:rsidRPr="00E87875" w:rsidRDefault="00463A58" w:rsidP="00463A58">
            <w:pPr>
              <w:spacing w:line="276" w:lineRule="auto"/>
              <w:ind w:right="1"/>
              <w:jc w:val="both"/>
              <w:rPr>
                <w:rFonts w:ascii="Montserrat" w:hAnsi="Montserrat" w:cs="Calibri"/>
                <w:sz w:val="18"/>
                <w:szCs w:val="18"/>
              </w:rPr>
            </w:pPr>
            <w:r>
              <w:rPr>
                <w:rFonts w:ascii="Montserrat" w:hAnsi="Montserrat" w:cs="Calibri"/>
                <w:sz w:val="18"/>
                <w:szCs w:val="18"/>
              </w:rPr>
              <w:lastRenderedPageBreak/>
              <w:t>11. Padrón de beneficiarios.</w:t>
            </w:r>
          </w:p>
        </w:tc>
        <w:tc>
          <w:tcPr>
            <w:tcW w:w="950" w:type="pct"/>
            <w:gridSpan w:val="2"/>
            <w:tcBorders>
              <w:right w:val="single" w:sz="4" w:space="0" w:color="0E2520" w:themeColor="accent3" w:themeShade="BF"/>
            </w:tcBorders>
            <w:shd w:val="clear" w:color="auto" w:fill="auto"/>
          </w:tcPr>
          <w:p w14:paraId="7C86DF13" w14:textId="77777777" w:rsidR="00463A58"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Cuestionario de Supervisión de los Programas Alimentarios</w:t>
            </w:r>
          </w:p>
        </w:tc>
        <w:tc>
          <w:tcPr>
            <w:tcW w:w="681"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5D28E4DF" w14:textId="77777777" w:rsidR="00463A58"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Bimestral</w:t>
            </w:r>
          </w:p>
        </w:tc>
        <w:tc>
          <w:tcPr>
            <w:tcW w:w="788"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tcPr>
          <w:p w14:paraId="04E11A5A" w14:textId="77777777" w:rsidR="00463A58"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N/A</w:t>
            </w:r>
          </w:p>
          <w:p w14:paraId="4ABCB248" w14:textId="77777777" w:rsidR="00463A58" w:rsidRPr="00E87875" w:rsidRDefault="00463A58" w:rsidP="00463A58">
            <w:pPr>
              <w:spacing w:line="276" w:lineRule="auto"/>
              <w:ind w:right="209"/>
              <w:jc w:val="both"/>
              <w:rPr>
                <w:rFonts w:ascii="Montserrat" w:hAnsi="Montserrat" w:cs="Calibri"/>
                <w:sz w:val="18"/>
                <w:szCs w:val="18"/>
              </w:rPr>
            </w:pPr>
          </w:p>
        </w:tc>
        <w:tc>
          <w:tcPr>
            <w:tcW w:w="960" w:type="pct"/>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441047DA" w14:textId="77777777" w:rsidR="00463A58"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N/A</w:t>
            </w:r>
          </w:p>
          <w:p w14:paraId="3FA14BEA" w14:textId="77777777" w:rsidR="00463A58" w:rsidRPr="00E87875" w:rsidRDefault="00463A58" w:rsidP="00463A58">
            <w:pPr>
              <w:spacing w:line="276" w:lineRule="auto"/>
              <w:ind w:right="209"/>
              <w:jc w:val="both"/>
              <w:rPr>
                <w:rFonts w:ascii="Montserrat" w:hAnsi="Montserrat" w:cs="Calibri"/>
                <w:sz w:val="18"/>
                <w:szCs w:val="18"/>
              </w:rPr>
            </w:pPr>
          </w:p>
        </w:tc>
      </w:tr>
      <w:tr w:rsidR="00D7746A" w:rsidRPr="00E87875" w14:paraId="4E9E2320" w14:textId="77777777" w:rsidTr="00D7746A">
        <w:tblPrEx>
          <w:jc w:val="left"/>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6"/>
        </w:trPr>
        <w:tc>
          <w:tcPr>
            <w:tcW w:w="1621" w:type="pct"/>
            <w:gridSpan w:val="4"/>
            <w:shd w:val="clear" w:color="auto" w:fill="auto"/>
            <w:vAlign w:val="center"/>
          </w:tcPr>
          <w:p w14:paraId="162948F5" w14:textId="14C7D3A2" w:rsidR="00D7746A" w:rsidRPr="00E87875" w:rsidRDefault="00D7746A" w:rsidP="00EC5EDA">
            <w:pPr>
              <w:spacing w:line="276" w:lineRule="auto"/>
              <w:ind w:right="1"/>
              <w:jc w:val="both"/>
              <w:rPr>
                <w:rFonts w:ascii="Montserrat" w:hAnsi="Montserrat" w:cs="Calibri"/>
                <w:sz w:val="18"/>
                <w:szCs w:val="18"/>
              </w:rPr>
            </w:pPr>
            <w:r>
              <w:br w:type="page"/>
            </w:r>
            <w:r>
              <w:rPr>
                <w:rFonts w:ascii="Montserrat" w:hAnsi="Montserrat" w:cs="Calibri"/>
                <w:sz w:val="18"/>
                <w:szCs w:val="18"/>
              </w:rPr>
              <w:t>12. Satisfacción de los beneficiarios</w:t>
            </w:r>
          </w:p>
        </w:tc>
        <w:tc>
          <w:tcPr>
            <w:tcW w:w="950" w:type="pct"/>
            <w:gridSpan w:val="2"/>
            <w:tcBorders>
              <w:right w:val="single" w:sz="4" w:space="0" w:color="0E2520" w:themeColor="accent3" w:themeShade="BF"/>
            </w:tcBorders>
            <w:shd w:val="clear" w:color="auto" w:fill="auto"/>
          </w:tcPr>
          <w:p w14:paraId="48E098A0" w14:textId="77777777" w:rsidR="00D7746A" w:rsidRDefault="00D7746A" w:rsidP="00EC5EDA">
            <w:pPr>
              <w:spacing w:line="276" w:lineRule="auto"/>
              <w:ind w:right="209"/>
              <w:jc w:val="both"/>
              <w:rPr>
                <w:rFonts w:ascii="Montserrat" w:hAnsi="Montserrat" w:cs="Calibri"/>
                <w:sz w:val="18"/>
                <w:szCs w:val="18"/>
              </w:rPr>
            </w:pPr>
            <w:r>
              <w:rPr>
                <w:rFonts w:ascii="Montserrat" w:hAnsi="Montserrat" w:cs="Calibri"/>
                <w:sz w:val="18"/>
                <w:szCs w:val="18"/>
              </w:rPr>
              <w:t>Cuestionario de Supervisión de los Programas Alimentarios</w:t>
            </w:r>
          </w:p>
        </w:tc>
        <w:tc>
          <w:tcPr>
            <w:tcW w:w="681"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6B4BFFC0" w14:textId="77777777" w:rsidR="00D7746A" w:rsidRDefault="00D7746A" w:rsidP="00EC5EDA">
            <w:pPr>
              <w:spacing w:line="276" w:lineRule="auto"/>
              <w:ind w:right="209"/>
              <w:jc w:val="both"/>
              <w:rPr>
                <w:rFonts w:ascii="Montserrat" w:hAnsi="Montserrat" w:cs="Calibri"/>
                <w:sz w:val="18"/>
                <w:szCs w:val="18"/>
              </w:rPr>
            </w:pPr>
            <w:r>
              <w:rPr>
                <w:rFonts w:ascii="Montserrat" w:hAnsi="Montserrat" w:cs="Calibri"/>
                <w:sz w:val="18"/>
                <w:szCs w:val="18"/>
              </w:rPr>
              <w:t>Bimestral</w:t>
            </w:r>
          </w:p>
        </w:tc>
        <w:tc>
          <w:tcPr>
            <w:tcW w:w="788" w:type="pct"/>
            <w:gridSpan w:val="3"/>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tcPr>
          <w:p w14:paraId="5D9F497B" w14:textId="77777777" w:rsidR="00D7746A" w:rsidRDefault="00D7746A" w:rsidP="00EC5EDA">
            <w:pPr>
              <w:spacing w:line="276" w:lineRule="auto"/>
              <w:ind w:right="209"/>
              <w:jc w:val="both"/>
              <w:rPr>
                <w:rFonts w:ascii="Montserrat" w:hAnsi="Montserrat" w:cs="Calibri"/>
                <w:sz w:val="18"/>
                <w:szCs w:val="18"/>
              </w:rPr>
            </w:pPr>
            <w:r>
              <w:rPr>
                <w:rFonts w:ascii="Montserrat" w:hAnsi="Montserrat" w:cs="Calibri"/>
                <w:sz w:val="18"/>
                <w:szCs w:val="18"/>
              </w:rPr>
              <w:t>N/A</w:t>
            </w:r>
          </w:p>
          <w:p w14:paraId="42D2E0B4" w14:textId="77777777" w:rsidR="00D7746A" w:rsidRPr="00E87875" w:rsidRDefault="00D7746A" w:rsidP="00EC5EDA">
            <w:pPr>
              <w:spacing w:line="276" w:lineRule="auto"/>
              <w:ind w:right="209"/>
              <w:jc w:val="both"/>
              <w:rPr>
                <w:rFonts w:ascii="Montserrat" w:hAnsi="Montserrat" w:cs="Calibri"/>
                <w:sz w:val="18"/>
                <w:szCs w:val="18"/>
              </w:rPr>
            </w:pPr>
          </w:p>
        </w:tc>
        <w:tc>
          <w:tcPr>
            <w:tcW w:w="960" w:type="pct"/>
            <w:tc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tcBorders>
            <w:shd w:val="clear" w:color="auto" w:fill="auto"/>
          </w:tcPr>
          <w:p w14:paraId="2F033E3F" w14:textId="77777777" w:rsidR="00D7746A" w:rsidRDefault="00D7746A" w:rsidP="00EC5EDA">
            <w:pPr>
              <w:spacing w:line="276" w:lineRule="auto"/>
              <w:ind w:right="209"/>
              <w:jc w:val="both"/>
              <w:rPr>
                <w:rFonts w:ascii="Montserrat" w:hAnsi="Montserrat" w:cs="Calibri"/>
                <w:sz w:val="18"/>
                <w:szCs w:val="18"/>
              </w:rPr>
            </w:pPr>
            <w:r>
              <w:rPr>
                <w:rFonts w:ascii="Montserrat" w:hAnsi="Montserrat" w:cs="Calibri"/>
                <w:sz w:val="18"/>
                <w:szCs w:val="18"/>
              </w:rPr>
              <w:t>N/A</w:t>
            </w:r>
          </w:p>
          <w:p w14:paraId="2A77BD19" w14:textId="77777777" w:rsidR="00D7746A" w:rsidRPr="00E87875" w:rsidRDefault="00D7746A" w:rsidP="00EC5EDA">
            <w:pPr>
              <w:spacing w:line="276" w:lineRule="auto"/>
              <w:ind w:right="209"/>
              <w:jc w:val="both"/>
              <w:rPr>
                <w:rFonts w:ascii="Montserrat" w:hAnsi="Montserrat" w:cs="Calibri"/>
                <w:sz w:val="18"/>
                <w:szCs w:val="18"/>
              </w:rPr>
            </w:pPr>
          </w:p>
        </w:tc>
      </w:tr>
      <w:tr w:rsidR="00961424" w:rsidRPr="00E87875" w14:paraId="753D3B9E" w14:textId="77777777" w:rsidTr="00D7746A">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2033" w:type="pct"/>
            <w:gridSpan w:val="5"/>
            <w:tcBorders>
              <w:top w:val="single" w:sz="4" w:space="0" w:color="0070C0"/>
              <w:left w:val="single" w:sz="4" w:space="0" w:color="0070C0"/>
              <w:bottom w:val="single" w:sz="4" w:space="0" w:color="0070C0"/>
              <w:right w:val="single" w:sz="4" w:space="0" w:color="0070C0"/>
            </w:tcBorders>
            <w:shd w:val="clear" w:color="auto" w:fill="auto"/>
            <w:vAlign w:val="center"/>
          </w:tcPr>
          <w:p w14:paraId="735D87BD" w14:textId="77777777" w:rsidR="00961424" w:rsidRPr="00E87875" w:rsidRDefault="00961424" w:rsidP="0025701B">
            <w:pPr>
              <w:spacing w:line="276" w:lineRule="auto"/>
              <w:ind w:right="209"/>
              <w:jc w:val="both"/>
              <w:rPr>
                <w:rFonts w:ascii="Montserrat" w:hAnsi="Montserrat" w:cs="Calibri"/>
                <w:sz w:val="18"/>
                <w:szCs w:val="18"/>
              </w:rPr>
            </w:pPr>
            <w:r w:rsidRPr="00E87875">
              <w:rPr>
                <w:rFonts w:ascii="Montserrat" w:hAnsi="Montserrat" w:cs="Calibri"/>
                <w:sz w:val="18"/>
                <w:szCs w:val="18"/>
              </w:rPr>
              <w:t>¿Se cuenta con algún programa informático para sistematizar dicha información?</w:t>
            </w:r>
          </w:p>
        </w:tc>
        <w:tc>
          <w:tcPr>
            <w:tcW w:w="2967" w:type="pct"/>
            <w:gridSpan w:val="8"/>
            <w:tcBorders>
              <w:top w:val="single" w:sz="4" w:space="0" w:color="0070C0"/>
              <w:left w:val="single" w:sz="4" w:space="0" w:color="0070C0"/>
              <w:bottom w:val="single" w:sz="4" w:space="0" w:color="0070C0"/>
              <w:right w:val="single" w:sz="4" w:space="0" w:color="0070C0"/>
            </w:tcBorders>
            <w:shd w:val="clear" w:color="auto" w:fill="auto"/>
          </w:tcPr>
          <w:p w14:paraId="662D5C5D" w14:textId="2A4BAAC1" w:rsidR="00961424" w:rsidRPr="00E87875" w:rsidRDefault="00BB5847" w:rsidP="0025701B">
            <w:pPr>
              <w:spacing w:line="276" w:lineRule="auto"/>
              <w:ind w:right="209"/>
              <w:jc w:val="both"/>
              <w:rPr>
                <w:rFonts w:ascii="Montserrat" w:hAnsi="Montserrat" w:cs="Calibri"/>
                <w:sz w:val="18"/>
                <w:szCs w:val="18"/>
              </w:rPr>
            </w:pPr>
            <w:r>
              <w:rPr>
                <w:rFonts w:ascii="Montserrat" w:hAnsi="Montserrat" w:cs="Calibri"/>
                <w:sz w:val="18"/>
                <w:szCs w:val="18"/>
              </w:rPr>
              <w:t>Base de Datos de Excel</w:t>
            </w:r>
          </w:p>
        </w:tc>
      </w:tr>
      <w:tr w:rsidR="00961424" w:rsidRPr="00E87875" w14:paraId="2BDBDEE7" w14:textId="77777777" w:rsidTr="00D7746A">
        <w:trPr>
          <w:trHeight w:val="141"/>
          <w:jc w:val="center"/>
        </w:trPr>
        <w:tc>
          <w:tcPr>
            <w:tcW w:w="5000" w:type="pct"/>
            <w:gridSpan w:val="13"/>
            <w:tcBorders>
              <w:top w:val="single" w:sz="4" w:space="0" w:color="0070C0"/>
              <w:left w:val="single" w:sz="4" w:space="0" w:color="0070C0"/>
              <w:right w:val="single" w:sz="4" w:space="0" w:color="0070C0"/>
            </w:tcBorders>
          </w:tcPr>
          <w:p w14:paraId="49250273" w14:textId="77777777" w:rsidR="00961424" w:rsidRPr="00E87875" w:rsidRDefault="00961424" w:rsidP="0025701B">
            <w:pPr>
              <w:spacing w:line="276" w:lineRule="auto"/>
              <w:ind w:right="209"/>
              <w:jc w:val="center"/>
              <w:rPr>
                <w:rFonts w:ascii="Montserrat" w:hAnsi="Montserrat" w:cs="Calibri"/>
                <w:b/>
                <w:sz w:val="18"/>
                <w:szCs w:val="18"/>
              </w:rPr>
            </w:pPr>
            <w:r w:rsidRPr="00E87875">
              <w:rPr>
                <w:rFonts w:ascii="Montserrat" w:hAnsi="Montserrat" w:cs="Calibri"/>
                <w:b/>
                <w:sz w:val="18"/>
                <w:szCs w:val="18"/>
              </w:rPr>
              <w:t>Evaluación</w:t>
            </w:r>
          </w:p>
        </w:tc>
      </w:tr>
      <w:tr w:rsidR="00961424" w:rsidRPr="00E87875" w14:paraId="3A3CFFF7" w14:textId="77777777" w:rsidTr="00D7746A">
        <w:trPr>
          <w:trHeight w:val="141"/>
          <w:jc w:val="center"/>
        </w:trPr>
        <w:tc>
          <w:tcPr>
            <w:tcW w:w="1318" w:type="pct"/>
            <w:gridSpan w:val="3"/>
            <w:shd w:val="clear" w:color="auto" w:fill="auto"/>
          </w:tcPr>
          <w:p w14:paraId="2D0317B0" w14:textId="77777777" w:rsidR="00961424" w:rsidRPr="00E87875" w:rsidRDefault="00961424" w:rsidP="0025701B">
            <w:pPr>
              <w:spacing w:line="276" w:lineRule="auto"/>
              <w:ind w:right="1"/>
              <w:jc w:val="both"/>
              <w:rPr>
                <w:rFonts w:ascii="Montserrat" w:hAnsi="Montserrat" w:cs="Calibri"/>
                <w:sz w:val="18"/>
                <w:szCs w:val="18"/>
              </w:rPr>
            </w:pPr>
            <w:r w:rsidRPr="00E87875">
              <w:rPr>
                <w:rFonts w:ascii="Montserrat" w:hAnsi="Montserrat" w:cs="Calibri"/>
                <w:sz w:val="18"/>
                <w:szCs w:val="18"/>
              </w:rPr>
              <w:t>¿En el presente ejercicio fiscal de qué manera fue evaluado este programa?</w:t>
            </w:r>
          </w:p>
          <w:p w14:paraId="6AB0979F" w14:textId="77777777" w:rsidR="00961424" w:rsidRPr="00E87875" w:rsidRDefault="00961424" w:rsidP="0025701B">
            <w:pPr>
              <w:spacing w:line="276" w:lineRule="auto"/>
              <w:ind w:right="1"/>
              <w:jc w:val="both"/>
              <w:rPr>
                <w:rFonts w:ascii="Montserrat" w:hAnsi="Montserrat" w:cs="Calibri"/>
                <w:strike/>
                <w:sz w:val="18"/>
                <w:szCs w:val="18"/>
              </w:rPr>
            </w:pPr>
          </w:p>
        </w:tc>
        <w:tc>
          <w:tcPr>
            <w:tcW w:w="3682" w:type="pct"/>
            <w:gridSpan w:val="10"/>
          </w:tcPr>
          <w:p w14:paraId="1D254069" w14:textId="77777777" w:rsidR="0086253F" w:rsidRPr="00A7501E" w:rsidRDefault="0086253F" w:rsidP="0086253F">
            <w:pPr>
              <w:spacing w:line="276" w:lineRule="auto"/>
              <w:ind w:right="209"/>
              <w:jc w:val="both"/>
              <w:rPr>
                <w:rFonts w:ascii="Montserrat" w:hAnsi="Montserrat" w:cs="Calibri"/>
                <w:sz w:val="18"/>
                <w:szCs w:val="18"/>
              </w:rPr>
            </w:pPr>
            <w:r w:rsidRPr="00A7501E">
              <w:rPr>
                <w:rFonts w:ascii="Montserrat" w:hAnsi="Montserrat" w:cs="Calibri"/>
                <w:sz w:val="18"/>
                <w:szCs w:val="18"/>
              </w:rPr>
              <w:t>Para el presente ejercicio fiscal, la evaluación de esta modalidad, se llevará a cabo como a continuación se indica:</w:t>
            </w:r>
          </w:p>
          <w:p w14:paraId="3924ABE0" w14:textId="77777777" w:rsidR="0086253F" w:rsidRPr="00A7501E" w:rsidRDefault="0086253F" w:rsidP="0086253F">
            <w:pPr>
              <w:spacing w:line="276" w:lineRule="auto"/>
              <w:ind w:right="209"/>
              <w:jc w:val="both"/>
              <w:rPr>
                <w:rFonts w:ascii="Montserrat" w:hAnsi="Montserrat" w:cs="Calibri"/>
                <w:sz w:val="18"/>
                <w:szCs w:val="18"/>
              </w:rPr>
            </w:pPr>
            <w:r w:rsidRPr="00A7501E">
              <w:rPr>
                <w:rFonts w:ascii="Montserrat" w:hAnsi="Montserrat" w:cs="Calibri"/>
                <w:sz w:val="18"/>
                <w:szCs w:val="18"/>
              </w:rPr>
              <w:t xml:space="preserve"> una vez que concluya el presente ejercicio fiscal: </w:t>
            </w:r>
          </w:p>
          <w:p w14:paraId="4EE27EE6" w14:textId="1CBFAC06" w:rsidR="0086253F" w:rsidRPr="00A7501E" w:rsidRDefault="0086253F" w:rsidP="0086253F">
            <w:pPr>
              <w:spacing w:line="276" w:lineRule="auto"/>
              <w:ind w:right="209"/>
              <w:jc w:val="both"/>
              <w:rPr>
                <w:rFonts w:ascii="Montserrat" w:hAnsi="Montserrat" w:cs="Calibri"/>
                <w:sz w:val="18"/>
                <w:szCs w:val="18"/>
              </w:rPr>
            </w:pPr>
            <w:r w:rsidRPr="00A7501E">
              <w:rPr>
                <w:rFonts w:ascii="Montserrat" w:hAnsi="Montserrat" w:cs="Calibri"/>
                <w:sz w:val="18"/>
                <w:szCs w:val="18"/>
              </w:rPr>
              <w:t xml:space="preserve">· Evaluación externa </w:t>
            </w:r>
            <w:r>
              <w:rPr>
                <w:rFonts w:ascii="Montserrat" w:hAnsi="Montserrat" w:cs="Calibri"/>
                <w:sz w:val="18"/>
                <w:szCs w:val="18"/>
              </w:rPr>
              <w:t>por la</w:t>
            </w:r>
            <w:r w:rsidRPr="00A7501E">
              <w:rPr>
                <w:rFonts w:ascii="Montserrat" w:hAnsi="Montserrat" w:cs="Calibri"/>
                <w:sz w:val="18"/>
                <w:szCs w:val="18"/>
              </w:rPr>
              <w:t xml:space="preserve"> Secretaría de Finanzas, Contraloría General del Estado, Auditoría Superior del Estado y Auditoría Superior de la Federación)</w:t>
            </w:r>
          </w:p>
          <w:p w14:paraId="13B5A30E" w14:textId="622B252E" w:rsidR="00961424" w:rsidRPr="00E87875" w:rsidRDefault="0086253F" w:rsidP="0086253F">
            <w:pPr>
              <w:spacing w:line="276" w:lineRule="auto"/>
              <w:ind w:right="209"/>
              <w:jc w:val="both"/>
              <w:rPr>
                <w:rFonts w:ascii="Montserrat" w:hAnsi="Montserrat" w:cs="Calibri"/>
                <w:sz w:val="18"/>
                <w:szCs w:val="18"/>
              </w:rPr>
            </w:pPr>
            <w:r w:rsidRPr="00A7501E">
              <w:rPr>
                <w:rFonts w:ascii="Montserrat" w:hAnsi="Montserrat" w:cs="Calibri"/>
                <w:sz w:val="18"/>
                <w:szCs w:val="18"/>
              </w:rPr>
              <w:t xml:space="preserve"> · Evaluación interna (Órgano Interno de Control y Auditorías Internas y Externas del Sistema de Gestión de Calidad).</w:t>
            </w:r>
          </w:p>
        </w:tc>
      </w:tr>
      <w:tr w:rsidR="00961424" w:rsidRPr="00E87875" w14:paraId="6699CE2F" w14:textId="77777777" w:rsidTr="00D7746A">
        <w:trPr>
          <w:trHeight w:val="20"/>
          <w:jc w:val="center"/>
        </w:trPr>
        <w:tc>
          <w:tcPr>
            <w:tcW w:w="5000" w:type="pct"/>
            <w:gridSpan w:val="13"/>
          </w:tcPr>
          <w:p w14:paraId="51348331" w14:textId="77777777" w:rsidR="00961424" w:rsidRPr="00E87875" w:rsidRDefault="00961424" w:rsidP="0025701B">
            <w:pPr>
              <w:spacing w:line="276" w:lineRule="auto"/>
              <w:ind w:right="209"/>
              <w:jc w:val="center"/>
              <w:rPr>
                <w:rFonts w:ascii="Montserrat" w:hAnsi="Montserrat" w:cs="Calibri"/>
                <w:sz w:val="18"/>
                <w:szCs w:val="18"/>
              </w:rPr>
            </w:pPr>
            <w:r w:rsidRPr="00E87875">
              <w:rPr>
                <w:rFonts w:ascii="Montserrat" w:hAnsi="Montserrat" w:cs="Calibri"/>
                <w:b/>
                <w:sz w:val="18"/>
                <w:szCs w:val="18"/>
              </w:rPr>
              <w:t>Acciones o proyectos complementarios</w:t>
            </w:r>
          </w:p>
        </w:tc>
      </w:tr>
      <w:tr w:rsidR="00961424" w:rsidRPr="00E87875" w14:paraId="7F2975CE" w14:textId="77777777" w:rsidTr="00D7746A">
        <w:trPr>
          <w:trHeight w:val="141"/>
          <w:jc w:val="center"/>
        </w:trPr>
        <w:tc>
          <w:tcPr>
            <w:tcW w:w="1318" w:type="pct"/>
            <w:gridSpan w:val="3"/>
            <w:vMerge w:val="restart"/>
            <w:shd w:val="clear" w:color="auto" w:fill="auto"/>
            <w:vAlign w:val="center"/>
          </w:tcPr>
          <w:p w14:paraId="3587C3AE" w14:textId="77777777" w:rsidR="00961424" w:rsidRPr="00E87875" w:rsidRDefault="00961424" w:rsidP="0025701B">
            <w:pPr>
              <w:tabs>
                <w:tab w:val="left" w:pos="2917"/>
              </w:tabs>
              <w:spacing w:line="276" w:lineRule="auto"/>
              <w:ind w:right="1"/>
              <w:jc w:val="both"/>
              <w:rPr>
                <w:rFonts w:ascii="Montserrat" w:hAnsi="Montserrat" w:cs="Calibri"/>
                <w:sz w:val="18"/>
                <w:szCs w:val="18"/>
              </w:rPr>
            </w:pPr>
            <w:r w:rsidRPr="00E87875">
              <w:rPr>
                <w:rFonts w:ascii="Montserrat" w:hAnsi="Montserrat" w:cs="Calibri"/>
                <w:sz w:val="18"/>
                <w:szCs w:val="18"/>
              </w:rPr>
              <w:t>Resultado o avances de las acciones y/o proyectos adicionales que se llevaron a cabo para fortalecer los programas alimentarios</w:t>
            </w:r>
          </w:p>
        </w:tc>
        <w:tc>
          <w:tcPr>
            <w:tcW w:w="3682" w:type="pct"/>
            <w:gridSpan w:val="10"/>
          </w:tcPr>
          <w:p w14:paraId="346AC58D" w14:textId="77777777" w:rsidR="00961424" w:rsidRPr="00E87875" w:rsidRDefault="00961424" w:rsidP="0025701B">
            <w:pPr>
              <w:spacing w:line="276" w:lineRule="auto"/>
              <w:ind w:right="209"/>
              <w:jc w:val="center"/>
              <w:rPr>
                <w:rFonts w:ascii="Montserrat" w:hAnsi="Montserrat" w:cs="Calibri"/>
                <w:sz w:val="18"/>
                <w:szCs w:val="18"/>
              </w:rPr>
            </w:pPr>
            <w:r w:rsidRPr="00E87875">
              <w:rPr>
                <w:rFonts w:ascii="Montserrat" w:hAnsi="Montserrat" w:cs="Calibri"/>
                <w:b/>
                <w:sz w:val="18"/>
                <w:szCs w:val="18"/>
              </w:rPr>
              <w:t>Acción o Proyecto</w:t>
            </w:r>
          </w:p>
        </w:tc>
      </w:tr>
      <w:tr w:rsidR="00961424" w:rsidRPr="00E87875" w14:paraId="1BD8EF95" w14:textId="77777777" w:rsidTr="00D7746A">
        <w:trPr>
          <w:trHeight w:val="141"/>
          <w:jc w:val="center"/>
        </w:trPr>
        <w:tc>
          <w:tcPr>
            <w:tcW w:w="1318" w:type="pct"/>
            <w:gridSpan w:val="3"/>
            <w:vMerge/>
            <w:shd w:val="clear" w:color="auto" w:fill="auto"/>
          </w:tcPr>
          <w:p w14:paraId="749959E4" w14:textId="77777777" w:rsidR="00961424" w:rsidRPr="00E87875" w:rsidRDefault="00961424" w:rsidP="0025701B">
            <w:pPr>
              <w:spacing w:line="276" w:lineRule="auto"/>
              <w:ind w:right="1"/>
              <w:rPr>
                <w:rFonts w:ascii="Montserrat" w:hAnsi="Montserrat" w:cs="Calibri"/>
                <w:sz w:val="18"/>
                <w:szCs w:val="18"/>
              </w:rPr>
            </w:pPr>
          </w:p>
        </w:tc>
        <w:tc>
          <w:tcPr>
            <w:tcW w:w="3682" w:type="pct"/>
            <w:gridSpan w:val="10"/>
          </w:tcPr>
          <w:p w14:paraId="3A1A7BFC" w14:textId="77777777" w:rsidR="00961424" w:rsidRPr="00E87875" w:rsidRDefault="00961424" w:rsidP="0025701B">
            <w:pPr>
              <w:spacing w:line="276" w:lineRule="auto"/>
              <w:ind w:right="209"/>
              <w:jc w:val="both"/>
              <w:rPr>
                <w:rFonts w:ascii="Montserrat" w:hAnsi="Montserrat" w:cs="Calibri"/>
                <w:sz w:val="18"/>
                <w:szCs w:val="18"/>
              </w:rPr>
            </w:pPr>
          </w:p>
          <w:p w14:paraId="2182B071" w14:textId="77777777" w:rsidR="0086253F" w:rsidRPr="00F934CF" w:rsidRDefault="0086253F" w:rsidP="0086253F">
            <w:pPr>
              <w:spacing w:line="276" w:lineRule="auto"/>
              <w:ind w:right="209"/>
              <w:jc w:val="center"/>
              <w:rPr>
                <w:rFonts w:ascii="Montserrat" w:hAnsi="Montserrat" w:cs="Calibri"/>
                <w:sz w:val="18"/>
                <w:szCs w:val="18"/>
              </w:rPr>
            </w:pPr>
            <w:r w:rsidRPr="00F934CF">
              <w:rPr>
                <w:rFonts w:ascii="Montserrat" w:hAnsi="Montserrat" w:cs="Calibri"/>
                <w:sz w:val="18"/>
                <w:szCs w:val="18"/>
              </w:rPr>
              <w:t>Se está trabajando de coordinación interinstitucional para la implementación de proyectos y programas de alimentación, nutrición, infraestructura y equipamiento de espacios alimentarios</w:t>
            </w:r>
          </w:p>
          <w:p w14:paraId="25134BA3" w14:textId="77777777" w:rsidR="00961424" w:rsidRPr="00E87875" w:rsidRDefault="00961424" w:rsidP="0025701B">
            <w:pPr>
              <w:spacing w:line="276" w:lineRule="auto"/>
              <w:ind w:right="209"/>
              <w:jc w:val="both"/>
              <w:rPr>
                <w:rFonts w:ascii="Montserrat" w:hAnsi="Montserrat" w:cs="Calibri"/>
                <w:sz w:val="18"/>
                <w:szCs w:val="18"/>
              </w:rPr>
            </w:pPr>
          </w:p>
          <w:p w14:paraId="704984ED" w14:textId="77777777" w:rsidR="00961424" w:rsidRPr="00E87875" w:rsidRDefault="00961424" w:rsidP="0025701B">
            <w:pPr>
              <w:spacing w:line="276" w:lineRule="auto"/>
              <w:ind w:right="209"/>
              <w:jc w:val="both"/>
              <w:rPr>
                <w:rFonts w:ascii="Montserrat" w:hAnsi="Montserrat" w:cs="Calibri"/>
                <w:sz w:val="18"/>
                <w:szCs w:val="18"/>
              </w:rPr>
            </w:pPr>
          </w:p>
          <w:p w14:paraId="4F7D7AB2" w14:textId="77777777" w:rsidR="00961424" w:rsidRPr="00E87875" w:rsidRDefault="00961424" w:rsidP="0025701B">
            <w:pPr>
              <w:spacing w:line="276" w:lineRule="auto"/>
              <w:ind w:right="209"/>
              <w:jc w:val="both"/>
              <w:rPr>
                <w:rFonts w:ascii="Montserrat" w:hAnsi="Montserrat" w:cs="Calibri"/>
                <w:sz w:val="18"/>
                <w:szCs w:val="18"/>
              </w:rPr>
            </w:pPr>
          </w:p>
        </w:tc>
      </w:tr>
      <w:tr w:rsidR="00961424" w:rsidRPr="00E87875" w14:paraId="56180981" w14:textId="77777777" w:rsidTr="00D7746A">
        <w:trPr>
          <w:trHeight w:val="141"/>
          <w:jc w:val="center"/>
        </w:trPr>
        <w:tc>
          <w:tcPr>
            <w:tcW w:w="1318" w:type="pct"/>
            <w:gridSpan w:val="3"/>
            <w:vMerge w:val="restart"/>
            <w:shd w:val="clear" w:color="auto" w:fill="auto"/>
            <w:vAlign w:val="center"/>
          </w:tcPr>
          <w:p w14:paraId="6C6BF6B3" w14:textId="77777777" w:rsidR="00961424" w:rsidRPr="00E87875" w:rsidRDefault="00961424" w:rsidP="0025701B">
            <w:pPr>
              <w:tabs>
                <w:tab w:val="left" w:pos="3119"/>
                <w:tab w:val="left" w:pos="10080"/>
              </w:tabs>
              <w:spacing w:line="276" w:lineRule="auto"/>
              <w:ind w:right="34"/>
              <w:jc w:val="both"/>
              <w:rPr>
                <w:rFonts w:ascii="Montserrat" w:hAnsi="Montserrat" w:cs="Calibri"/>
                <w:sz w:val="18"/>
                <w:szCs w:val="18"/>
              </w:rPr>
            </w:pPr>
            <w:r w:rsidRPr="00E87875">
              <w:rPr>
                <w:rFonts w:ascii="Montserrat" w:hAnsi="Montserrat" w:cs="Calibri"/>
                <w:sz w:val="18"/>
                <w:szCs w:val="18"/>
              </w:rPr>
              <w:t xml:space="preserve">En caso de haber contado con alguna vinculación para estas </w:t>
            </w:r>
            <w:r w:rsidRPr="00E87875">
              <w:rPr>
                <w:rFonts w:ascii="Montserrat" w:hAnsi="Montserrat" w:cs="Calibri"/>
                <w:sz w:val="18"/>
                <w:szCs w:val="18"/>
              </w:rPr>
              <w:lastRenderedPageBreak/>
              <w:t>acciones y/o proyectos, indicar lo siguiente:</w:t>
            </w:r>
            <w:r w:rsidRPr="00E87875">
              <w:rPr>
                <w:rFonts w:ascii="Montserrat" w:hAnsi="Montserrat" w:cs="Arial"/>
                <w:sz w:val="18"/>
                <w:szCs w:val="18"/>
              </w:rPr>
              <w:t xml:space="preserve"> </w:t>
            </w:r>
          </w:p>
        </w:tc>
        <w:tc>
          <w:tcPr>
            <w:tcW w:w="715" w:type="pct"/>
            <w:gridSpan w:val="2"/>
            <w:shd w:val="clear" w:color="auto" w:fill="auto"/>
            <w:vAlign w:val="center"/>
          </w:tcPr>
          <w:p w14:paraId="04E42D7D" w14:textId="77777777" w:rsidR="00961424" w:rsidRPr="00E87875" w:rsidRDefault="00961424" w:rsidP="0025701B">
            <w:pPr>
              <w:spacing w:line="276" w:lineRule="auto"/>
              <w:ind w:right="209"/>
              <w:jc w:val="center"/>
              <w:rPr>
                <w:rFonts w:ascii="Montserrat" w:hAnsi="Montserrat" w:cs="Calibri"/>
                <w:b/>
                <w:sz w:val="18"/>
                <w:szCs w:val="18"/>
              </w:rPr>
            </w:pPr>
            <w:r w:rsidRPr="00E87875">
              <w:rPr>
                <w:rFonts w:ascii="Montserrat" w:hAnsi="Montserrat" w:cs="Calibri"/>
                <w:b/>
                <w:sz w:val="18"/>
                <w:szCs w:val="18"/>
              </w:rPr>
              <w:lastRenderedPageBreak/>
              <w:t>¿Qué institución?</w:t>
            </w:r>
          </w:p>
        </w:tc>
        <w:tc>
          <w:tcPr>
            <w:tcW w:w="1319" w:type="pct"/>
            <w:gridSpan w:val="5"/>
            <w:shd w:val="clear" w:color="auto" w:fill="auto"/>
            <w:vAlign w:val="center"/>
          </w:tcPr>
          <w:p w14:paraId="40B1BCA6" w14:textId="77777777" w:rsidR="00961424" w:rsidRPr="00E87875" w:rsidRDefault="00961424" w:rsidP="0025701B">
            <w:pPr>
              <w:spacing w:line="276" w:lineRule="auto"/>
              <w:jc w:val="center"/>
              <w:rPr>
                <w:rFonts w:ascii="Montserrat" w:hAnsi="Montserrat" w:cs="Calibri"/>
                <w:b/>
                <w:sz w:val="18"/>
                <w:szCs w:val="18"/>
              </w:rPr>
            </w:pPr>
            <w:r w:rsidRPr="00E87875">
              <w:rPr>
                <w:rFonts w:ascii="Montserrat" w:hAnsi="Montserrat" w:cs="Calibri"/>
                <w:b/>
                <w:sz w:val="18"/>
                <w:szCs w:val="18"/>
              </w:rPr>
              <w:t>¿Con qué propósito?</w:t>
            </w:r>
          </w:p>
        </w:tc>
        <w:tc>
          <w:tcPr>
            <w:tcW w:w="1648" w:type="pct"/>
            <w:gridSpan w:val="3"/>
            <w:shd w:val="clear" w:color="auto" w:fill="auto"/>
            <w:vAlign w:val="center"/>
          </w:tcPr>
          <w:p w14:paraId="7D9EF488" w14:textId="77777777" w:rsidR="00961424" w:rsidRPr="00E87875" w:rsidRDefault="00961424" w:rsidP="0025701B">
            <w:pPr>
              <w:spacing w:line="276" w:lineRule="auto"/>
              <w:jc w:val="center"/>
              <w:rPr>
                <w:rFonts w:ascii="Montserrat" w:hAnsi="Montserrat" w:cs="Calibri"/>
                <w:b/>
                <w:sz w:val="18"/>
                <w:szCs w:val="18"/>
              </w:rPr>
            </w:pPr>
            <w:r w:rsidRPr="00E87875">
              <w:rPr>
                <w:rFonts w:ascii="Montserrat" w:hAnsi="Montserrat" w:cs="Calibri"/>
                <w:b/>
                <w:sz w:val="18"/>
                <w:szCs w:val="18"/>
              </w:rPr>
              <w:t>¿Cuál fue su papel?</w:t>
            </w:r>
          </w:p>
        </w:tc>
      </w:tr>
      <w:tr w:rsidR="00961424" w:rsidRPr="00E87875" w14:paraId="21FC3FD3" w14:textId="77777777" w:rsidTr="00D7746A">
        <w:trPr>
          <w:trHeight w:val="141"/>
          <w:jc w:val="center"/>
        </w:trPr>
        <w:tc>
          <w:tcPr>
            <w:tcW w:w="1318" w:type="pct"/>
            <w:gridSpan w:val="3"/>
            <w:vMerge/>
            <w:shd w:val="clear" w:color="auto" w:fill="auto"/>
            <w:vAlign w:val="center"/>
          </w:tcPr>
          <w:p w14:paraId="73317CB1" w14:textId="77777777" w:rsidR="00961424" w:rsidRPr="00E87875" w:rsidRDefault="00961424" w:rsidP="0025701B">
            <w:pPr>
              <w:tabs>
                <w:tab w:val="left" w:pos="3119"/>
                <w:tab w:val="left" w:pos="10080"/>
              </w:tabs>
              <w:spacing w:line="276" w:lineRule="auto"/>
              <w:ind w:right="34"/>
              <w:jc w:val="both"/>
              <w:rPr>
                <w:rFonts w:ascii="Montserrat" w:hAnsi="Montserrat" w:cs="Calibri"/>
                <w:sz w:val="18"/>
                <w:szCs w:val="18"/>
              </w:rPr>
            </w:pPr>
          </w:p>
        </w:tc>
        <w:tc>
          <w:tcPr>
            <w:tcW w:w="715" w:type="pct"/>
            <w:gridSpan w:val="2"/>
            <w:shd w:val="clear" w:color="auto" w:fill="auto"/>
            <w:vAlign w:val="center"/>
          </w:tcPr>
          <w:p w14:paraId="5261EC3B" w14:textId="4C575319" w:rsidR="00961424" w:rsidRPr="00E87875" w:rsidRDefault="0086253F" w:rsidP="0025701B">
            <w:pPr>
              <w:spacing w:line="276" w:lineRule="auto"/>
              <w:ind w:right="209"/>
              <w:rPr>
                <w:rFonts w:ascii="Montserrat" w:hAnsi="Montserrat" w:cs="Calibri"/>
                <w:b/>
                <w:i/>
                <w:color w:val="FF0000"/>
                <w:sz w:val="18"/>
                <w:szCs w:val="18"/>
              </w:rPr>
            </w:pPr>
            <w:r w:rsidRPr="00F934CF">
              <w:rPr>
                <w:rFonts w:ascii="Montserrat" w:hAnsi="Montserrat" w:cs="Calibri"/>
                <w:i/>
                <w:color w:val="000000" w:themeColor="text1"/>
                <w:sz w:val="18"/>
                <w:szCs w:val="18"/>
              </w:rPr>
              <w:t>Secretaría de Educación de Gobierno del Estado (SEGE)</w:t>
            </w:r>
          </w:p>
        </w:tc>
        <w:tc>
          <w:tcPr>
            <w:tcW w:w="1319" w:type="pct"/>
            <w:gridSpan w:val="5"/>
            <w:shd w:val="clear" w:color="auto" w:fill="auto"/>
            <w:vAlign w:val="center"/>
          </w:tcPr>
          <w:p w14:paraId="633EE685" w14:textId="77777777" w:rsidR="0086253F" w:rsidRPr="00F934CF" w:rsidRDefault="0086253F" w:rsidP="0086253F">
            <w:pPr>
              <w:spacing w:line="276" w:lineRule="auto"/>
              <w:ind w:right="209"/>
              <w:jc w:val="center"/>
              <w:rPr>
                <w:rFonts w:ascii="Montserrat" w:hAnsi="Montserrat" w:cs="Calibri"/>
                <w:i/>
                <w:color w:val="000000" w:themeColor="text1"/>
                <w:sz w:val="18"/>
                <w:szCs w:val="18"/>
              </w:rPr>
            </w:pPr>
            <w:r w:rsidRPr="00F934CF">
              <w:rPr>
                <w:rFonts w:ascii="Montserrat" w:hAnsi="Montserrat" w:cs="Calibri"/>
                <w:i/>
                <w:color w:val="000000" w:themeColor="text1"/>
                <w:sz w:val="18"/>
                <w:szCs w:val="18"/>
              </w:rPr>
              <w:t>Conjuntar acciones para establecer las bases que regirán el seguimiento y apoyo operativo por parte de la Secretaría de Educación para la implementación y ejecución de programas y proyectos que el DIF Estatal proporciona a través de la Dirección de Desarrollo Comunitario y Asistencia Alimentaria, enfocados a mejorar la alimentación y nutrición, así como dignificar la atención de las niñas, niños y adolescentes que asisten a los centros educativos de educación básica que cuenten con programa alimentario y que se encuentran en situación de desventaja, a través de la coordinación para esta acción con los H. Ayuntamientos y sus DIF Municipales.</w:t>
            </w:r>
          </w:p>
          <w:p w14:paraId="11B07631" w14:textId="7837C2CC" w:rsidR="00961424" w:rsidRPr="00E87875" w:rsidRDefault="00961424" w:rsidP="0025701B">
            <w:pPr>
              <w:spacing w:line="276" w:lineRule="auto"/>
              <w:ind w:right="209"/>
              <w:jc w:val="center"/>
              <w:rPr>
                <w:rFonts w:ascii="Montserrat" w:hAnsi="Montserrat" w:cs="Calibri"/>
                <w:b/>
                <w:i/>
                <w:color w:val="FF0000"/>
                <w:sz w:val="18"/>
                <w:szCs w:val="18"/>
              </w:rPr>
            </w:pPr>
          </w:p>
        </w:tc>
        <w:tc>
          <w:tcPr>
            <w:tcW w:w="1648" w:type="pct"/>
            <w:gridSpan w:val="3"/>
            <w:shd w:val="clear" w:color="auto" w:fill="auto"/>
            <w:vAlign w:val="center"/>
          </w:tcPr>
          <w:p w14:paraId="37EBAD5A" w14:textId="77777777" w:rsidR="0086253F" w:rsidRPr="00F934CF" w:rsidRDefault="0086253F" w:rsidP="0086253F">
            <w:pPr>
              <w:spacing w:line="276" w:lineRule="auto"/>
              <w:ind w:right="209"/>
              <w:jc w:val="center"/>
              <w:rPr>
                <w:rFonts w:ascii="Montserrat" w:hAnsi="Montserrat" w:cs="Calibri"/>
                <w:i/>
                <w:color w:val="000000" w:themeColor="text1"/>
                <w:sz w:val="18"/>
                <w:szCs w:val="18"/>
              </w:rPr>
            </w:pPr>
            <w:r w:rsidRPr="00F934CF">
              <w:rPr>
                <w:rFonts w:ascii="Montserrat" w:hAnsi="Montserrat" w:cs="Calibri"/>
                <w:i/>
                <w:color w:val="000000" w:themeColor="text1"/>
                <w:sz w:val="18"/>
                <w:szCs w:val="18"/>
              </w:rPr>
              <w:t>1.Brindar las facilidades al personal del DIF Estatal y a los DIF Municipales para poder ingresar a las instalaciones cuando se requiera el seguimiento operativo de los Programas de Desarrollo Comunitario y Asistencia Alimentaria.</w:t>
            </w:r>
          </w:p>
          <w:p w14:paraId="67663108" w14:textId="77777777" w:rsidR="0086253F" w:rsidRPr="00F934CF" w:rsidRDefault="0086253F" w:rsidP="0086253F">
            <w:pPr>
              <w:spacing w:line="276" w:lineRule="auto"/>
              <w:ind w:right="209"/>
              <w:jc w:val="center"/>
              <w:rPr>
                <w:rFonts w:ascii="Montserrat" w:hAnsi="Montserrat" w:cs="Calibri"/>
                <w:i/>
                <w:color w:val="000000" w:themeColor="text1"/>
                <w:sz w:val="18"/>
                <w:szCs w:val="18"/>
              </w:rPr>
            </w:pPr>
            <w:r w:rsidRPr="00F934CF">
              <w:rPr>
                <w:rFonts w:ascii="Montserrat" w:hAnsi="Montserrat" w:cs="Calibri"/>
                <w:i/>
                <w:color w:val="000000" w:themeColor="text1"/>
                <w:sz w:val="18"/>
                <w:szCs w:val="18"/>
              </w:rPr>
              <w:t>2. Establecer acuerdos de coordinación específicos que permitan mejorar la operación y seguimiento de programas de Desarrollo Comunitario y Asistencia Alimentaria.</w:t>
            </w:r>
          </w:p>
          <w:p w14:paraId="5673E9DB" w14:textId="77777777" w:rsidR="0086253F" w:rsidRPr="00F934CF" w:rsidRDefault="0086253F" w:rsidP="0086253F">
            <w:pPr>
              <w:spacing w:line="276" w:lineRule="auto"/>
              <w:ind w:right="209"/>
              <w:jc w:val="center"/>
              <w:rPr>
                <w:rFonts w:ascii="Montserrat" w:hAnsi="Montserrat" w:cs="Calibri"/>
                <w:i/>
                <w:color w:val="000000" w:themeColor="text1"/>
                <w:sz w:val="18"/>
                <w:szCs w:val="18"/>
              </w:rPr>
            </w:pPr>
            <w:r w:rsidRPr="00F934CF">
              <w:rPr>
                <w:rFonts w:ascii="Montserrat" w:hAnsi="Montserrat" w:cs="Calibri"/>
                <w:i/>
                <w:color w:val="000000" w:themeColor="text1"/>
                <w:sz w:val="18"/>
                <w:szCs w:val="18"/>
              </w:rPr>
              <w:t>3. Fomentar con el personal docente, padres de familia, niñas, niños y adolescentes el buen uso de los recursos.</w:t>
            </w:r>
          </w:p>
          <w:p w14:paraId="37DF4A41" w14:textId="77777777" w:rsidR="0086253F" w:rsidRPr="00F934CF" w:rsidRDefault="0086253F" w:rsidP="0086253F">
            <w:pPr>
              <w:spacing w:line="276" w:lineRule="auto"/>
              <w:ind w:right="209"/>
              <w:jc w:val="center"/>
              <w:rPr>
                <w:rFonts w:ascii="Montserrat" w:hAnsi="Montserrat" w:cs="Calibri"/>
                <w:i/>
                <w:color w:val="000000" w:themeColor="text1"/>
                <w:sz w:val="18"/>
                <w:szCs w:val="18"/>
              </w:rPr>
            </w:pPr>
            <w:r w:rsidRPr="00F934CF">
              <w:rPr>
                <w:rFonts w:ascii="Montserrat" w:hAnsi="Montserrat" w:cs="Calibri"/>
                <w:i/>
                <w:color w:val="000000" w:themeColor="text1"/>
                <w:sz w:val="18"/>
                <w:szCs w:val="18"/>
              </w:rPr>
              <w:t>4. Entre otros.</w:t>
            </w:r>
          </w:p>
          <w:p w14:paraId="39B2F8B6" w14:textId="2DB79E11" w:rsidR="00961424" w:rsidRPr="00E87875" w:rsidRDefault="00961424" w:rsidP="0025701B">
            <w:pPr>
              <w:spacing w:line="276" w:lineRule="auto"/>
              <w:ind w:right="209"/>
              <w:jc w:val="center"/>
              <w:rPr>
                <w:rFonts w:ascii="Montserrat" w:hAnsi="Montserrat" w:cs="Calibri"/>
                <w:b/>
                <w:i/>
                <w:color w:val="FF0000"/>
                <w:sz w:val="18"/>
                <w:szCs w:val="18"/>
              </w:rPr>
            </w:pPr>
          </w:p>
        </w:tc>
      </w:tr>
      <w:tr w:rsidR="00961424" w:rsidRPr="00E87875" w14:paraId="7C6DFFDE" w14:textId="77777777" w:rsidTr="00D7746A">
        <w:trPr>
          <w:trHeight w:val="141"/>
          <w:jc w:val="center"/>
        </w:trPr>
        <w:tc>
          <w:tcPr>
            <w:tcW w:w="1318" w:type="pct"/>
            <w:gridSpan w:val="3"/>
            <w:vMerge/>
            <w:shd w:val="clear" w:color="auto" w:fill="auto"/>
            <w:vAlign w:val="center"/>
          </w:tcPr>
          <w:p w14:paraId="65295618" w14:textId="77777777" w:rsidR="00961424" w:rsidRPr="00E87875" w:rsidRDefault="00961424" w:rsidP="0025701B">
            <w:pPr>
              <w:tabs>
                <w:tab w:val="left" w:pos="3119"/>
                <w:tab w:val="left" w:pos="10080"/>
              </w:tabs>
              <w:spacing w:line="276" w:lineRule="auto"/>
              <w:ind w:right="34"/>
              <w:jc w:val="both"/>
              <w:rPr>
                <w:rFonts w:ascii="Montserrat" w:hAnsi="Montserrat" w:cs="Calibri"/>
                <w:sz w:val="18"/>
                <w:szCs w:val="18"/>
              </w:rPr>
            </w:pPr>
          </w:p>
        </w:tc>
        <w:tc>
          <w:tcPr>
            <w:tcW w:w="715" w:type="pct"/>
            <w:gridSpan w:val="2"/>
            <w:shd w:val="clear" w:color="auto" w:fill="auto"/>
            <w:vAlign w:val="center"/>
          </w:tcPr>
          <w:p w14:paraId="7DD8CBC1" w14:textId="084BAE9D" w:rsidR="00961424" w:rsidRPr="00E87875" w:rsidRDefault="00961424" w:rsidP="0025701B">
            <w:pPr>
              <w:spacing w:line="276" w:lineRule="auto"/>
              <w:ind w:right="209"/>
              <w:jc w:val="center"/>
              <w:rPr>
                <w:rFonts w:ascii="Montserrat" w:hAnsi="Montserrat" w:cs="Calibri"/>
                <w:b/>
                <w:i/>
                <w:color w:val="FF0000"/>
                <w:sz w:val="18"/>
                <w:szCs w:val="18"/>
              </w:rPr>
            </w:pPr>
          </w:p>
        </w:tc>
        <w:tc>
          <w:tcPr>
            <w:tcW w:w="1319" w:type="pct"/>
            <w:gridSpan w:val="5"/>
            <w:shd w:val="clear" w:color="auto" w:fill="auto"/>
            <w:vAlign w:val="center"/>
          </w:tcPr>
          <w:p w14:paraId="010DA0AE" w14:textId="3A69CF8A" w:rsidR="00961424" w:rsidRPr="00E87875" w:rsidRDefault="00961424" w:rsidP="0025701B">
            <w:pPr>
              <w:spacing w:line="276" w:lineRule="auto"/>
              <w:ind w:right="209"/>
              <w:jc w:val="center"/>
              <w:rPr>
                <w:rFonts w:ascii="Montserrat" w:hAnsi="Montserrat" w:cs="Calibri"/>
                <w:b/>
                <w:i/>
                <w:color w:val="FF0000"/>
                <w:sz w:val="18"/>
                <w:szCs w:val="18"/>
              </w:rPr>
            </w:pPr>
          </w:p>
        </w:tc>
        <w:tc>
          <w:tcPr>
            <w:tcW w:w="1648" w:type="pct"/>
            <w:gridSpan w:val="3"/>
            <w:shd w:val="clear" w:color="auto" w:fill="auto"/>
            <w:vAlign w:val="center"/>
          </w:tcPr>
          <w:p w14:paraId="02D9E68A" w14:textId="0E38F709" w:rsidR="00961424" w:rsidRPr="00E87875" w:rsidRDefault="00961424" w:rsidP="0025701B">
            <w:pPr>
              <w:spacing w:line="276" w:lineRule="auto"/>
              <w:ind w:right="209"/>
              <w:jc w:val="center"/>
              <w:rPr>
                <w:rFonts w:ascii="Montserrat" w:hAnsi="Montserrat" w:cs="Calibri"/>
                <w:b/>
                <w:i/>
                <w:color w:val="FF0000"/>
                <w:sz w:val="18"/>
                <w:szCs w:val="18"/>
              </w:rPr>
            </w:pPr>
          </w:p>
        </w:tc>
      </w:tr>
      <w:tr w:rsidR="00961424" w:rsidRPr="00E87875" w14:paraId="5C903B80" w14:textId="77777777" w:rsidTr="00D7746A">
        <w:trPr>
          <w:trHeight w:val="141"/>
          <w:jc w:val="center"/>
        </w:trPr>
        <w:tc>
          <w:tcPr>
            <w:tcW w:w="1318" w:type="pct"/>
            <w:gridSpan w:val="3"/>
            <w:vMerge w:val="restart"/>
            <w:shd w:val="clear" w:color="auto" w:fill="auto"/>
            <w:vAlign w:val="center"/>
          </w:tcPr>
          <w:p w14:paraId="22FDD4C8" w14:textId="77777777" w:rsidR="00961424" w:rsidRPr="00E87875" w:rsidRDefault="00961424" w:rsidP="0025701B">
            <w:pPr>
              <w:tabs>
                <w:tab w:val="left" w:pos="2917"/>
              </w:tabs>
              <w:spacing w:line="276" w:lineRule="auto"/>
              <w:ind w:right="1"/>
              <w:rPr>
                <w:rFonts w:ascii="Montserrat" w:hAnsi="Montserrat" w:cs="Calibri"/>
                <w:sz w:val="18"/>
                <w:szCs w:val="18"/>
              </w:rPr>
            </w:pPr>
            <w:r w:rsidRPr="00E87875">
              <w:rPr>
                <w:rFonts w:ascii="Montserrat" w:hAnsi="Montserrat" w:cs="Calibri"/>
                <w:sz w:val="18"/>
                <w:szCs w:val="18"/>
              </w:rPr>
              <w:t>Resultado o avances de las acciones y/o proyectos adicionales que se llevaron a cabo para fortalecer los programas alimentarios</w:t>
            </w:r>
          </w:p>
        </w:tc>
        <w:tc>
          <w:tcPr>
            <w:tcW w:w="3682" w:type="pct"/>
            <w:gridSpan w:val="10"/>
          </w:tcPr>
          <w:p w14:paraId="7ED8C1D0" w14:textId="77777777" w:rsidR="00961424" w:rsidRPr="00E87875" w:rsidRDefault="00961424" w:rsidP="0025701B">
            <w:pPr>
              <w:spacing w:line="276" w:lineRule="auto"/>
              <w:ind w:right="209"/>
              <w:jc w:val="center"/>
              <w:rPr>
                <w:rFonts w:ascii="Montserrat" w:hAnsi="Montserrat" w:cs="Calibri"/>
                <w:i/>
                <w:color w:val="E36C0A"/>
                <w:sz w:val="18"/>
                <w:szCs w:val="18"/>
              </w:rPr>
            </w:pPr>
            <w:r w:rsidRPr="00E87875">
              <w:rPr>
                <w:rFonts w:ascii="Montserrat" w:hAnsi="Montserrat" w:cs="Calibri"/>
                <w:b/>
                <w:sz w:val="18"/>
                <w:szCs w:val="18"/>
              </w:rPr>
              <w:t>Acción o Proyecto</w:t>
            </w:r>
          </w:p>
        </w:tc>
      </w:tr>
      <w:tr w:rsidR="00961424" w:rsidRPr="00E87875" w14:paraId="3C24AEC2" w14:textId="77777777" w:rsidTr="00D7746A">
        <w:trPr>
          <w:trHeight w:val="141"/>
          <w:jc w:val="center"/>
        </w:trPr>
        <w:tc>
          <w:tcPr>
            <w:tcW w:w="1318" w:type="pct"/>
            <w:gridSpan w:val="3"/>
            <w:vMerge/>
            <w:shd w:val="clear" w:color="auto" w:fill="auto"/>
          </w:tcPr>
          <w:p w14:paraId="24478FEB" w14:textId="77777777" w:rsidR="00961424" w:rsidRPr="00E87875" w:rsidRDefault="00961424" w:rsidP="0025701B">
            <w:pPr>
              <w:spacing w:line="276" w:lineRule="auto"/>
              <w:ind w:right="1"/>
              <w:rPr>
                <w:rFonts w:ascii="Montserrat" w:hAnsi="Montserrat" w:cs="Calibri"/>
                <w:sz w:val="18"/>
                <w:szCs w:val="18"/>
              </w:rPr>
            </w:pPr>
          </w:p>
        </w:tc>
        <w:tc>
          <w:tcPr>
            <w:tcW w:w="3682" w:type="pct"/>
            <w:gridSpan w:val="10"/>
          </w:tcPr>
          <w:p w14:paraId="6868EBDB" w14:textId="77777777" w:rsidR="00961424" w:rsidRPr="00E87875" w:rsidRDefault="00961424" w:rsidP="0025701B">
            <w:pPr>
              <w:spacing w:line="276" w:lineRule="auto"/>
              <w:ind w:right="209"/>
              <w:jc w:val="center"/>
              <w:rPr>
                <w:rFonts w:ascii="Montserrat" w:hAnsi="Montserrat" w:cs="Calibri"/>
                <w:i/>
                <w:color w:val="E36C0A"/>
                <w:sz w:val="18"/>
                <w:szCs w:val="18"/>
              </w:rPr>
            </w:pPr>
          </w:p>
          <w:p w14:paraId="3A120FED" w14:textId="77777777" w:rsidR="0086253F" w:rsidRPr="00F934CF" w:rsidRDefault="0086253F" w:rsidP="0086253F">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Campaña “yo si como sano, variado y suficiente”.</w:t>
            </w:r>
          </w:p>
          <w:p w14:paraId="1C2D2753" w14:textId="77777777" w:rsidR="00961424" w:rsidRPr="00E87875" w:rsidRDefault="00961424" w:rsidP="0025701B">
            <w:pPr>
              <w:spacing w:line="276" w:lineRule="auto"/>
              <w:ind w:right="209"/>
              <w:jc w:val="center"/>
              <w:rPr>
                <w:rFonts w:ascii="Montserrat" w:hAnsi="Montserrat" w:cs="Calibri"/>
                <w:i/>
                <w:color w:val="E36C0A"/>
                <w:sz w:val="18"/>
                <w:szCs w:val="18"/>
              </w:rPr>
            </w:pPr>
          </w:p>
          <w:p w14:paraId="0B4A4ACF" w14:textId="77777777" w:rsidR="00961424" w:rsidRPr="00E87875" w:rsidRDefault="00961424" w:rsidP="0025701B">
            <w:pPr>
              <w:spacing w:line="276" w:lineRule="auto"/>
              <w:ind w:right="209"/>
              <w:jc w:val="center"/>
              <w:rPr>
                <w:rFonts w:ascii="Montserrat" w:hAnsi="Montserrat" w:cs="Calibri"/>
                <w:i/>
                <w:color w:val="E36C0A"/>
                <w:sz w:val="18"/>
                <w:szCs w:val="18"/>
              </w:rPr>
            </w:pPr>
          </w:p>
        </w:tc>
      </w:tr>
      <w:tr w:rsidR="00961424" w:rsidRPr="00E87875" w14:paraId="467A3E17" w14:textId="77777777" w:rsidTr="00D7746A">
        <w:trPr>
          <w:trHeight w:val="141"/>
          <w:jc w:val="center"/>
        </w:trPr>
        <w:tc>
          <w:tcPr>
            <w:tcW w:w="1318" w:type="pct"/>
            <w:gridSpan w:val="3"/>
            <w:vMerge w:val="restart"/>
            <w:shd w:val="clear" w:color="auto" w:fill="auto"/>
            <w:vAlign w:val="center"/>
          </w:tcPr>
          <w:p w14:paraId="66510DDC" w14:textId="77777777" w:rsidR="00961424" w:rsidRPr="00E87875" w:rsidRDefault="00961424" w:rsidP="0025701B">
            <w:pPr>
              <w:tabs>
                <w:tab w:val="left" w:pos="3119"/>
                <w:tab w:val="left" w:pos="10080"/>
              </w:tabs>
              <w:spacing w:line="276" w:lineRule="auto"/>
              <w:ind w:right="34"/>
              <w:jc w:val="both"/>
              <w:rPr>
                <w:rFonts w:ascii="Montserrat" w:hAnsi="Montserrat" w:cs="Calibri"/>
                <w:sz w:val="18"/>
                <w:szCs w:val="18"/>
              </w:rPr>
            </w:pPr>
            <w:r w:rsidRPr="00E87875">
              <w:rPr>
                <w:rFonts w:ascii="Montserrat" w:hAnsi="Montserrat" w:cs="Calibri"/>
                <w:sz w:val="18"/>
                <w:szCs w:val="18"/>
              </w:rPr>
              <w:t>En caso de haber contado con alguna vinculación para estas acciones y/o proyectos, indicar lo siguiente:</w:t>
            </w:r>
            <w:r w:rsidRPr="00E87875">
              <w:rPr>
                <w:rFonts w:ascii="Montserrat" w:hAnsi="Montserrat" w:cs="Arial"/>
                <w:sz w:val="18"/>
                <w:szCs w:val="18"/>
              </w:rPr>
              <w:t xml:space="preserve"> </w:t>
            </w:r>
          </w:p>
        </w:tc>
        <w:tc>
          <w:tcPr>
            <w:tcW w:w="715" w:type="pct"/>
            <w:gridSpan w:val="2"/>
            <w:shd w:val="clear" w:color="auto" w:fill="auto"/>
            <w:vAlign w:val="center"/>
          </w:tcPr>
          <w:p w14:paraId="4E8D9267" w14:textId="77777777" w:rsidR="00961424" w:rsidRPr="00E87875" w:rsidRDefault="00961424" w:rsidP="0025701B">
            <w:pPr>
              <w:spacing w:line="276" w:lineRule="auto"/>
              <w:ind w:right="209"/>
              <w:jc w:val="center"/>
              <w:rPr>
                <w:rFonts w:ascii="Montserrat" w:hAnsi="Montserrat" w:cs="Calibri"/>
                <w:b/>
                <w:sz w:val="18"/>
                <w:szCs w:val="18"/>
              </w:rPr>
            </w:pPr>
            <w:r w:rsidRPr="00E87875">
              <w:rPr>
                <w:rFonts w:ascii="Montserrat" w:hAnsi="Montserrat" w:cs="Calibri"/>
                <w:b/>
                <w:sz w:val="18"/>
                <w:szCs w:val="18"/>
              </w:rPr>
              <w:t>¿Qué institución?</w:t>
            </w:r>
          </w:p>
        </w:tc>
        <w:tc>
          <w:tcPr>
            <w:tcW w:w="1319" w:type="pct"/>
            <w:gridSpan w:val="5"/>
            <w:shd w:val="clear" w:color="auto" w:fill="auto"/>
            <w:vAlign w:val="center"/>
          </w:tcPr>
          <w:p w14:paraId="28365F52" w14:textId="77777777" w:rsidR="00961424" w:rsidRPr="00E87875" w:rsidRDefault="00961424" w:rsidP="0025701B">
            <w:pPr>
              <w:spacing w:line="276" w:lineRule="auto"/>
              <w:jc w:val="center"/>
              <w:rPr>
                <w:rFonts w:ascii="Montserrat" w:hAnsi="Montserrat" w:cs="Calibri"/>
                <w:b/>
                <w:sz w:val="18"/>
                <w:szCs w:val="18"/>
              </w:rPr>
            </w:pPr>
            <w:r w:rsidRPr="00E87875">
              <w:rPr>
                <w:rFonts w:ascii="Montserrat" w:hAnsi="Montserrat" w:cs="Calibri"/>
                <w:b/>
                <w:sz w:val="18"/>
                <w:szCs w:val="18"/>
              </w:rPr>
              <w:t>¿Con qué propósito?</w:t>
            </w:r>
          </w:p>
        </w:tc>
        <w:tc>
          <w:tcPr>
            <w:tcW w:w="1648" w:type="pct"/>
            <w:gridSpan w:val="3"/>
            <w:shd w:val="clear" w:color="auto" w:fill="auto"/>
            <w:vAlign w:val="center"/>
          </w:tcPr>
          <w:p w14:paraId="48F3A7D4" w14:textId="77777777" w:rsidR="00961424" w:rsidRPr="00E87875" w:rsidRDefault="00961424" w:rsidP="0025701B">
            <w:pPr>
              <w:spacing w:line="276" w:lineRule="auto"/>
              <w:jc w:val="center"/>
              <w:rPr>
                <w:rFonts w:ascii="Montserrat" w:hAnsi="Montserrat" w:cs="Calibri"/>
                <w:b/>
                <w:sz w:val="18"/>
                <w:szCs w:val="18"/>
              </w:rPr>
            </w:pPr>
            <w:r w:rsidRPr="00E87875">
              <w:rPr>
                <w:rFonts w:ascii="Montserrat" w:hAnsi="Montserrat" w:cs="Calibri"/>
                <w:b/>
                <w:sz w:val="18"/>
                <w:szCs w:val="18"/>
              </w:rPr>
              <w:t>¿Cuál fue su papel?</w:t>
            </w:r>
          </w:p>
        </w:tc>
      </w:tr>
      <w:tr w:rsidR="00D32B03" w:rsidRPr="00E87875" w14:paraId="50D35675" w14:textId="77777777" w:rsidTr="00F435BA">
        <w:trPr>
          <w:trHeight w:val="3032"/>
          <w:jc w:val="center"/>
        </w:trPr>
        <w:tc>
          <w:tcPr>
            <w:tcW w:w="1318" w:type="pct"/>
            <w:gridSpan w:val="3"/>
            <w:vMerge/>
            <w:shd w:val="clear" w:color="auto" w:fill="auto"/>
            <w:vAlign w:val="center"/>
          </w:tcPr>
          <w:p w14:paraId="5AACDC89" w14:textId="77777777" w:rsidR="00D32B03" w:rsidRPr="00E87875" w:rsidRDefault="00D32B03" w:rsidP="0025701B">
            <w:pPr>
              <w:tabs>
                <w:tab w:val="left" w:pos="3119"/>
                <w:tab w:val="left" w:pos="10080"/>
              </w:tabs>
              <w:spacing w:line="276" w:lineRule="auto"/>
              <w:ind w:right="34"/>
              <w:jc w:val="both"/>
              <w:rPr>
                <w:rFonts w:ascii="Montserrat" w:hAnsi="Montserrat" w:cs="Calibri"/>
                <w:sz w:val="18"/>
                <w:szCs w:val="18"/>
              </w:rPr>
            </w:pPr>
          </w:p>
        </w:tc>
        <w:tc>
          <w:tcPr>
            <w:tcW w:w="715" w:type="pct"/>
            <w:gridSpan w:val="2"/>
            <w:shd w:val="clear" w:color="auto" w:fill="auto"/>
            <w:vAlign w:val="center"/>
          </w:tcPr>
          <w:p w14:paraId="349547FD" w14:textId="77777777" w:rsidR="00D32B03" w:rsidRPr="00E87875" w:rsidRDefault="00D32B03" w:rsidP="0025701B">
            <w:pPr>
              <w:spacing w:line="276" w:lineRule="auto"/>
              <w:ind w:right="209"/>
              <w:rPr>
                <w:rFonts w:ascii="Montserrat" w:hAnsi="Montserrat" w:cs="Calibri"/>
                <w:i/>
                <w:color w:val="E36C0A"/>
                <w:sz w:val="18"/>
                <w:szCs w:val="18"/>
              </w:rPr>
            </w:pPr>
          </w:p>
          <w:p w14:paraId="0349CF65" w14:textId="77777777" w:rsidR="00D32B03" w:rsidRPr="00F934CF" w:rsidRDefault="00D32B03" w:rsidP="0086253F">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SEGE</w:t>
            </w:r>
          </w:p>
          <w:p w14:paraId="41A61156" w14:textId="77777777" w:rsidR="00D32B03" w:rsidRPr="00F934CF" w:rsidRDefault="00D32B03" w:rsidP="0086253F">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Servicios de Salud</w:t>
            </w:r>
          </w:p>
          <w:p w14:paraId="1AF3DA34" w14:textId="77777777" w:rsidR="00D32B03" w:rsidRPr="00F934CF" w:rsidRDefault="00D32B03" w:rsidP="0086253F">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SEDARH</w:t>
            </w:r>
          </w:p>
          <w:p w14:paraId="1806ABB9" w14:textId="77777777" w:rsidR="00D32B03" w:rsidRPr="00F934CF" w:rsidRDefault="00D32B03" w:rsidP="0086253F">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SADER</w:t>
            </w:r>
          </w:p>
          <w:p w14:paraId="52F69FD6" w14:textId="77777777" w:rsidR="00D32B03" w:rsidRPr="00F934CF" w:rsidRDefault="00D32B03" w:rsidP="0086253F">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LICONSA</w:t>
            </w:r>
          </w:p>
          <w:p w14:paraId="5A5EC775" w14:textId="77777777" w:rsidR="00D32B03" w:rsidRPr="00F934CF" w:rsidRDefault="00D32B03" w:rsidP="0086253F">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DICONSA</w:t>
            </w:r>
          </w:p>
          <w:p w14:paraId="0116B0DE" w14:textId="77777777" w:rsidR="00D32B03" w:rsidRPr="00F934CF" w:rsidRDefault="00D32B03" w:rsidP="0086253F">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SEGALMEX</w:t>
            </w:r>
          </w:p>
          <w:p w14:paraId="4E2A07CA" w14:textId="77777777" w:rsidR="00D32B03" w:rsidRPr="00E87875" w:rsidRDefault="00D32B03" w:rsidP="0086253F">
            <w:pPr>
              <w:spacing w:line="276" w:lineRule="auto"/>
              <w:ind w:right="209"/>
              <w:rPr>
                <w:rFonts w:ascii="Montserrat" w:hAnsi="Montserrat" w:cs="Calibri"/>
                <w:i/>
                <w:color w:val="E36C0A"/>
                <w:sz w:val="18"/>
                <w:szCs w:val="18"/>
              </w:rPr>
            </w:pPr>
            <w:r w:rsidRPr="00F934CF">
              <w:rPr>
                <w:rFonts w:ascii="Montserrat" w:hAnsi="Montserrat" w:cs="Calibri"/>
                <w:i/>
                <w:color w:val="000000" w:themeColor="text1"/>
                <w:sz w:val="18"/>
                <w:szCs w:val="18"/>
              </w:rPr>
              <w:t>DIF ESTATAL</w:t>
            </w:r>
          </w:p>
          <w:p w14:paraId="3D79A6A0" w14:textId="77777777" w:rsidR="00D32B03" w:rsidRPr="00E87875" w:rsidRDefault="00D32B03" w:rsidP="0025701B">
            <w:pPr>
              <w:spacing w:line="276" w:lineRule="auto"/>
              <w:ind w:right="209"/>
              <w:jc w:val="center"/>
              <w:rPr>
                <w:rFonts w:ascii="Montserrat" w:hAnsi="Montserrat" w:cs="Calibri"/>
                <w:i/>
                <w:color w:val="E36C0A"/>
                <w:sz w:val="18"/>
                <w:szCs w:val="18"/>
              </w:rPr>
            </w:pPr>
          </w:p>
          <w:p w14:paraId="5DF7950B" w14:textId="5E8BF490" w:rsidR="00D32B03" w:rsidRPr="00E87875" w:rsidRDefault="00D32B03" w:rsidP="0025701B">
            <w:pPr>
              <w:spacing w:line="276" w:lineRule="auto"/>
              <w:ind w:right="209"/>
              <w:jc w:val="center"/>
              <w:rPr>
                <w:rFonts w:ascii="Montserrat" w:hAnsi="Montserrat" w:cs="Calibri"/>
                <w:i/>
                <w:color w:val="E36C0A"/>
                <w:sz w:val="18"/>
                <w:szCs w:val="18"/>
              </w:rPr>
            </w:pPr>
          </w:p>
        </w:tc>
        <w:tc>
          <w:tcPr>
            <w:tcW w:w="1319" w:type="pct"/>
            <w:gridSpan w:val="5"/>
            <w:shd w:val="clear" w:color="auto" w:fill="auto"/>
            <w:vAlign w:val="center"/>
          </w:tcPr>
          <w:p w14:paraId="7E1DA28E" w14:textId="73D59218" w:rsidR="00D32B03" w:rsidRPr="00E87875" w:rsidRDefault="00D32B03" w:rsidP="0025701B">
            <w:pPr>
              <w:spacing w:line="276" w:lineRule="auto"/>
              <w:ind w:right="209"/>
              <w:jc w:val="center"/>
              <w:rPr>
                <w:rFonts w:ascii="Montserrat" w:hAnsi="Montserrat" w:cs="Calibri"/>
                <w:i/>
                <w:color w:val="E36C0A"/>
                <w:sz w:val="18"/>
                <w:szCs w:val="18"/>
              </w:rPr>
            </w:pPr>
            <w:r w:rsidRPr="00F934CF">
              <w:rPr>
                <w:rFonts w:ascii="Montserrat" w:hAnsi="Montserrat" w:cs="Calibri"/>
                <w:i/>
                <w:color w:val="000000" w:themeColor="text1"/>
                <w:sz w:val="18"/>
                <w:szCs w:val="18"/>
              </w:rPr>
              <w:t>Fomentar a la población la importancia de llevar una alimentación adecuada.</w:t>
            </w:r>
          </w:p>
        </w:tc>
        <w:tc>
          <w:tcPr>
            <w:tcW w:w="1648" w:type="pct"/>
            <w:gridSpan w:val="3"/>
            <w:shd w:val="clear" w:color="auto" w:fill="auto"/>
            <w:vAlign w:val="center"/>
          </w:tcPr>
          <w:p w14:paraId="51F22070" w14:textId="7251C435" w:rsidR="00D32B03" w:rsidRPr="00E87875" w:rsidRDefault="00D32B03" w:rsidP="0025701B">
            <w:pPr>
              <w:spacing w:line="276" w:lineRule="auto"/>
              <w:ind w:right="209"/>
              <w:jc w:val="center"/>
              <w:rPr>
                <w:rFonts w:ascii="Montserrat" w:hAnsi="Montserrat" w:cs="Calibri"/>
                <w:i/>
                <w:color w:val="E36C0A"/>
                <w:sz w:val="18"/>
                <w:szCs w:val="18"/>
              </w:rPr>
            </w:pPr>
            <w:r w:rsidRPr="00F934CF">
              <w:rPr>
                <w:rFonts w:ascii="Montserrat" w:hAnsi="Montserrat" w:cs="Calibri"/>
                <w:i/>
                <w:color w:val="000000" w:themeColor="text1"/>
                <w:sz w:val="18"/>
                <w:szCs w:val="18"/>
              </w:rPr>
              <w:t>Hacer sinergias mediante ferias de salud y alimentación con diferentes dinámicas de cada dependencia en los Municipios del Estado.</w:t>
            </w:r>
          </w:p>
        </w:tc>
      </w:tr>
    </w:tbl>
    <w:p w14:paraId="0D95F907" w14:textId="77777777" w:rsidR="00961424" w:rsidRPr="00E87875" w:rsidRDefault="00961424" w:rsidP="00961424">
      <w:pPr>
        <w:rPr>
          <w:rFonts w:ascii="Montserrat" w:hAnsi="Montserrat"/>
        </w:rPr>
      </w:pPr>
    </w:p>
    <w:p w14:paraId="27356F0E" w14:textId="77777777" w:rsidR="00961424" w:rsidRPr="00E87875" w:rsidRDefault="00961424" w:rsidP="00961424">
      <w:pPr>
        <w:rPr>
          <w:rFonts w:ascii="Montserrat" w:hAnsi="Montserrat"/>
        </w:rPr>
      </w:pPr>
    </w:p>
    <w:p w14:paraId="52E952FF" w14:textId="77777777" w:rsidR="00961424" w:rsidRPr="00E87875" w:rsidRDefault="00961424" w:rsidP="00961424">
      <w:pPr>
        <w:rPr>
          <w:rFonts w:ascii="Montserrat" w:hAnsi="Montserrat"/>
        </w:rPr>
      </w:pPr>
    </w:p>
    <w:p w14:paraId="12528528" w14:textId="3147A07D" w:rsidR="00FC36A5" w:rsidRPr="00E87875" w:rsidRDefault="00FC36A5" w:rsidP="00FC36A5">
      <w:pPr>
        <w:rPr>
          <w:rFonts w:ascii="Montserrat" w:hAnsi="Montserrat" w:cs="Calibri"/>
          <w:color w:val="FF0000"/>
          <w:sz w:val="18"/>
          <w:szCs w:val="18"/>
        </w:rPr>
      </w:pPr>
    </w:p>
    <w:p w14:paraId="02CB1345" w14:textId="77777777" w:rsidR="00FC36A5" w:rsidRPr="00E87875" w:rsidRDefault="00FC36A5" w:rsidP="00FC36A5">
      <w:pPr>
        <w:rPr>
          <w:rFonts w:ascii="Montserrat" w:hAnsi="Montserrat"/>
        </w:rPr>
      </w:pPr>
    </w:p>
    <w:p w14:paraId="5C21F00E" w14:textId="77777777" w:rsidR="00961424" w:rsidRPr="002C5F00" w:rsidRDefault="00961424" w:rsidP="002C5F00">
      <w:pPr>
        <w:pStyle w:val="Ttulo1"/>
        <w:numPr>
          <w:ilvl w:val="1"/>
          <w:numId w:val="25"/>
        </w:numPr>
        <w:spacing w:before="0" w:line="276" w:lineRule="auto"/>
        <w:jc w:val="both"/>
        <w:rPr>
          <w:rFonts w:ascii="Montserrat" w:hAnsi="Montserrat"/>
          <w:b/>
          <w:color w:val="9D2449" w:themeColor="accent2"/>
          <w:lang w:eastAsia="es-ES"/>
        </w:rPr>
      </w:pPr>
      <w:r w:rsidRPr="002C5F00">
        <w:rPr>
          <w:rFonts w:ascii="Montserrat" w:hAnsi="Montserrat"/>
          <w:b/>
          <w:color w:val="9D2449" w:themeColor="accent2"/>
          <w:lang w:eastAsia="es-ES"/>
        </w:rPr>
        <w:t>Asistencia Social Alimentaria en los Primeros 1000 Días de Vida</w:t>
      </w:r>
    </w:p>
    <w:p w14:paraId="1D0326C0" w14:textId="77777777" w:rsidR="00961424" w:rsidRPr="00E87875" w:rsidRDefault="00961424" w:rsidP="00961424">
      <w:pPr>
        <w:rPr>
          <w:rFonts w:ascii="Montserrat" w:hAnsi="Montserrat"/>
        </w:rPr>
      </w:pPr>
    </w:p>
    <w:tbl>
      <w:tblPr>
        <w:tblW w:w="5000" w:type="pct"/>
        <w:jc w:val="center"/>
        <w:tbl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insideH w:val="single" w:sz="4" w:space="0" w:color="B8985B" w:themeColor="accent6" w:themeShade="BF"/>
          <w:insideV w:val="single" w:sz="4" w:space="0" w:color="B8985B" w:themeColor="accent6" w:themeShade="BF"/>
        </w:tblBorders>
        <w:tblLook w:val="00A0" w:firstRow="1" w:lastRow="0" w:firstColumn="1" w:lastColumn="0" w:noHBand="0" w:noVBand="0"/>
      </w:tblPr>
      <w:tblGrid>
        <w:gridCol w:w="3413"/>
        <w:gridCol w:w="1880"/>
        <w:gridCol w:w="121"/>
        <w:gridCol w:w="1487"/>
        <w:gridCol w:w="947"/>
        <w:gridCol w:w="397"/>
        <w:gridCol w:w="527"/>
        <w:gridCol w:w="1524"/>
      </w:tblGrid>
      <w:tr w:rsidR="00961424" w:rsidRPr="00E87875" w14:paraId="15EE0A62" w14:textId="77777777" w:rsidTr="004614AF">
        <w:trPr>
          <w:trHeight w:val="20"/>
          <w:jc w:val="center"/>
        </w:trPr>
        <w:tc>
          <w:tcPr>
            <w:tcW w:w="5000" w:type="pct"/>
            <w:gridSpan w:val="8"/>
            <w:shd w:val="clear" w:color="auto" w:fill="E5D9C3" w:themeFill="accent6" w:themeFillTint="99"/>
          </w:tcPr>
          <w:p w14:paraId="1CF2492D" w14:textId="77777777" w:rsidR="00961424" w:rsidRPr="00E87875" w:rsidRDefault="00961424" w:rsidP="0025701B">
            <w:pPr>
              <w:spacing w:line="276" w:lineRule="auto"/>
              <w:ind w:right="209"/>
              <w:jc w:val="center"/>
              <w:rPr>
                <w:rFonts w:ascii="Montserrat" w:hAnsi="Montserrat" w:cs="Calibri"/>
                <w:b/>
                <w:sz w:val="18"/>
                <w:szCs w:val="18"/>
              </w:rPr>
            </w:pPr>
            <w:r w:rsidRPr="00E87875">
              <w:rPr>
                <w:rFonts w:ascii="Montserrat" w:hAnsi="Montserrat" w:cs="Calibri"/>
                <w:b/>
                <w:sz w:val="22"/>
                <w:szCs w:val="18"/>
              </w:rPr>
              <w:t>Asistencia Social Alimentaria en los Primeros 1000 Días de Vida</w:t>
            </w:r>
          </w:p>
        </w:tc>
      </w:tr>
      <w:tr w:rsidR="00961424" w:rsidRPr="00E87875" w14:paraId="5D5EAAA4" w14:textId="77777777" w:rsidTr="004614AF">
        <w:trPr>
          <w:trHeight w:val="20"/>
          <w:jc w:val="center"/>
        </w:trPr>
        <w:tc>
          <w:tcPr>
            <w:tcW w:w="1657" w:type="pct"/>
            <w:shd w:val="clear" w:color="auto" w:fill="auto"/>
          </w:tcPr>
          <w:p w14:paraId="68110C91" w14:textId="77777777" w:rsidR="00961424" w:rsidRPr="00E87875" w:rsidRDefault="00961424" w:rsidP="0025701B">
            <w:pPr>
              <w:spacing w:line="276" w:lineRule="auto"/>
              <w:ind w:right="1"/>
              <w:rPr>
                <w:rFonts w:ascii="Montserrat" w:hAnsi="Montserrat" w:cs="Calibri"/>
                <w:sz w:val="18"/>
                <w:szCs w:val="18"/>
              </w:rPr>
            </w:pPr>
            <w:r w:rsidRPr="00E87875">
              <w:rPr>
                <w:rFonts w:ascii="Montserrat" w:hAnsi="Montserrat" w:cs="Calibri"/>
                <w:sz w:val="18"/>
                <w:szCs w:val="18"/>
              </w:rPr>
              <w:t>Objetivo del programa descrito en las Reglas de Operación vigentes</w:t>
            </w:r>
          </w:p>
        </w:tc>
        <w:tc>
          <w:tcPr>
            <w:tcW w:w="3343" w:type="pct"/>
            <w:gridSpan w:val="7"/>
            <w:shd w:val="clear" w:color="auto" w:fill="auto"/>
          </w:tcPr>
          <w:p w14:paraId="711C1501" w14:textId="6D8EF35A" w:rsidR="00961424" w:rsidRPr="00E87875" w:rsidRDefault="00F04003" w:rsidP="0025701B">
            <w:pPr>
              <w:spacing w:line="276" w:lineRule="auto"/>
              <w:ind w:right="209"/>
              <w:jc w:val="both"/>
              <w:rPr>
                <w:rFonts w:ascii="Montserrat" w:hAnsi="Montserrat" w:cs="Calibri"/>
                <w:sz w:val="18"/>
                <w:szCs w:val="18"/>
              </w:rPr>
            </w:pPr>
            <w:r>
              <w:rPr>
                <w:rFonts w:ascii="Montserrat" w:hAnsi="Montserrat" w:cs="Calibri"/>
                <w:sz w:val="18"/>
                <w:szCs w:val="18"/>
              </w:rPr>
              <w:t>Contribuir a un estado nutricional adecuado de los niños en sus primeros 1000 días de vida, a través de la entrega de dotaciones o raciones alimentarias nutritivas, fomento de la educación nutricional, la lactancia materna y practicas adecuadas de cuidado, higiene y estimulación temprana, para el correcto desarrollo y así contribuir a una alimentación sana, variada y suficiente.</w:t>
            </w:r>
          </w:p>
        </w:tc>
      </w:tr>
      <w:tr w:rsidR="00961424" w:rsidRPr="00E87875" w14:paraId="129B80CD" w14:textId="77777777" w:rsidTr="004614AF">
        <w:trPr>
          <w:trHeight w:val="20"/>
          <w:jc w:val="center"/>
        </w:trPr>
        <w:tc>
          <w:tcPr>
            <w:tcW w:w="5000" w:type="pct"/>
            <w:gridSpan w:val="8"/>
            <w:shd w:val="clear" w:color="auto" w:fill="auto"/>
          </w:tcPr>
          <w:p w14:paraId="13C54958" w14:textId="77777777" w:rsidR="00961424" w:rsidRPr="00E87875" w:rsidRDefault="00961424" w:rsidP="0025701B">
            <w:pPr>
              <w:spacing w:line="276" w:lineRule="auto"/>
              <w:ind w:right="209"/>
              <w:jc w:val="center"/>
              <w:rPr>
                <w:rFonts w:ascii="Montserrat" w:hAnsi="Montserrat" w:cs="Calibri"/>
                <w:sz w:val="18"/>
                <w:szCs w:val="18"/>
              </w:rPr>
            </w:pPr>
            <w:r w:rsidRPr="00E87875">
              <w:rPr>
                <w:rFonts w:ascii="Montserrat" w:hAnsi="Montserrat" w:cs="Calibri"/>
                <w:b/>
                <w:sz w:val="18"/>
                <w:szCs w:val="18"/>
              </w:rPr>
              <w:t>Beneficiarios</w:t>
            </w:r>
          </w:p>
        </w:tc>
      </w:tr>
      <w:tr w:rsidR="00961424" w:rsidRPr="00E87875" w14:paraId="3AA727E0" w14:textId="77777777" w:rsidTr="004614AF">
        <w:trPr>
          <w:trHeight w:val="20"/>
          <w:jc w:val="center"/>
        </w:trPr>
        <w:tc>
          <w:tcPr>
            <w:tcW w:w="4004" w:type="pct"/>
            <w:gridSpan w:val="6"/>
            <w:shd w:val="clear" w:color="auto" w:fill="auto"/>
          </w:tcPr>
          <w:p w14:paraId="72A8E50D" w14:textId="77777777" w:rsidR="00961424" w:rsidRPr="00E87875" w:rsidRDefault="00961424" w:rsidP="0025701B">
            <w:pPr>
              <w:spacing w:line="276" w:lineRule="auto"/>
              <w:ind w:right="1"/>
              <w:rPr>
                <w:rFonts w:ascii="Montserrat" w:hAnsi="Montserrat" w:cs="Calibri"/>
                <w:sz w:val="18"/>
                <w:szCs w:val="18"/>
              </w:rPr>
            </w:pPr>
            <w:r w:rsidRPr="00E87875">
              <w:rPr>
                <w:rFonts w:ascii="Montserrat" w:hAnsi="Montserrat" w:cs="Calibri"/>
                <w:sz w:val="18"/>
                <w:szCs w:val="18"/>
              </w:rPr>
              <w:t>Población objetivo atendida en los tres primeros trimestres del año (número de beneficiarios).</w:t>
            </w:r>
          </w:p>
        </w:tc>
        <w:tc>
          <w:tcPr>
            <w:tcW w:w="996" w:type="pct"/>
            <w:gridSpan w:val="2"/>
            <w:shd w:val="clear" w:color="auto" w:fill="auto"/>
          </w:tcPr>
          <w:p w14:paraId="546826D9" w14:textId="29763A6F" w:rsidR="00961424" w:rsidRPr="00E87875" w:rsidRDefault="002843CF" w:rsidP="0025701B">
            <w:pPr>
              <w:spacing w:line="276" w:lineRule="auto"/>
              <w:ind w:right="209"/>
              <w:jc w:val="both"/>
              <w:rPr>
                <w:rFonts w:ascii="Montserrat" w:hAnsi="Montserrat" w:cs="Calibri"/>
                <w:sz w:val="18"/>
                <w:szCs w:val="18"/>
              </w:rPr>
            </w:pPr>
            <w:r>
              <w:rPr>
                <w:rFonts w:ascii="Montserrat" w:hAnsi="Montserrat" w:cs="Calibri"/>
                <w:sz w:val="18"/>
                <w:szCs w:val="18"/>
              </w:rPr>
              <w:t>7,200</w:t>
            </w:r>
          </w:p>
        </w:tc>
      </w:tr>
      <w:tr w:rsidR="00961424" w:rsidRPr="00E87875" w14:paraId="25076DFC" w14:textId="77777777" w:rsidTr="004614AF">
        <w:trPr>
          <w:trHeight w:val="20"/>
          <w:jc w:val="center"/>
        </w:trPr>
        <w:tc>
          <w:tcPr>
            <w:tcW w:w="4004" w:type="pct"/>
            <w:gridSpan w:val="6"/>
            <w:shd w:val="clear" w:color="auto" w:fill="auto"/>
          </w:tcPr>
          <w:p w14:paraId="39B19C6F" w14:textId="77777777" w:rsidR="00961424" w:rsidRPr="00E87875" w:rsidRDefault="00961424" w:rsidP="0025701B">
            <w:pPr>
              <w:spacing w:line="276" w:lineRule="auto"/>
              <w:ind w:right="1"/>
              <w:rPr>
                <w:rFonts w:ascii="Montserrat" w:hAnsi="Montserrat" w:cs="Calibri"/>
                <w:sz w:val="18"/>
                <w:szCs w:val="18"/>
              </w:rPr>
            </w:pPr>
            <w:r w:rsidRPr="00E87875">
              <w:rPr>
                <w:rFonts w:ascii="Montserrat" w:hAnsi="Montserrat" w:cs="Calibri"/>
                <w:sz w:val="18"/>
                <w:szCs w:val="18"/>
              </w:rPr>
              <w:t>Porcentaje de población objetivo atendida con respecto con la población potencial</w:t>
            </w:r>
          </w:p>
        </w:tc>
        <w:tc>
          <w:tcPr>
            <w:tcW w:w="996" w:type="pct"/>
            <w:gridSpan w:val="2"/>
            <w:shd w:val="clear" w:color="auto" w:fill="auto"/>
          </w:tcPr>
          <w:p w14:paraId="6DCB22EA" w14:textId="37AC8672" w:rsidR="00961424" w:rsidRPr="00E87875" w:rsidRDefault="002843CF" w:rsidP="0025701B">
            <w:pPr>
              <w:spacing w:line="276" w:lineRule="auto"/>
              <w:ind w:right="209"/>
              <w:jc w:val="both"/>
              <w:rPr>
                <w:rFonts w:ascii="Montserrat" w:hAnsi="Montserrat" w:cs="Calibri"/>
                <w:sz w:val="18"/>
                <w:szCs w:val="18"/>
              </w:rPr>
            </w:pPr>
            <w:r>
              <w:rPr>
                <w:rFonts w:ascii="Montserrat" w:hAnsi="Montserrat" w:cs="Calibri"/>
                <w:sz w:val="18"/>
                <w:szCs w:val="18"/>
              </w:rPr>
              <w:t>35%</w:t>
            </w:r>
          </w:p>
        </w:tc>
      </w:tr>
      <w:tr w:rsidR="000B4022" w:rsidRPr="00E87875" w14:paraId="2A4A52A9" w14:textId="77777777" w:rsidTr="004614AF">
        <w:trPr>
          <w:trHeight w:val="20"/>
          <w:jc w:val="center"/>
        </w:trPr>
        <w:tc>
          <w:tcPr>
            <w:tcW w:w="4004" w:type="pct"/>
            <w:gridSpan w:val="6"/>
            <w:shd w:val="clear" w:color="auto" w:fill="auto"/>
          </w:tcPr>
          <w:p w14:paraId="66698392" w14:textId="6C1C2A76" w:rsidR="000B4022" w:rsidRPr="00E87875" w:rsidRDefault="000B4022" w:rsidP="0025701B">
            <w:pPr>
              <w:spacing w:line="276" w:lineRule="auto"/>
              <w:ind w:right="1"/>
              <w:rPr>
                <w:rFonts w:ascii="Montserrat" w:hAnsi="Montserrat" w:cs="Calibri"/>
                <w:sz w:val="18"/>
                <w:szCs w:val="18"/>
              </w:rPr>
            </w:pPr>
            <w:r>
              <w:rPr>
                <w:rFonts w:ascii="Montserrat" w:hAnsi="Montserrat" w:cs="Calibri"/>
                <w:sz w:val="18"/>
                <w:szCs w:val="18"/>
              </w:rPr>
              <w:t>Número de Mujeres embarazadas y en periodo de lactancia atendidas con el Programa</w:t>
            </w:r>
          </w:p>
        </w:tc>
        <w:tc>
          <w:tcPr>
            <w:tcW w:w="996" w:type="pct"/>
            <w:gridSpan w:val="2"/>
            <w:shd w:val="clear" w:color="auto" w:fill="auto"/>
          </w:tcPr>
          <w:p w14:paraId="78E9540C" w14:textId="70AEA03F" w:rsidR="000B4022" w:rsidRPr="00E87875" w:rsidRDefault="002843CF" w:rsidP="0025701B">
            <w:pPr>
              <w:spacing w:line="276" w:lineRule="auto"/>
              <w:ind w:right="209"/>
              <w:jc w:val="both"/>
              <w:rPr>
                <w:rFonts w:ascii="Montserrat" w:hAnsi="Montserrat" w:cs="Calibri"/>
                <w:sz w:val="18"/>
                <w:szCs w:val="18"/>
              </w:rPr>
            </w:pPr>
            <w:r>
              <w:rPr>
                <w:rFonts w:ascii="Montserrat" w:hAnsi="Montserrat" w:cs="Calibri"/>
                <w:sz w:val="18"/>
                <w:szCs w:val="18"/>
              </w:rPr>
              <w:t>N/A</w:t>
            </w:r>
          </w:p>
        </w:tc>
      </w:tr>
      <w:tr w:rsidR="00961424" w:rsidRPr="00E87875" w14:paraId="3A9E1B28" w14:textId="77777777" w:rsidTr="004614AF">
        <w:trPr>
          <w:trHeight w:val="20"/>
          <w:jc w:val="center"/>
        </w:trPr>
        <w:tc>
          <w:tcPr>
            <w:tcW w:w="4004" w:type="pct"/>
            <w:gridSpan w:val="6"/>
            <w:shd w:val="clear" w:color="auto" w:fill="auto"/>
          </w:tcPr>
          <w:p w14:paraId="29132381" w14:textId="6F1D91E5" w:rsidR="00961424" w:rsidRPr="00E87875" w:rsidRDefault="00961424" w:rsidP="0025701B">
            <w:pPr>
              <w:spacing w:line="276" w:lineRule="auto"/>
              <w:ind w:right="1"/>
              <w:rPr>
                <w:rFonts w:ascii="Montserrat" w:hAnsi="Montserrat" w:cs="Calibri"/>
                <w:sz w:val="18"/>
                <w:szCs w:val="18"/>
              </w:rPr>
            </w:pPr>
            <w:r w:rsidRPr="00E87875">
              <w:rPr>
                <w:rFonts w:ascii="Montserrat" w:hAnsi="Montserrat" w:cs="Calibri"/>
                <w:sz w:val="18"/>
                <w:szCs w:val="18"/>
              </w:rPr>
              <w:t>Número de niñas atendidas con el programa</w:t>
            </w:r>
            <w:r w:rsidR="00C810CA">
              <w:rPr>
                <w:rFonts w:ascii="Montserrat" w:hAnsi="Montserrat" w:cs="Calibri"/>
                <w:sz w:val="18"/>
                <w:szCs w:val="18"/>
              </w:rPr>
              <w:t xml:space="preserve">        3737</w:t>
            </w:r>
          </w:p>
        </w:tc>
        <w:tc>
          <w:tcPr>
            <w:tcW w:w="996" w:type="pct"/>
            <w:gridSpan w:val="2"/>
            <w:shd w:val="clear" w:color="auto" w:fill="auto"/>
          </w:tcPr>
          <w:p w14:paraId="5E45E63A" w14:textId="77777777" w:rsidR="00961424" w:rsidRPr="00E87875" w:rsidRDefault="00961424" w:rsidP="0025701B">
            <w:pPr>
              <w:spacing w:line="276" w:lineRule="auto"/>
              <w:ind w:right="209"/>
              <w:jc w:val="both"/>
              <w:rPr>
                <w:rFonts w:ascii="Montserrat" w:hAnsi="Montserrat" w:cs="Calibri"/>
                <w:sz w:val="18"/>
                <w:szCs w:val="18"/>
              </w:rPr>
            </w:pPr>
          </w:p>
        </w:tc>
      </w:tr>
      <w:tr w:rsidR="00961424" w:rsidRPr="00E87875" w14:paraId="55B6263C" w14:textId="77777777" w:rsidTr="004614AF">
        <w:trPr>
          <w:trHeight w:val="20"/>
          <w:jc w:val="center"/>
        </w:trPr>
        <w:tc>
          <w:tcPr>
            <w:tcW w:w="4004" w:type="pct"/>
            <w:gridSpan w:val="6"/>
            <w:shd w:val="clear" w:color="auto" w:fill="auto"/>
          </w:tcPr>
          <w:p w14:paraId="5E84B06F" w14:textId="32ED29EC" w:rsidR="00961424" w:rsidRPr="00E87875" w:rsidRDefault="00961424" w:rsidP="0025701B">
            <w:pPr>
              <w:spacing w:line="276" w:lineRule="auto"/>
              <w:ind w:right="1"/>
              <w:rPr>
                <w:rFonts w:ascii="Montserrat" w:hAnsi="Montserrat" w:cs="Calibri"/>
                <w:sz w:val="18"/>
                <w:szCs w:val="18"/>
              </w:rPr>
            </w:pPr>
            <w:r w:rsidRPr="00E87875">
              <w:rPr>
                <w:rFonts w:ascii="Montserrat" w:hAnsi="Montserrat" w:cs="Calibri"/>
                <w:sz w:val="18"/>
                <w:szCs w:val="18"/>
              </w:rPr>
              <w:t>Número de niños atendidos con el programa</w:t>
            </w:r>
            <w:r w:rsidR="00C810CA">
              <w:rPr>
                <w:rFonts w:ascii="Montserrat" w:hAnsi="Montserrat" w:cs="Calibri"/>
                <w:sz w:val="18"/>
                <w:szCs w:val="18"/>
              </w:rPr>
              <w:t xml:space="preserve">        3463</w:t>
            </w:r>
          </w:p>
        </w:tc>
        <w:tc>
          <w:tcPr>
            <w:tcW w:w="996" w:type="pct"/>
            <w:gridSpan w:val="2"/>
            <w:shd w:val="clear" w:color="auto" w:fill="auto"/>
          </w:tcPr>
          <w:p w14:paraId="2371898A" w14:textId="77777777" w:rsidR="00961424" w:rsidRPr="00E87875" w:rsidRDefault="00961424" w:rsidP="0025701B">
            <w:pPr>
              <w:spacing w:line="276" w:lineRule="auto"/>
              <w:ind w:right="209"/>
              <w:jc w:val="both"/>
              <w:rPr>
                <w:rFonts w:ascii="Montserrat" w:hAnsi="Montserrat" w:cs="Calibri"/>
                <w:sz w:val="18"/>
                <w:szCs w:val="18"/>
              </w:rPr>
            </w:pPr>
          </w:p>
        </w:tc>
      </w:tr>
      <w:tr w:rsidR="00961424" w:rsidRPr="00E87875" w14:paraId="62FC4BA2" w14:textId="77777777" w:rsidTr="004614AF">
        <w:trPr>
          <w:trHeight w:val="20"/>
          <w:jc w:val="center"/>
        </w:trPr>
        <w:tc>
          <w:tcPr>
            <w:tcW w:w="1657" w:type="pct"/>
            <w:shd w:val="clear" w:color="auto" w:fill="auto"/>
          </w:tcPr>
          <w:p w14:paraId="47E5A0FD" w14:textId="77777777" w:rsidR="00961424" w:rsidRPr="00E87875" w:rsidRDefault="00961424" w:rsidP="0025701B">
            <w:pPr>
              <w:spacing w:line="276" w:lineRule="auto"/>
              <w:ind w:right="1"/>
              <w:rPr>
                <w:rFonts w:ascii="Montserrat" w:hAnsi="Montserrat" w:cs="Calibri"/>
                <w:sz w:val="18"/>
                <w:szCs w:val="18"/>
              </w:rPr>
            </w:pPr>
            <w:r w:rsidRPr="00E87875">
              <w:rPr>
                <w:rFonts w:ascii="Montserrat" w:hAnsi="Montserrat" w:cs="Calibri"/>
                <w:sz w:val="18"/>
                <w:szCs w:val="18"/>
              </w:rPr>
              <w:t>¿Cuál fue la metodología utilizada para la selección de beneficiarios?</w:t>
            </w:r>
          </w:p>
        </w:tc>
        <w:tc>
          <w:tcPr>
            <w:tcW w:w="3343" w:type="pct"/>
            <w:gridSpan w:val="7"/>
            <w:shd w:val="clear" w:color="auto" w:fill="auto"/>
          </w:tcPr>
          <w:p w14:paraId="573638B6" w14:textId="77777777" w:rsidR="002843CF" w:rsidRDefault="002843CF" w:rsidP="002843CF">
            <w:pPr>
              <w:spacing w:line="276" w:lineRule="auto"/>
              <w:ind w:right="209"/>
              <w:jc w:val="both"/>
              <w:rPr>
                <w:rFonts w:ascii="Montserrat" w:hAnsi="Montserrat" w:cs="Calibri"/>
                <w:sz w:val="18"/>
                <w:szCs w:val="18"/>
              </w:rPr>
            </w:pPr>
            <w:r w:rsidRPr="00A7501E">
              <w:rPr>
                <w:rFonts w:ascii="Montserrat" w:hAnsi="Montserrat" w:cs="Calibri"/>
                <w:sz w:val="18"/>
                <w:szCs w:val="18"/>
              </w:rPr>
              <w:t xml:space="preserve">- Provenir preferentemente de localidades de alto o muy alto grado de marginación o con algún grado de rezago social, de zonas de atención prioritaria (Urbanas o Rurales), o eminentemente indígena, o con alto porcentaje de población con inseguridad alimentaria. </w:t>
            </w:r>
          </w:p>
          <w:p w14:paraId="4F5DF7E7" w14:textId="562A84D8" w:rsidR="00961424" w:rsidRPr="00E87875" w:rsidRDefault="002843CF" w:rsidP="002843CF">
            <w:pPr>
              <w:spacing w:line="276" w:lineRule="auto"/>
              <w:ind w:right="209"/>
              <w:jc w:val="both"/>
              <w:rPr>
                <w:rFonts w:ascii="Montserrat" w:hAnsi="Montserrat" w:cs="Calibri"/>
                <w:sz w:val="18"/>
                <w:szCs w:val="18"/>
              </w:rPr>
            </w:pPr>
            <w:r w:rsidRPr="00A7501E">
              <w:rPr>
                <w:rFonts w:ascii="Montserrat" w:hAnsi="Montserrat" w:cs="Calibri"/>
                <w:sz w:val="18"/>
                <w:szCs w:val="18"/>
              </w:rPr>
              <w:t>- Provenir de familias en condición de pobreza extrema o con carencia alimentaria.</w:t>
            </w:r>
          </w:p>
        </w:tc>
      </w:tr>
      <w:tr w:rsidR="00961424" w:rsidRPr="00E87875" w14:paraId="6B60F4E4" w14:textId="77777777" w:rsidTr="004614AF">
        <w:trPr>
          <w:trHeight w:val="20"/>
          <w:jc w:val="center"/>
        </w:trPr>
        <w:tc>
          <w:tcPr>
            <w:tcW w:w="5000" w:type="pct"/>
            <w:gridSpan w:val="8"/>
            <w:shd w:val="clear" w:color="auto" w:fill="auto"/>
          </w:tcPr>
          <w:p w14:paraId="03EE6337" w14:textId="77777777" w:rsidR="00961424" w:rsidRPr="00E87875" w:rsidRDefault="00961424" w:rsidP="0025701B">
            <w:pPr>
              <w:spacing w:line="276" w:lineRule="auto"/>
              <w:ind w:right="209"/>
              <w:jc w:val="center"/>
              <w:rPr>
                <w:rFonts w:ascii="Montserrat" w:hAnsi="Montserrat" w:cs="Calibri"/>
                <w:b/>
                <w:sz w:val="18"/>
                <w:szCs w:val="18"/>
              </w:rPr>
            </w:pPr>
          </w:p>
        </w:tc>
      </w:tr>
      <w:tr w:rsidR="00961424" w:rsidRPr="00E87875" w14:paraId="6A7D1B96" w14:textId="77777777" w:rsidTr="004614AF">
        <w:trPr>
          <w:jc w:val="center"/>
        </w:trPr>
        <w:tc>
          <w:tcPr>
            <w:tcW w:w="5000" w:type="pct"/>
            <w:gridSpan w:val="8"/>
            <w:shd w:val="clear" w:color="auto" w:fill="auto"/>
          </w:tcPr>
          <w:p w14:paraId="019FCCB6" w14:textId="77777777" w:rsidR="00961424" w:rsidRPr="00E87875" w:rsidRDefault="00961424" w:rsidP="0025701B">
            <w:pPr>
              <w:spacing w:line="276" w:lineRule="auto"/>
              <w:ind w:right="209"/>
              <w:jc w:val="center"/>
              <w:rPr>
                <w:rFonts w:ascii="Montserrat" w:hAnsi="Montserrat" w:cs="Calibri"/>
                <w:color w:val="FF0000"/>
                <w:sz w:val="18"/>
                <w:szCs w:val="18"/>
              </w:rPr>
            </w:pPr>
            <w:r w:rsidRPr="00E87875">
              <w:rPr>
                <w:rFonts w:ascii="Montserrat" w:hAnsi="Montserrat" w:cs="Calibri"/>
                <w:b/>
                <w:sz w:val="18"/>
                <w:szCs w:val="18"/>
              </w:rPr>
              <w:t>Distribución y Almacenamiento de los Apoyos Alimentarios</w:t>
            </w:r>
          </w:p>
        </w:tc>
      </w:tr>
      <w:tr w:rsidR="00CE7417" w:rsidRPr="00E87875" w14:paraId="19564402" w14:textId="77777777" w:rsidTr="00CE7417">
        <w:trPr>
          <w:jc w:val="center"/>
        </w:trPr>
        <w:tc>
          <w:tcPr>
            <w:tcW w:w="1657" w:type="pct"/>
            <w:shd w:val="clear" w:color="auto" w:fill="auto"/>
          </w:tcPr>
          <w:p w14:paraId="5C982F8B" w14:textId="77777777" w:rsidR="00CE7417" w:rsidRPr="00E87875" w:rsidRDefault="00CE7417" w:rsidP="00CE7417">
            <w:pPr>
              <w:spacing w:line="276" w:lineRule="auto"/>
              <w:ind w:right="1"/>
              <w:rPr>
                <w:rFonts w:ascii="Montserrat" w:hAnsi="Montserrat" w:cs="Calibri"/>
                <w:sz w:val="18"/>
                <w:szCs w:val="18"/>
              </w:rPr>
            </w:pPr>
            <w:r w:rsidRPr="00E87875">
              <w:rPr>
                <w:rFonts w:ascii="Montserrat" w:hAnsi="Montserrat" w:cs="Calibri"/>
                <w:sz w:val="18"/>
                <w:szCs w:val="18"/>
              </w:rPr>
              <w:t>Indicar el manual/lineamientos u otros documentos que se haya utilizado para establecer los criterios de un correcto manejo de los insumos en los almacenes y transporte, elaborados por el SEDIF.</w:t>
            </w:r>
          </w:p>
        </w:tc>
        <w:tc>
          <w:tcPr>
            <w:tcW w:w="3343" w:type="pct"/>
            <w:gridSpan w:val="7"/>
          </w:tcPr>
          <w:p w14:paraId="3BD7DF28" w14:textId="77777777" w:rsidR="00CE7417" w:rsidRDefault="00CE7417" w:rsidP="00CE7417">
            <w:pPr>
              <w:spacing w:line="276" w:lineRule="auto"/>
              <w:ind w:right="209"/>
              <w:jc w:val="both"/>
              <w:rPr>
                <w:rFonts w:ascii="Montserrat" w:hAnsi="Montserrat" w:cs="Calibri"/>
                <w:color w:val="000000" w:themeColor="text1"/>
                <w:sz w:val="18"/>
                <w:szCs w:val="18"/>
              </w:rPr>
            </w:pPr>
            <w:r>
              <w:rPr>
                <w:rFonts w:ascii="Montserrat" w:hAnsi="Montserrat" w:cs="Calibri"/>
                <w:color w:val="000000" w:themeColor="text1"/>
                <w:sz w:val="18"/>
                <w:szCs w:val="18"/>
              </w:rPr>
              <w:t>Contenidos temáticos  de los temas: Recepción y almacenamiento de los insumos alimentarios, Etiquetado correcto de los insumos alimentarios e Higiene en el manejo, preparación y servicio de los alimentos que incluyen en resumen lo indicado en:</w:t>
            </w:r>
          </w:p>
          <w:p w14:paraId="6398D872" w14:textId="77777777" w:rsidR="00CE7417" w:rsidRDefault="00CE7417" w:rsidP="00CE7417">
            <w:pPr>
              <w:spacing w:line="276" w:lineRule="auto"/>
              <w:ind w:right="209"/>
              <w:jc w:val="both"/>
              <w:rPr>
                <w:rFonts w:ascii="Montserrat" w:hAnsi="Montserrat" w:cs="Calibri"/>
                <w:color w:val="000000" w:themeColor="text1"/>
                <w:sz w:val="18"/>
                <w:szCs w:val="18"/>
              </w:rPr>
            </w:pPr>
          </w:p>
          <w:p w14:paraId="79B48239" w14:textId="77777777" w:rsidR="00CE7417" w:rsidRDefault="00CE7417" w:rsidP="00CE7417">
            <w:pPr>
              <w:spacing w:line="276" w:lineRule="auto"/>
              <w:ind w:right="209"/>
              <w:jc w:val="both"/>
              <w:rPr>
                <w:rFonts w:ascii="Montserrat" w:hAnsi="Montserrat" w:cs="Calibri"/>
                <w:color w:val="000000" w:themeColor="text1"/>
                <w:sz w:val="18"/>
                <w:szCs w:val="18"/>
              </w:rPr>
            </w:pPr>
            <w:r>
              <w:rPr>
                <w:rFonts w:ascii="Montserrat" w:hAnsi="Montserrat" w:cs="Calibri"/>
                <w:color w:val="000000" w:themeColor="text1"/>
                <w:sz w:val="18"/>
                <w:szCs w:val="18"/>
              </w:rPr>
              <w:t>Estrategia Integral de Asistencia Social Alimentaria y Desarrollo Comunitario 2021</w:t>
            </w:r>
          </w:p>
          <w:p w14:paraId="1CF4CBBB" w14:textId="77777777" w:rsidR="00CE7417" w:rsidRDefault="00CE7417" w:rsidP="00CE7417">
            <w:pPr>
              <w:spacing w:line="276" w:lineRule="auto"/>
              <w:ind w:right="209"/>
              <w:jc w:val="both"/>
              <w:rPr>
                <w:rFonts w:ascii="Montserrat" w:hAnsi="Montserrat" w:cs="Calibri"/>
                <w:color w:val="000000" w:themeColor="text1"/>
                <w:sz w:val="18"/>
                <w:szCs w:val="18"/>
              </w:rPr>
            </w:pPr>
            <w:r>
              <w:rPr>
                <w:rFonts w:ascii="Montserrat" w:hAnsi="Montserrat" w:cs="Calibri"/>
                <w:color w:val="000000" w:themeColor="text1"/>
                <w:sz w:val="18"/>
                <w:szCs w:val="18"/>
              </w:rPr>
              <w:t xml:space="preserve">Norma Oficial Mexicana NOM-251-SSA1-2009 Prácticas de Higiene para el Proceso de alimentos, Bebidas </w:t>
            </w:r>
            <w:proofErr w:type="spellStart"/>
            <w:r>
              <w:rPr>
                <w:rFonts w:ascii="Montserrat" w:hAnsi="Montserrat" w:cs="Calibri"/>
                <w:color w:val="000000" w:themeColor="text1"/>
                <w:sz w:val="18"/>
                <w:szCs w:val="18"/>
              </w:rPr>
              <w:t>ó</w:t>
            </w:r>
            <w:proofErr w:type="spellEnd"/>
            <w:r>
              <w:rPr>
                <w:rFonts w:ascii="Montserrat" w:hAnsi="Montserrat" w:cs="Calibri"/>
                <w:color w:val="000000" w:themeColor="text1"/>
                <w:sz w:val="18"/>
                <w:szCs w:val="18"/>
              </w:rPr>
              <w:t xml:space="preserve"> Suplementos Alimenticios.</w:t>
            </w:r>
          </w:p>
          <w:p w14:paraId="5564DBEF" w14:textId="763884B2" w:rsidR="00CE7417" w:rsidRPr="00E87875" w:rsidRDefault="00CE7417" w:rsidP="00CE7417">
            <w:pPr>
              <w:spacing w:line="276" w:lineRule="auto"/>
              <w:ind w:right="209"/>
              <w:rPr>
                <w:rFonts w:ascii="Montserrat" w:hAnsi="Montserrat" w:cs="Calibri"/>
                <w:color w:val="000000" w:themeColor="text1"/>
                <w:sz w:val="18"/>
                <w:szCs w:val="18"/>
              </w:rPr>
            </w:pPr>
            <w:r>
              <w:rPr>
                <w:rFonts w:ascii="Montserrat" w:hAnsi="Montserrat" w:cs="Calibri"/>
                <w:color w:val="000000" w:themeColor="text1"/>
                <w:sz w:val="18"/>
                <w:szCs w:val="18"/>
              </w:rPr>
              <w:t>Manual de Inocuidad 2021</w:t>
            </w:r>
          </w:p>
        </w:tc>
      </w:tr>
      <w:tr w:rsidR="00463A58" w:rsidRPr="00E87875" w14:paraId="782A67E6" w14:textId="77777777" w:rsidTr="00CE7417">
        <w:trPr>
          <w:jc w:val="center"/>
        </w:trPr>
        <w:tc>
          <w:tcPr>
            <w:tcW w:w="1657" w:type="pct"/>
            <w:shd w:val="clear" w:color="auto" w:fill="auto"/>
          </w:tcPr>
          <w:p w14:paraId="1D7BAE96" w14:textId="77777777" w:rsidR="00463A58" w:rsidRPr="00E87875" w:rsidRDefault="00463A58" w:rsidP="00463A58">
            <w:pPr>
              <w:spacing w:line="276" w:lineRule="auto"/>
              <w:ind w:right="1"/>
              <w:rPr>
                <w:rFonts w:ascii="Montserrat" w:hAnsi="Montserrat" w:cs="Calibri"/>
                <w:sz w:val="18"/>
                <w:szCs w:val="18"/>
              </w:rPr>
            </w:pPr>
            <w:r w:rsidRPr="00E87875">
              <w:rPr>
                <w:rFonts w:ascii="Montserrat" w:hAnsi="Montserrat" w:cs="Calibri"/>
                <w:sz w:val="18"/>
                <w:szCs w:val="18"/>
              </w:rPr>
              <w:t>En caso de que no se cuente con un manual/lineamiento u otros documentos elaborados por el SEDIF, indicar cuáles fueron los documentos de referencia para llevar a cabo el correcto manejo de los insumos durante su almacenamiento y transporte.</w:t>
            </w:r>
          </w:p>
        </w:tc>
        <w:tc>
          <w:tcPr>
            <w:tcW w:w="3343" w:type="pct"/>
            <w:gridSpan w:val="7"/>
          </w:tcPr>
          <w:p w14:paraId="57118ADC" w14:textId="77777777" w:rsidR="00463A58" w:rsidRDefault="00463A58" w:rsidP="00463A58">
            <w:pPr>
              <w:spacing w:line="276" w:lineRule="auto"/>
              <w:ind w:right="209"/>
              <w:jc w:val="both"/>
              <w:rPr>
                <w:rFonts w:ascii="Montserrat" w:hAnsi="Montserrat" w:cs="Calibri"/>
                <w:color w:val="000000" w:themeColor="text1"/>
                <w:sz w:val="18"/>
                <w:szCs w:val="18"/>
              </w:rPr>
            </w:pPr>
          </w:p>
          <w:p w14:paraId="57090E0F" w14:textId="77777777" w:rsidR="00463A58" w:rsidRDefault="00463A58" w:rsidP="00463A58">
            <w:pPr>
              <w:spacing w:line="276" w:lineRule="auto"/>
              <w:ind w:right="209"/>
              <w:jc w:val="both"/>
              <w:rPr>
                <w:rFonts w:ascii="Montserrat" w:hAnsi="Montserrat" w:cs="Calibri"/>
                <w:color w:val="000000" w:themeColor="text1"/>
                <w:sz w:val="18"/>
                <w:szCs w:val="18"/>
              </w:rPr>
            </w:pPr>
            <w:r>
              <w:rPr>
                <w:rFonts w:ascii="Montserrat" w:hAnsi="Montserrat" w:cs="Calibri"/>
                <w:color w:val="000000" w:themeColor="text1"/>
                <w:sz w:val="18"/>
                <w:szCs w:val="18"/>
              </w:rPr>
              <w:t>Estrategia Integral de Asistencia Social Alimentaria y Desarrollo Comunitario 2021</w:t>
            </w:r>
          </w:p>
          <w:p w14:paraId="116D441F" w14:textId="77777777" w:rsidR="00463A58" w:rsidRDefault="00463A58" w:rsidP="00463A58">
            <w:pPr>
              <w:spacing w:line="276" w:lineRule="auto"/>
              <w:ind w:right="209"/>
              <w:jc w:val="both"/>
              <w:rPr>
                <w:rFonts w:ascii="Montserrat" w:hAnsi="Montserrat" w:cs="Calibri"/>
                <w:color w:val="000000" w:themeColor="text1"/>
                <w:sz w:val="18"/>
                <w:szCs w:val="18"/>
              </w:rPr>
            </w:pPr>
            <w:r>
              <w:rPr>
                <w:rFonts w:ascii="Montserrat" w:hAnsi="Montserrat" w:cs="Calibri"/>
                <w:color w:val="000000" w:themeColor="text1"/>
                <w:sz w:val="18"/>
                <w:szCs w:val="18"/>
              </w:rPr>
              <w:t xml:space="preserve">Norma Oficial Mexicana NOM-251-SSA1-2009 Prácticas de Higiene para el Proceso de alimentos, Bebidas </w:t>
            </w:r>
            <w:proofErr w:type="spellStart"/>
            <w:r>
              <w:rPr>
                <w:rFonts w:ascii="Montserrat" w:hAnsi="Montserrat" w:cs="Calibri"/>
                <w:color w:val="000000" w:themeColor="text1"/>
                <w:sz w:val="18"/>
                <w:szCs w:val="18"/>
              </w:rPr>
              <w:t>ó</w:t>
            </w:r>
            <w:proofErr w:type="spellEnd"/>
            <w:r>
              <w:rPr>
                <w:rFonts w:ascii="Montserrat" w:hAnsi="Montserrat" w:cs="Calibri"/>
                <w:color w:val="000000" w:themeColor="text1"/>
                <w:sz w:val="18"/>
                <w:szCs w:val="18"/>
              </w:rPr>
              <w:t xml:space="preserve"> Suplementos Alimenticios.</w:t>
            </w:r>
          </w:p>
          <w:p w14:paraId="2CE56A43" w14:textId="27DB179B" w:rsidR="00463A58" w:rsidRPr="00E87875" w:rsidRDefault="00463A58" w:rsidP="00463A58">
            <w:pPr>
              <w:spacing w:line="276" w:lineRule="auto"/>
              <w:ind w:right="209"/>
              <w:rPr>
                <w:rFonts w:ascii="Montserrat" w:hAnsi="Montserrat" w:cs="Calibri"/>
                <w:color w:val="000000" w:themeColor="text1"/>
                <w:sz w:val="18"/>
                <w:szCs w:val="18"/>
              </w:rPr>
            </w:pPr>
            <w:r>
              <w:rPr>
                <w:rFonts w:ascii="Montserrat" w:hAnsi="Montserrat" w:cs="Calibri"/>
                <w:color w:val="000000" w:themeColor="text1"/>
                <w:sz w:val="18"/>
                <w:szCs w:val="18"/>
              </w:rPr>
              <w:t>Manual de Inocuidad 2021</w:t>
            </w:r>
          </w:p>
        </w:tc>
      </w:tr>
      <w:tr w:rsidR="00463A58" w:rsidRPr="00E87875" w14:paraId="7A9D3F08" w14:textId="77777777" w:rsidTr="00CE7417">
        <w:trPr>
          <w:jc w:val="center"/>
        </w:trPr>
        <w:tc>
          <w:tcPr>
            <w:tcW w:w="1657" w:type="pct"/>
            <w:shd w:val="clear" w:color="auto" w:fill="auto"/>
          </w:tcPr>
          <w:p w14:paraId="0DE0E169" w14:textId="77777777" w:rsidR="00463A58" w:rsidRPr="00E87875" w:rsidRDefault="00463A58" w:rsidP="00463A58">
            <w:pPr>
              <w:spacing w:line="276" w:lineRule="auto"/>
              <w:ind w:right="1"/>
              <w:rPr>
                <w:rFonts w:ascii="Montserrat" w:hAnsi="Montserrat" w:cs="Calibri"/>
                <w:sz w:val="18"/>
                <w:szCs w:val="18"/>
              </w:rPr>
            </w:pPr>
            <w:r w:rsidRPr="00E87875">
              <w:rPr>
                <w:rFonts w:ascii="Montserrat" w:hAnsi="Montserrat" w:cs="Calibri"/>
                <w:sz w:val="18"/>
                <w:szCs w:val="18"/>
              </w:rPr>
              <w:t xml:space="preserve">¿Se capacitó con base a estos documentos? </w:t>
            </w:r>
          </w:p>
        </w:tc>
        <w:tc>
          <w:tcPr>
            <w:tcW w:w="3343" w:type="pct"/>
            <w:gridSpan w:val="7"/>
          </w:tcPr>
          <w:p w14:paraId="0734408E" w14:textId="4D38E405" w:rsidR="00463A58" w:rsidRPr="00E87875" w:rsidRDefault="00463A58" w:rsidP="00463A58">
            <w:pPr>
              <w:spacing w:line="276" w:lineRule="auto"/>
              <w:ind w:right="209"/>
              <w:rPr>
                <w:rFonts w:ascii="Montserrat" w:hAnsi="Montserrat" w:cs="Calibri"/>
                <w:color w:val="000000" w:themeColor="text1"/>
                <w:sz w:val="18"/>
                <w:szCs w:val="18"/>
              </w:rPr>
            </w:pPr>
            <w:r>
              <w:rPr>
                <w:rFonts w:ascii="Montserrat" w:hAnsi="Montserrat" w:cs="Calibri"/>
                <w:color w:val="000000" w:themeColor="text1"/>
                <w:sz w:val="18"/>
                <w:szCs w:val="18"/>
              </w:rPr>
              <w:t>Si</w:t>
            </w:r>
          </w:p>
        </w:tc>
      </w:tr>
      <w:tr w:rsidR="00463A58" w:rsidRPr="00E87875" w14:paraId="2E635D9B" w14:textId="77777777" w:rsidTr="00CE7417">
        <w:trPr>
          <w:jc w:val="center"/>
        </w:trPr>
        <w:tc>
          <w:tcPr>
            <w:tcW w:w="1657" w:type="pct"/>
            <w:shd w:val="clear" w:color="auto" w:fill="auto"/>
          </w:tcPr>
          <w:p w14:paraId="7D87FFA0" w14:textId="77777777" w:rsidR="00463A58" w:rsidRPr="00E87875" w:rsidRDefault="00463A58" w:rsidP="00463A58">
            <w:pPr>
              <w:spacing w:line="276" w:lineRule="auto"/>
              <w:ind w:right="1"/>
              <w:rPr>
                <w:rFonts w:ascii="Montserrat" w:hAnsi="Montserrat" w:cs="Calibri"/>
                <w:sz w:val="18"/>
                <w:szCs w:val="18"/>
              </w:rPr>
            </w:pPr>
            <w:r w:rsidRPr="00E87875">
              <w:rPr>
                <w:rFonts w:ascii="Montserrat" w:hAnsi="Montserrat" w:cs="Calibri"/>
                <w:sz w:val="18"/>
                <w:szCs w:val="18"/>
              </w:rPr>
              <w:t xml:space="preserve">¿A quién fue dirigida dicha capacitación? </w:t>
            </w:r>
          </w:p>
        </w:tc>
        <w:tc>
          <w:tcPr>
            <w:tcW w:w="3343" w:type="pct"/>
            <w:gridSpan w:val="7"/>
          </w:tcPr>
          <w:p w14:paraId="6566A8B7" w14:textId="1A906AE3" w:rsidR="00463A58" w:rsidRPr="00E87875" w:rsidRDefault="00463A58" w:rsidP="00463A58">
            <w:pPr>
              <w:spacing w:line="276" w:lineRule="auto"/>
              <w:ind w:right="209"/>
              <w:rPr>
                <w:rFonts w:ascii="Montserrat" w:hAnsi="Montserrat" w:cs="Calibri"/>
                <w:color w:val="000000" w:themeColor="text1"/>
                <w:sz w:val="18"/>
                <w:szCs w:val="18"/>
              </w:rPr>
            </w:pPr>
            <w:r>
              <w:rPr>
                <w:rFonts w:ascii="Montserrat" w:hAnsi="Montserrat" w:cs="Calibri"/>
                <w:color w:val="000000" w:themeColor="text1"/>
                <w:sz w:val="18"/>
                <w:szCs w:val="18"/>
              </w:rPr>
              <w:t>P</w:t>
            </w:r>
            <w:r w:rsidRPr="0072785E">
              <w:rPr>
                <w:rFonts w:ascii="Montserrat" w:hAnsi="Montserrat" w:cs="Calibri"/>
                <w:color w:val="000000" w:themeColor="text1"/>
                <w:sz w:val="18"/>
                <w:szCs w:val="18"/>
              </w:rPr>
              <w:t>ersonal Directivo, Personal Técnico y Responsables de Almacén de Programas Alimentarios de los Sistemas Municipales DIF.</w:t>
            </w:r>
          </w:p>
        </w:tc>
      </w:tr>
      <w:tr w:rsidR="00463A58" w:rsidRPr="00E87875" w14:paraId="59B3BC91" w14:textId="77777777" w:rsidTr="00CE7417">
        <w:trPr>
          <w:jc w:val="center"/>
        </w:trPr>
        <w:tc>
          <w:tcPr>
            <w:tcW w:w="1657" w:type="pct"/>
            <w:shd w:val="clear" w:color="auto" w:fill="auto"/>
          </w:tcPr>
          <w:p w14:paraId="350AD714" w14:textId="77777777" w:rsidR="00463A58" w:rsidRPr="00E87875" w:rsidRDefault="00463A58" w:rsidP="00463A58">
            <w:pPr>
              <w:spacing w:line="276" w:lineRule="auto"/>
              <w:ind w:right="1"/>
              <w:rPr>
                <w:rFonts w:ascii="Montserrat" w:hAnsi="Montserrat" w:cs="Calibri"/>
                <w:sz w:val="18"/>
                <w:szCs w:val="18"/>
              </w:rPr>
            </w:pPr>
            <w:r w:rsidRPr="00E87875">
              <w:rPr>
                <w:rFonts w:ascii="Montserrat" w:hAnsi="Montserrat" w:cs="Calibri"/>
                <w:sz w:val="18"/>
                <w:szCs w:val="18"/>
              </w:rPr>
              <w:t>¿Cuál fue la frecuencia?</w:t>
            </w:r>
          </w:p>
        </w:tc>
        <w:tc>
          <w:tcPr>
            <w:tcW w:w="3343" w:type="pct"/>
            <w:gridSpan w:val="7"/>
          </w:tcPr>
          <w:p w14:paraId="7BE9F6F3" w14:textId="31613C7D" w:rsidR="00463A58" w:rsidRPr="00E87875" w:rsidRDefault="00463A58" w:rsidP="00463A58">
            <w:pPr>
              <w:spacing w:line="276" w:lineRule="auto"/>
              <w:ind w:right="209"/>
              <w:rPr>
                <w:rFonts w:ascii="Montserrat" w:hAnsi="Montserrat" w:cs="Calibri"/>
                <w:color w:val="000000" w:themeColor="text1"/>
                <w:sz w:val="18"/>
                <w:szCs w:val="18"/>
              </w:rPr>
            </w:pPr>
            <w:r>
              <w:rPr>
                <w:rFonts w:ascii="Montserrat" w:hAnsi="Montserrat" w:cs="Calibri"/>
                <w:color w:val="000000" w:themeColor="text1"/>
                <w:sz w:val="18"/>
                <w:szCs w:val="18"/>
              </w:rPr>
              <w:t>3 sesiones 1 por mes</w:t>
            </w:r>
          </w:p>
        </w:tc>
      </w:tr>
      <w:tr w:rsidR="00463A58" w:rsidRPr="00E87875" w14:paraId="7C08FFD4" w14:textId="77777777" w:rsidTr="004614AF">
        <w:trPr>
          <w:jc w:val="center"/>
        </w:trPr>
        <w:tc>
          <w:tcPr>
            <w:tcW w:w="5000" w:type="pct"/>
            <w:gridSpan w:val="8"/>
            <w:shd w:val="clear" w:color="auto" w:fill="auto"/>
          </w:tcPr>
          <w:p w14:paraId="5F55DCEB" w14:textId="77777777" w:rsidR="00463A58" w:rsidRPr="00E87875" w:rsidRDefault="00463A58" w:rsidP="00463A58">
            <w:pPr>
              <w:spacing w:line="276" w:lineRule="auto"/>
              <w:ind w:right="209"/>
              <w:jc w:val="center"/>
              <w:rPr>
                <w:rFonts w:ascii="Montserrat" w:hAnsi="Montserrat" w:cs="Calibri"/>
                <w:sz w:val="18"/>
                <w:szCs w:val="18"/>
              </w:rPr>
            </w:pPr>
            <w:r w:rsidRPr="00E87875">
              <w:rPr>
                <w:rFonts w:ascii="Montserrat" w:hAnsi="Montserrat" w:cs="Calibri"/>
                <w:color w:val="FF0000"/>
                <w:sz w:val="18"/>
                <w:szCs w:val="18"/>
              </w:rPr>
              <w:br w:type="page"/>
            </w:r>
            <w:r w:rsidRPr="00E87875">
              <w:rPr>
                <w:rFonts w:ascii="Montserrat" w:hAnsi="Montserrat" w:cs="Calibri"/>
                <w:b/>
                <w:sz w:val="18"/>
                <w:szCs w:val="18"/>
              </w:rPr>
              <w:t>Entrega y Preparación de Alimentos</w:t>
            </w:r>
          </w:p>
        </w:tc>
      </w:tr>
      <w:tr w:rsidR="00463A58" w:rsidRPr="00E87875" w14:paraId="7720349F" w14:textId="77777777" w:rsidTr="004614AF">
        <w:trPr>
          <w:jc w:val="center"/>
        </w:trPr>
        <w:tc>
          <w:tcPr>
            <w:tcW w:w="1657" w:type="pct"/>
            <w:shd w:val="clear" w:color="auto" w:fill="auto"/>
          </w:tcPr>
          <w:p w14:paraId="004B6DC4" w14:textId="77777777" w:rsidR="00463A58" w:rsidRPr="00E87875" w:rsidRDefault="00463A58" w:rsidP="00463A58">
            <w:pPr>
              <w:spacing w:line="276" w:lineRule="auto"/>
              <w:ind w:right="1"/>
              <w:rPr>
                <w:rFonts w:ascii="Montserrat" w:hAnsi="Montserrat" w:cs="Calibri"/>
                <w:sz w:val="18"/>
                <w:szCs w:val="18"/>
              </w:rPr>
            </w:pPr>
            <w:r w:rsidRPr="00E87875">
              <w:rPr>
                <w:rFonts w:ascii="Montserrat" w:hAnsi="Montserrat" w:cs="Calibri"/>
                <w:sz w:val="18"/>
                <w:szCs w:val="18"/>
              </w:rPr>
              <w:lastRenderedPageBreak/>
              <w:t>¿Se capacitó a los padres de familia sobre las prácticas de higiene necesarias para almacenar y preparar los insumos que conforman los apoyos alimentarios? Mencione que temas se abordan:</w:t>
            </w:r>
          </w:p>
        </w:tc>
        <w:tc>
          <w:tcPr>
            <w:tcW w:w="3343" w:type="pct"/>
            <w:gridSpan w:val="7"/>
            <w:shd w:val="clear" w:color="auto" w:fill="auto"/>
          </w:tcPr>
          <w:p w14:paraId="68BEB485" w14:textId="1E5B5F30" w:rsidR="00463A58" w:rsidRPr="00E87875" w:rsidRDefault="00463A58" w:rsidP="00463A58">
            <w:pPr>
              <w:spacing w:line="276" w:lineRule="auto"/>
              <w:ind w:right="209"/>
              <w:rPr>
                <w:rFonts w:ascii="Montserrat" w:hAnsi="Montserrat" w:cs="Calibri"/>
                <w:color w:val="000000" w:themeColor="text1"/>
                <w:sz w:val="18"/>
                <w:szCs w:val="18"/>
              </w:rPr>
            </w:pPr>
            <w:r>
              <w:rPr>
                <w:rFonts w:ascii="Montserrat" w:hAnsi="Montserrat" w:cs="Calibri"/>
                <w:color w:val="000000" w:themeColor="text1"/>
                <w:sz w:val="18"/>
                <w:szCs w:val="18"/>
              </w:rPr>
              <w:t>No aplica, ya que en este programa los apoyos alimentarios son entregados por los SMDIF a manera de una despensa por beneficiario, para consumo en los domicilios particulares.</w:t>
            </w:r>
          </w:p>
        </w:tc>
      </w:tr>
      <w:tr w:rsidR="00463A58" w:rsidRPr="00E87875" w14:paraId="07C5652C" w14:textId="77777777" w:rsidTr="004614AF">
        <w:trPr>
          <w:jc w:val="center"/>
        </w:trPr>
        <w:tc>
          <w:tcPr>
            <w:tcW w:w="5000" w:type="pct"/>
            <w:gridSpan w:val="8"/>
            <w:shd w:val="clear" w:color="auto" w:fill="auto"/>
          </w:tcPr>
          <w:p w14:paraId="298FABFA" w14:textId="3C5ED7AF" w:rsidR="00463A58" w:rsidRPr="00E87875" w:rsidRDefault="00463A58" w:rsidP="00463A58">
            <w:pPr>
              <w:spacing w:line="276" w:lineRule="auto"/>
              <w:ind w:right="1"/>
              <w:jc w:val="both"/>
              <w:rPr>
                <w:rFonts w:ascii="Montserrat" w:hAnsi="Montserrat" w:cs="Calibri"/>
                <w:color w:val="000000" w:themeColor="text1"/>
                <w:sz w:val="18"/>
                <w:szCs w:val="18"/>
                <w:highlight w:val="yellow"/>
              </w:rPr>
            </w:pPr>
            <w:r w:rsidRPr="00E87875">
              <w:rPr>
                <w:rFonts w:ascii="Montserrat" w:hAnsi="Montserrat" w:cs="Calibri"/>
                <w:color w:val="000000" w:themeColor="text1"/>
                <w:sz w:val="18"/>
                <w:szCs w:val="18"/>
              </w:rPr>
              <w:t>Si se prepara y consume en un espacio alimentario:</w:t>
            </w:r>
            <w:r>
              <w:rPr>
                <w:rFonts w:ascii="Montserrat" w:hAnsi="Montserrat" w:cs="Calibri"/>
                <w:color w:val="000000" w:themeColor="text1"/>
                <w:sz w:val="18"/>
                <w:szCs w:val="18"/>
              </w:rPr>
              <w:t xml:space="preserve"> se entrega la dotación a cada beneficiario para que lo consuma en su domicilio particular.</w:t>
            </w:r>
          </w:p>
        </w:tc>
      </w:tr>
      <w:tr w:rsidR="00463A58" w:rsidRPr="00E87875" w14:paraId="62D39583" w14:textId="77777777" w:rsidTr="004614AF">
        <w:trPr>
          <w:jc w:val="center"/>
        </w:trPr>
        <w:tc>
          <w:tcPr>
            <w:tcW w:w="1657" w:type="pct"/>
            <w:shd w:val="clear" w:color="auto" w:fill="auto"/>
          </w:tcPr>
          <w:p w14:paraId="3AC70A2C" w14:textId="77777777" w:rsidR="00463A58" w:rsidRPr="00E87875" w:rsidRDefault="00463A58" w:rsidP="00463A58">
            <w:pPr>
              <w:spacing w:line="276" w:lineRule="auto"/>
              <w:ind w:right="1"/>
              <w:jc w:val="both"/>
              <w:rPr>
                <w:rFonts w:ascii="Montserrat" w:hAnsi="Montserrat" w:cs="Calibri"/>
                <w:color w:val="000000" w:themeColor="text1"/>
                <w:sz w:val="18"/>
                <w:szCs w:val="18"/>
              </w:rPr>
            </w:pPr>
            <w:r w:rsidRPr="00E87875">
              <w:rPr>
                <w:rFonts w:ascii="Montserrat" w:hAnsi="Montserrat" w:cs="Calibri"/>
                <w:color w:val="000000" w:themeColor="text1"/>
                <w:sz w:val="18"/>
                <w:szCs w:val="18"/>
              </w:rPr>
              <w:t>Indicar el manual/lineamientos u otros documentos que se haya utilizado para establecer los criterios de un correcto manejo de los insumos en el área destinada al almacenamiento en los espacios alimentarios</w:t>
            </w:r>
          </w:p>
        </w:tc>
        <w:tc>
          <w:tcPr>
            <w:tcW w:w="3343" w:type="pct"/>
            <w:gridSpan w:val="7"/>
            <w:shd w:val="clear" w:color="auto" w:fill="auto"/>
          </w:tcPr>
          <w:p w14:paraId="00DE14E0" w14:textId="3D3FA07B" w:rsidR="00463A58" w:rsidRPr="00E87875" w:rsidRDefault="00463A58" w:rsidP="00463A58">
            <w:pPr>
              <w:spacing w:line="276" w:lineRule="auto"/>
              <w:ind w:right="209"/>
              <w:jc w:val="both"/>
              <w:rPr>
                <w:rFonts w:ascii="Montserrat" w:hAnsi="Montserrat" w:cs="Calibri"/>
                <w:sz w:val="18"/>
                <w:szCs w:val="18"/>
                <w:highlight w:val="yellow"/>
              </w:rPr>
            </w:pPr>
            <w:r>
              <w:rPr>
                <w:rFonts w:ascii="Montserrat" w:hAnsi="Montserrat" w:cs="Calibri"/>
                <w:color w:val="000000" w:themeColor="text1"/>
                <w:sz w:val="18"/>
                <w:szCs w:val="18"/>
              </w:rPr>
              <w:t>No aplica, ya que en este programa los apoyos alimentarios son entregados por los SMDIF a manera de una despensa por beneficiario, para consumo en los domicilios particulares.</w:t>
            </w:r>
          </w:p>
        </w:tc>
      </w:tr>
      <w:tr w:rsidR="00463A58" w:rsidRPr="00E87875" w14:paraId="39FFF657" w14:textId="77777777" w:rsidTr="004614AF">
        <w:trPr>
          <w:jc w:val="center"/>
        </w:trPr>
        <w:tc>
          <w:tcPr>
            <w:tcW w:w="1657" w:type="pct"/>
            <w:shd w:val="clear" w:color="auto" w:fill="auto"/>
          </w:tcPr>
          <w:p w14:paraId="6A1BAF03" w14:textId="77777777" w:rsidR="00463A58" w:rsidRPr="00E87875" w:rsidRDefault="00463A58" w:rsidP="00463A58">
            <w:pPr>
              <w:spacing w:line="276" w:lineRule="auto"/>
              <w:ind w:right="1"/>
              <w:jc w:val="both"/>
              <w:rPr>
                <w:rFonts w:ascii="Montserrat" w:hAnsi="Montserrat" w:cs="Calibri"/>
                <w:color w:val="000000" w:themeColor="text1"/>
                <w:sz w:val="18"/>
                <w:szCs w:val="18"/>
              </w:rPr>
            </w:pPr>
            <w:r w:rsidRPr="00E87875">
              <w:rPr>
                <w:rFonts w:ascii="Montserrat" w:hAnsi="Montserrat" w:cs="Calibri"/>
                <w:color w:val="000000" w:themeColor="text1"/>
                <w:sz w:val="18"/>
                <w:szCs w:val="18"/>
              </w:rPr>
              <w:t xml:space="preserve">Indicar el manual/lineamientos u otros documentos que se haya utilizado para establecer las prácticas de higiene en la preparación y servicio de alimentos en los espacios alimentarios. </w:t>
            </w:r>
          </w:p>
        </w:tc>
        <w:tc>
          <w:tcPr>
            <w:tcW w:w="3343" w:type="pct"/>
            <w:gridSpan w:val="7"/>
            <w:shd w:val="clear" w:color="auto" w:fill="auto"/>
          </w:tcPr>
          <w:p w14:paraId="4315E506" w14:textId="221BDFDB" w:rsidR="00463A58" w:rsidRPr="00E87875" w:rsidRDefault="00463A58" w:rsidP="00463A58">
            <w:pPr>
              <w:spacing w:line="276" w:lineRule="auto"/>
              <w:ind w:right="209"/>
              <w:jc w:val="both"/>
              <w:rPr>
                <w:rFonts w:ascii="Montserrat" w:hAnsi="Montserrat" w:cs="Calibri"/>
                <w:sz w:val="18"/>
                <w:szCs w:val="18"/>
                <w:highlight w:val="yellow"/>
              </w:rPr>
            </w:pPr>
            <w:r>
              <w:rPr>
                <w:rFonts w:ascii="Montserrat" w:hAnsi="Montserrat" w:cs="Calibri"/>
                <w:color w:val="000000" w:themeColor="text1"/>
                <w:sz w:val="18"/>
                <w:szCs w:val="18"/>
              </w:rPr>
              <w:t>No aplica, ya que en este programa los apoyos alimentarios son entregados por los SMDIF a manera de una despensa por beneficiario, para consumo en los domicilios particulares.</w:t>
            </w:r>
          </w:p>
        </w:tc>
      </w:tr>
      <w:tr w:rsidR="00463A58" w:rsidRPr="00E87875" w14:paraId="39C21718" w14:textId="77777777" w:rsidTr="004614AF">
        <w:trPr>
          <w:jc w:val="center"/>
        </w:trPr>
        <w:tc>
          <w:tcPr>
            <w:tcW w:w="1657" w:type="pct"/>
            <w:shd w:val="clear" w:color="auto" w:fill="auto"/>
          </w:tcPr>
          <w:p w14:paraId="2B9A354F" w14:textId="77777777" w:rsidR="00463A58" w:rsidRPr="00E87875" w:rsidRDefault="00463A58" w:rsidP="00463A58">
            <w:pPr>
              <w:spacing w:line="276" w:lineRule="auto"/>
              <w:ind w:right="1"/>
              <w:jc w:val="both"/>
              <w:rPr>
                <w:rFonts w:ascii="Montserrat" w:hAnsi="Montserrat" w:cs="Calibri"/>
                <w:sz w:val="18"/>
                <w:szCs w:val="18"/>
              </w:rPr>
            </w:pPr>
            <w:r w:rsidRPr="00E87875">
              <w:rPr>
                <w:rFonts w:ascii="Montserrat" w:hAnsi="Montserrat" w:cs="Calibri"/>
                <w:color w:val="000000" w:themeColor="text1"/>
                <w:sz w:val="18"/>
                <w:szCs w:val="18"/>
              </w:rPr>
              <w:t>¿Se capacitó con base a estos documentos</w:t>
            </w:r>
          </w:p>
        </w:tc>
        <w:tc>
          <w:tcPr>
            <w:tcW w:w="3343" w:type="pct"/>
            <w:gridSpan w:val="7"/>
            <w:shd w:val="clear" w:color="auto" w:fill="auto"/>
          </w:tcPr>
          <w:p w14:paraId="55FBD909" w14:textId="22678976" w:rsidR="00463A58" w:rsidRPr="00E87875" w:rsidRDefault="00463A58" w:rsidP="00463A58">
            <w:pPr>
              <w:spacing w:line="276" w:lineRule="auto"/>
              <w:ind w:right="209"/>
              <w:jc w:val="both"/>
              <w:rPr>
                <w:rFonts w:ascii="Montserrat" w:hAnsi="Montserrat" w:cs="Calibri"/>
                <w:sz w:val="18"/>
                <w:szCs w:val="18"/>
                <w:highlight w:val="yellow"/>
              </w:rPr>
            </w:pPr>
            <w:r>
              <w:rPr>
                <w:rFonts w:ascii="Montserrat" w:hAnsi="Montserrat" w:cs="Calibri"/>
                <w:color w:val="000000" w:themeColor="text1"/>
                <w:sz w:val="18"/>
                <w:szCs w:val="18"/>
              </w:rPr>
              <w:t>No aplica, ya que en este programa los apoyos alimentarios son entregados por los SMDIF a manera de una despensa por beneficiario, para consumo en los domicilios particulares.</w:t>
            </w:r>
          </w:p>
        </w:tc>
      </w:tr>
      <w:tr w:rsidR="00463A58" w:rsidRPr="00E87875" w14:paraId="1FFFECB4" w14:textId="77777777" w:rsidTr="004614AF">
        <w:trPr>
          <w:jc w:val="center"/>
        </w:trPr>
        <w:tc>
          <w:tcPr>
            <w:tcW w:w="1657" w:type="pct"/>
            <w:shd w:val="clear" w:color="auto" w:fill="auto"/>
          </w:tcPr>
          <w:p w14:paraId="65FCD1FA" w14:textId="77777777" w:rsidR="00463A58" w:rsidRPr="00E87875" w:rsidRDefault="00463A58" w:rsidP="00463A58">
            <w:pPr>
              <w:spacing w:line="276" w:lineRule="auto"/>
              <w:ind w:right="1"/>
              <w:jc w:val="both"/>
              <w:rPr>
                <w:rFonts w:ascii="Montserrat" w:hAnsi="Montserrat" w:cs="Calibri"/>
                <w:sz w:val="18"/>
                <w:szCs w:val="18"/>
              </w:rPr>
            </w:pPr>
            <w:r w:rsidRPr="00E87875">
              <w:rPr>
                <w:rFonts w:ascii="Montserrat" w:hAnsi="Montserrat" w:cs="Calibri"/>
                <w:color w:val="000000" w:themeColor="text1"/>
                <w:sz w:val="18"/>
                <w:szCs w:val="18"/>
              </w:rPr>
              <w:t xml:space="preserve">¿A quién fue dirigida dicha capacitación? </w:t>
            </w:r>
          </w:p>
        </w:tc>
        <w:tc>
          <w:tcPr>
            <w:tcW w:w="3343" w:type="pct"/>
            <w:gridSpan w:val="7"/>
            <w:shd w:val="clear" w:color="auto" w:fill="auto"/>
          </w:tcPr>
          <w:p w14:paraId="2F1050FE" w14:textId="7911307B" w:rsidR="00463A58" w:rsidRPr="00E87875" w:rsidRDefault="00463A58" w:rsidP="00463A58">
            <w:pPr>
              <w:spacing w:line="276" w:lineRule="auto"/>
              <w:ind w:right="209"/>
              <w:jc w:val="both"/>
              <w:rPr>
                <w:rFonts w:ascii="Montserrat" w:hAnsi="Montserrat" w:cs="Calibri"/>
                <w:sz w:val="18"/>
                <w:szCs w:val="18"/>
                <w:highlight w:val="yellow"/>
              </w:rPr>
            </w:pPr>
            <w:r>
              <w:rPr>
                <w:rFonts w:ascii="Montserrat" w:hAnsi="Montserrat" w:cs="Calibri"/>
                <w:color w:val="000000" w:themeColor="text1"/>
                <w:sz w:val="18"/>
                <w:szCs w:val="18"/>
              </w:rPr>
              <w:t>No aplica, ya que en este programa los apoyos alimentarios son entregados por los SMDIF a manera de una despensa por beneficiario, para consumo en los domicilios particulares.</w:t>
            </w:r>
          </w:p>
        </w:tc>
      </w:tr>
      <w:tr w:rsidR="00463A58" w:rsidRPr="00E87875" w14:paraId="251EB1E0" w14:textId="77777777" w:rsidTr="004614AF">
        <w:trPr>
          <w:jc w:val="center"/>
        </w:trPr>
        <w:tc>
          <w:tcPr>
            <w:tcW w:w="1657" w:type="pct"/>
            <w:shd w:val="clear" w:color="auto" w:fill="auto"/>
          </w:tcPr>
          <w:p w14:paraId="3828735B" w14:textId="77777777" w:rsidR="00463A58" w:rsidRPr="00E87875" w:rsidRDefault="00463A58" w:rsidP="00463A58">
            <w:pPr>
              <w:spacing w:line="276" w:lineRule="auto"/>
              <w:ind w:right="1"/>
              <w:jc w:val="both"/>
              <w:rPr>
                <w:rFonts w:ascii="Montserrat" w:hAnsi="Montserrat" w:cs="Calibri"/>
                <w:sz w:val="18"/>
                <w:szCs w:val="18"/>
              </w:rPr>
            </w:pPr>
            <w:r w:rsidRPr="00E87875">
              <w:rPr>
                <w:rFonts w:ascii="Montserrat" w:hAnsi="Montserrat" w:cs="Calibri"/>
                <w:color w:val="000000" w:themeColor="text1"/>
                <w:sz w:val="18"/>
                <w:szCs w:val="18"/>
              </w:rPr>
              <w:t>¿Cuál fue la frecuencia?</w:t>
            </w:r>
          </w:p>
        </w:tc>
        <w:tc>
          <w:tcPr>
            <w:tcW w:w="3343" w:type="pct"/>
            <w:gridSpan w:val="7"/>
            <w:shd w:val="clear" w:color="auto" w:fill="auto"/>
          </w:tcPr>
          <w:p w14:paraId="02DE4C38" w14:textId="237DDCDD" w:rsidR="00463A58" w:rsidRPr="00E87875" w:rsidRDefault="00463A58" w:rsidP="00463A58">
            <w:pPr>
              <w:spacing w:line="276" w:lineRule="auto"/>
              <w:ind w:right="209"/>
              <w:jc w:val="both"/>
              <w:rPr>
                <w:rFonts w:ascii="Montserrat" w:hAnsi="Montserrat" w:cs="Calibri"/>
                <w:sz w:val="18"/>
                <w:szCs w:val="18"/>
                <w:highlight w:val="yellow"/>
              </w:rPr>
            </w:pPr>
            <w:r>
              <w:rPr>
                <w:rFonts w:ascii="Montserrat" w:hAnsi="Montserrat" w:cs="Calibri"/>
                <w:color w:val="000000" w:themeColor="text1"/>
                <w:sz w:val="18"/>
                <w:szCs w:val="18"/>
              </w:rPr>
              <w:t>No aplica, ya que en este programa los apoyos alimentarios son entregados por los SMDIF a manera de una despensa por beneficiario, para consumo en los domicilios particulares.</w:t>
            </w:r>
          </w:p>
        </w:tc>
      </w:tr>
      <w:tr w:rsidR="00463A58" w:rsidRPr="00E87875" w14:paraId="480B21BA" w14:textId="77777777" w:rsidTr="004614AF">
        <w:trPr>
          <w:jc w:val="center"/>
        </w:trPr>
        <w:tc>
          <w:tcPr>
            <w:tcW w:w="1657" w:type="pct"/>
            <w:shd w:val="clear" w:color="auto" w:fill="auto"/>
          </w:tcPr>
          <w:p w14:paraId="259A9454" w14:textId="77777777" w:rsidR="00463A58" w:rsidRPr="00E87875" w:rsidRDefault="00463A58" w:rsidP="00463A58">
            <w:pPr>
              <w:spacing w:line="276" w:lineRule="auto"/>
              <w:ind w:right="1"/>
              <w:jc w:val="both"/>
              <w:rPr>
                <w:rFonts w:ascii="Montserrat" w:hAnsi="Montserrat" w:cs="Calibri"/>
                <w:color w:val="000000" w:themeColor="text1"/>
                <w:sz w:val="18"/>
                <w:szCs w:val="18"/>
              </w:rPr>
            </w:pPr>
            <w:r w:rsidRPr="00E87875">
              <w:rPr>
                <w:rFonts w:ascii="Montserrat" w:hAnsi="Montserrat" w:cs="Calibri"/>
                <w:color w:val="000000" w:themeColor="text1"/>
                <w:sz w:val="18"/>
                <w:szCs w:val="18"/>
              </w:rPr>
              <w:t>En caso de que no se cuente con un manual/lineamiento u otros documentos elaborados por el SEDIF, indicar cuáles fueron los documentos de referencia para establecer los criterios de un correcto almacenamiento y las prácticas de higiene   en los espacios alimentarios.</w:t>
            </w:r>
          </w:p>
        </w:tc>
        <w:tc>
          <w:tcPr>
            <w:tcW w:w="3343" w:type="pct"/>
            <w:gridSpan w:val="7"/>
            <w:shd w:val="clear" w:color="auto" w:fill="auto"/>
          </w:tcPr>
          <w:p w14:paraId="36391C9A" w14:textId="2E8EDFA1" w:rsidR="00463A58" w:rsidRPr="00E87875" w:rsidRDefault="00463A58" w:rsidP="00463A58">
            <w:pPr>
              <w:spacing w:line="276" w:lineRule="auto"/>
              <w:ind w:right="209"/>
              <w:jc w:val="both"/>
              <w:rPr>
                <w:rFonts w:ascii="Montserrat" w:hAnsi="Montserrat" w:cs="Calibri"/>
                <w:sz w:val="18"/>
                <w:szCs w:val="18"/>
                <w:highlight w:val="yellow"/>
              </w:rPr>
            </w:pPr>
            <w:r>
              <w:rPr>
                <w:rFonts w:ascii="Montserrat" w:hAnsi="Montserrat" w:cs="Calibri"/>
                <w:color w:val="000000" w:themeColor="text1"/>
                <w:sz w:val="18"/>
                <w:szCs w:val="18"/>
              </w:rPr>
              <w:t>No aplica, ya que en este programa los apoyos alimentarios son entregados por los SMDIF a manera de una despensa por beneficiario, para consumo en los domicilios particulares.</w:t>
            </w:r>
          </w:p>
        </w:tc>
      </w:tr>
      <w:tr w:rsidR="00463A58" w:rsidRPr="00E87875" w14:paraId="74CDFA17" w14:textId="77777777" w:rsidTr="004614AF">
        <w:trPr>
          <w:jc w:val="center"/>
        </w:trPr>
        <w:tc>
          <w:tcPr>
            <w:tcW w:w="1657" w:type="pct"/>
            <w:shd w:val="clear" w:color="auto" w:fill="auto"/>
          </w:tcPr>
          <w:p w14:paraId="6E19B7FB" w14:textId="77777777" w:rsidR="00463A58" w:rsidRPr="00E87875" w:rsidRDefault="00463A58" w:rsidP="00463A58">
            <w:pPr>
              <w:spacing w:line="276" w:lineRule="auto"/>
              <w:ind w:right="1"/>
              <w:jc w:val="both"/>
              <w:rPr>
                <w:rFonts w:ascii="Montserrat" w:hAnsi="Montserrat" w:cs="Calibri"/>
                <w:sz w:val="18"/>
                <w:szCs w:val="18"/>
              </w:rPr>
            </w:pPr>
            <w:r w:rsidRPr="00E87875">
              <w:rPr>
                <w:rFonts w:ascii="Montserrat" w:hAnsi="Montserrat" w:cs="Calibri"/>
                <w:color w:val="000000" w:themeColor="text1"/>
                <w:sz w:val="18"/>
                <w:szCs w:val="18"/>
              </w:rPr>
              <w:t>Material que se utilizó para la difusión de prácticas de higiene (trípticos, carteles, señalética, entre otros)</w:t>
            </w:r>
          </w:p>
        </w:tc>
        <w:tc>
          <w:tcPr>
            <w:tcW w:w="3343" w:type="pct"/>
            <w:gridSpan w:val="7"/>
            <w:shd w:val="clear" w:color="auto" w:fill="auto"/>
          </w:tcPr>
          <w:p w14:paraId="6BB40919" w14:textId="1CF4F83F" w:rsidR="00463A58" w:rsidRPr="00E87875" w:rsidRDefault="00463A58" w:rsidP="00463A58">
            <w:pPr>
              <w:spacing w:line="276" w:lineRule="auto"/>
              <w:ind w:right="209"/>
              <w:jc w:val="both"/>
              <w:rPr>
                <w:rFonts w:ascii="Montserrat" w:hAnsi="Montserrat" w:cs="Calibri"/>
                <w:sz w:val="18"/>
                <w:szCs w:val="18"/>
                <w:highlight w:val="yellow"/>
              </w:rPr>
            </w:pPr>
            <w:r>
              <w:rPr>
                <w:rFonts w:ascii="Montserrat" w:hAnsi="Montserrat" w:cs="Calibri"/>
                <w:color w:val="000000" w:themeColor="text1"/>
                <w:sz w:val="18"/>
                <w:szCs w:val="18"/>
              </w:rPr>
              <w:t>No aplica, ya que en este programa los apoyos alimentarios son entregados por los SMDIF a manera de una despensa por beneficiario, para consumo en los domicilios particulares.</w:t>
            </w:r>
          </w:p>
        </w:tc>
      </w:tr>
      <w:tr w:rsidR="00463A58" w:rsidRPr="00E87875" w14:paraId="33760736" w14:textId="77777777" w:rsidTr="008B4929">
        <w:trPr>
          <w:jc w:val="center"/>
        </w:trPr>
        <w:tc>
          <w:tcPr>
            <w:tcW w:w="1657" w:type="pct"/>
            <w:tcBorders>
              <w:bottom w:val="single" w:sz="4" w:space="0" w:color="B8985B" w:themeColor="accent6" w:themeShade="BF"/>
            </w:tcBorders>
            <w:shd w:val="clear" w:color="auto" w:fill="auto"/>
          </w:tcPr>
          <w:p w14:paraId="1D0047DB" w14:textId="77777777" w:rsidR="00463A58" w:rsidRPr="00E87875" w:rsidRDefault="00463A58" w:rsidP="00463A58">
            <w:pPr>
              <w:spacing w:line="276" w:lineRule="auto"/>
              <w:ind w:right="1"/>
              <w:jc w:val="both"/>
              <w:rPr>
                <w:rFonts w:ascii="Montserrat" w:hAnsi="Montserrat" w:cs="Calibri"/>
                <w:sz w:val="18"/>
                <w:szCs w:val="18"/>
              </w:rPr>
            </w:pPr>
            <w:r w:rsidRPr="00E87875">
              <w:rPr>
                <w:rFonts w:ascii="Montserrat" w:hAnsi="Montserrat" w:cs="Calibri"/>
                <w:sz w:val="18"/>
                <w:szCs w:val="18"/>
              </w:rPr>
              <w:t>En cuanto a medidas de seguridad, encauzadas a la prevención de accidentes (cortaduras, quemaduras, resbalones y caídas, entre otros) dentro de los espacios alimentarios, ¿qué acciones se llevaron a cabo?</w:t>
            </w:r>
          </w:p>
        </w:tc>
        <w:tc>
          <w:tcPr>
            <w:tcW w:w="3343" w:type="pct"/>
            <w:gridSpan w:val="7"/>
            <w:shd w:val="clear" w:color="auto" w:fill="auto"/>
          </w:tcPr>
          <w:p w14:paraId="2ED16E02" w14:textId="7CE4461A" w:rsidR="00463A58" w:rsidRPr="00E87875" w:rsidRDefault="00463A58" w:rsidP="00463A58">
            <w:pPr>
              <w:spacing w:line="276" w:lineRule="auto"/>
              <w:ind w:right="209"/>
              <w:jc w:val="both"/>
              <w:rPr>
                <w:rFonts w:ascii="Montserrat" w:hAnsi="Montserrat" w:cs="Calibri"/>
                <w:sz w:val="18"/>
                <w:szCs w:val="18"/>
                <w:highlight w:val="yellow"/>
              </w:rPr>
            </w:pPr>
            <w:r>
              <w:rPr>
                <w:rFonts w:ascii="Montserrat" w:hAnsi="Montserrat" w:cs="Calibri"/>
                <w:color w:val="000000" w:themeColor="text1"/>
                <w:sz w:val="18"/>
                <w:szCs w:val="18"/>
              </w:rPr>
              <w:t>No aplica, ya que en este programa los apoyos alimentarios son entregados por los SMDIF a manera de una despensa por beneficiario, para consumo en los domicilios particulares.</w:t>
            </w:r>
          </w:p>
        </w:tc>
      </w:tr>
      <w:tr w:rsidR="00463A58" w:rsidRPr="00E87875" w14:paraId="517324E2" w14:textId="77777777" w:rsidTr="004614AF">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5000" w:type="pct"/>
            <w:gridSpan w:val="8"/>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tcPr>
          <w:p w14:paraId="51FF7D34" w14:textId="77777777" w:rsidR="00463A58" w:rsidRPr="00E87875" w:rsidRDefault="00463A58" w:rsidP="00463A58">
            <w:pPr>
              <w:spacing w:line="276" w:lineRule="auto"/>
              <w:ind w:right="209"/>
              <w:jc w:val="center"/>
              <w:rPr>
                <w:rFonts w:ascii="Montserrat" w:hAnsi="Montserrat" w:cs="Calibri"/>
                <w:b/>
                <w:sz w:val="18"/>
                <w:szCs w:val="18"/>
              </w:rPr>
            </w:pPr>
            <w:r w:rsidRPr="00E87875">
              <w:rPr>
                <w:rFonts w:ascii="Montserrat" w:hAnsi="Montserrat" w:cs="Calibri"/>
                <w:b/>
                <w:sz w:val="18"/>
                <w:szCs w:val="18"/>
              </w:rPr>
              <w:t xml:space="preserve">Supervisión </w:t>
            </w:r>
          </w:p>
        </w:tc>
      </w:tr>
      <w:tr w:rsidR="00463A58" w:rsidRPr="00E87875" w14:paraId="606466E8" w14:textId="77777777" w:rsidTr="004614AF">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657"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495AC8A5" w14:textId="77777777" w:rsidR="00463A58" w:rsidRPr="00E87875" w:rsidRDefault="00463A58" w:rsidP="00463A58">
            <w:pPr>
              <w:spacing w:line="276" w:lineRule="auto"/>
              <w:ind w:right="1"/>
              <w:jc w:val="both"/>
              <w:rPr>
                <w:rFonts w:ascii="Montserrat" w:hAnsi="Montserrat" w:cs="Calibri"/>
                <w:sz w:val="18"/>
                <w:szCs w:val="18"/>
              </w:rPr>
            </w:pPr>
            <w:r w:rsidRPr="00E87875">
              <w:rPr>
                <w:rFonts w:ascii="Montserrat" w:hAnsi="Montserrat" w:cs="Calibri"/>
                <w:sz w:val="18"/>
                <w:szCs w:val="18"/>
              </w:rPr>
              <w:t>Porcentaje de espacios alimentarios supervisados</w:t>
            </w:r>
          </w:p>
        </w:tc>
        <w:tc>
          <w:tcPr>
            <w:tcW w:w="3343" w:type="pct"/>
            <w:gridSpan w:val="7"/>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tcPr>
          <w:p w14:paraId="3AD033EA" w14:textId="79F42EFA" w:rsidR="00463A58" w:rsidRPr="00E87875"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 xml:space="preserve">2 % </w:t>
            </w:r>
          </w:p>
        </w:tc>
      </w:tr>
      <w:tr w:rsidR="00463A58" w:rsidRPr="00E87875" w14:paraId="267D3C95" w14:textId="77777777" w:rsidTr="004614AF">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657"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06CCB664" w14:textId="26CB87CB" w:rsidR="00463A58" w:rsidRPr="00E87875" w:rsidRDefault="00463A58" w:rsidP="002843CF">
            <w:pPr>
              <w:spacing w:line="276" w:lineRule="auto"/>
              <w:ind w:right="1"/>
              <w:jc w:val="center"/>
              <w:rPr>
                <w:rFonts w:ascii="Montserrat" w:hAnsi="Montserrat" w:cs="Calibri"/>
                <w:sz w:val="18"/>
                <w:szCs w:val="18"/>
              </w:rPr>
            </w:pPr>
            <w:r w:rsidRPr="00E87875">
              <w:rPr>
                <w:rFonts w:ascii="Montserrat" w:hAnsi="Montserrat" w:cs="Calibri"/>
                <w:sz w:val="18"/>
                <w:szCs w:val="18"/>
              </w:rPr>
              <w:lastRenderedPageBreak/>
              <w:t>Aspectos de la operación que se supervisaron durante el año</w:t>
            </w:r>
          </w:p>
        </w:tc>
        <w:tc>
          <w:tcPr>
            <w:tcW w:w="972" w:type="pct"/>
            <w:gridSpan w:val="2"/>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767DC137" w14:textId="5CC3F921" w:rsidR="00463A58" w:rsidRPr="00E87875" w:rsidRDefault="00463A58" w:rsidP="002843CF">
            <w:pPr>
              <w:spacing w:line="276" w:lineRule="auto"/>
              <w:ind w:right="209"/>
              <w:jc w:val="center"/>
              <w:rPr>
                <w:rFonts w:ascii="Montserrat" w:hAnsi="Montserrat" w:cs="Calibri"/>
                <w:sz w:val="18"/>
                <w:szCs w:val="18"/>
              </w:rPr>
            </w:pPr>
            <w:r w:rsidRPr="00E87875">
              <w:rPr>
                <w:rFonts w:ascii="Montserrat" w:hAnsi="Montserrat" w:cs="Calibri"/>
                <w:sz w:val="18"/>
                <w:szCs w:val="18"/>
              </w:rPr>
              <w:t xml:space="preserve">Herramientas utilizadas en la supervisión </w:t>
            </w:r>
          </w:p>
        </w:tc>
        <w:tc>
          <w:tcPr>
            <w:tcW w:w="722"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516A3F3C" w14:textId="77777777" w:rsidR="00463A58" w:rsidRPr="00E87875" w:rsidRDefault="00463A58" w:rsidP="00463A58">
            <w:pPr>
              <w:spacing w:line="276" w:lineRule="auto"/>
              <w:ind w:right="209"/>
              <w:jc w:val="center"/>
              <w:rPr>
                <w:rFonts w:ascii="Montserrat" w:hAnsi="Montserrat" w:cs="Calibri"/>
                <w:sz w:val="18"/>
                <w:szCs w:val="18"/>
              </w:rPr>
            </w:pPr>
            <w:r w:rsidRPr="00E87875">
              <w:rPr>
                <w:rFonts w:ascii="Montserrat" w:hAnsi="Montserrat" w:cs="Calibri"/>
                <w:sz w:val="18"/>
                <w:szCs w:val="18"/>
              </w:rPr>
              <w:t>Frecuencia de la supervisión</w:t>
            </w:r>
          </w:p>
        </w:tc>
        <w:tc>
          <w:tcPr>
            <w:tcW w:w="909" w:type="pct"/>
            <w:gridSpan w:val="3"/>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7408BC22" w14:textId="77777777" w:rsidR="00463A58" w:rsidRPr="00E87875" w:rsidRDefault="00463A58" w:rsidP="00463A58">
            <w:pPr>
              <w:spacing w:line="276" w:lineRule="auto"/>
              <w:ind w:right="209"/>
              <w:jc w:val="center"/>
              <w:rPr>
                <w:rFonts w:ascii="Montserrat" w:hAnsi="Montserrat" w:cs="Calibri"/>
                <w:sz w:val="18"/>
                <w:szCs w:val="18"/>
              </w:rPr>
            </w:pPr>
            <w:r w:rsidRPr="00E87875">
              <w:rPr>
                <w:rFonts w:ascii="Montserrat" w:hAnsi="Montserrat" w:cs="Calibri"/>
                <w:sz w:val="18"/>
                <w:szCs w:val="18"/>
              </w:rPr>
              <w:t>Aseguramiento de la calidad Alimentaria (colocar una X)</w:t>
            </w:r>
          </w:p>
        </w:tc>
        <w:tc>
          <w:tcPr>
            <w:tcW w:w="740"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0E264E4E" w14:textId="77777777" w:rsidR="00463A58" w:rsidRPr="00E87875" w:rsidRDefault="00463A58" w:rsidP="00463A58">
            <w:pPr>
              <w:spacing w:line="276" w:lineRule="auto"/>
              <w:ind w:right="209"/>
              <w:jc w:val="center"/>
              <w:rPr>
                <w:rFonts w:ascii="Montserrat" w:hAnsi="Montserrat" w:cs="Calibri"/>
                <w:sz w:val="18"/>
                <w:szCs w:val="18"/>
              </w:rPr>
            </w:pPr>
            <w:r w:rsidRPr="00E87875">
              <w:rPr>
                <w:rFonts w:ascii="Montserrat" w:hAnsi="Montserrat" w:cs="Calibri"/>
                <w:sz w:val="18"/>
                <w:szCs w:val="18"/>
              </w:rPr>
              <w:t xml:space="preserve">Orientación Alimentaria </w:t>
            </w:r>
          </w:p>
          <w:p w14:paraId="6E96B3D1" w14:textId="77777777" w:rsidR="00463A58" w:rsidRPr="00E87875" w:rsidRDefault="00463A58" w:rsidP="00463A58">
            <w:pPr>
              <w:spacing w:line="276" w:lineRule="auto"/>
              <w:ind w:right="209"/>
              <w:jc w:val="center"/>
              <w:rPr>
                <w:rFonts w:ascii="Montserrat" w:hAnsi="Montserrat" w:cs="Calibri"/>
                <w:sz w:val="18"/>
                <w:szCs w:val="18"/>
              </w:rPr>
            </w:pPr>
            <w:r w:rsidRPr="00E87875">
              <w:rPr>
                <w:rFonts w:ascii="Montserrat" w:hAnsi="Montserrat" w:cs="Calibri"/>
                <w:sz w:val="18"/>
                <w:szCs w:val="18"/>
              </w:rPr>
              <w:t>(colocar una X)</w:t>
            </w:r>
          </w:p>
        </w:tc>
      </w:tr>
      <w:tr w:rsidR="00463A58" w:rsidRPr="00E87875" w14:paraId="761BE1B9" w14:textId="77777777" w:rsidTr="006956CF">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657"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1E0DEF36" w14:textId="77777777" w:rsidR="00463A58" w:rsidRPr="00E87875" w:rsidRDefault="00463A58" w:rsidP="00463A58">
            <w:pPr>
              <w:spacing w:line="276" w:lineRule="auto"/>
              <w:ind w:right="1"/>
              <w:jc w:val="center"/>
              <w:rPr>
                <w:rFonts w:ascii="Montserrat" w:hAnsi="Montserrat" w:cs="Calibri"/>
                <w:sz w:val="18"/>
                <w:szCs w:val="18"/>
              </w:rPr>
            </w:pPr>
            <w:r w:rsidRPr="00E87875">
              <w:rPr>
                <w:rFonts w:ascii="Montserrat" w:hAnsi="Montserrat" w:cs="Calibri"/>
                <w:sz w:val="18"/>
                <w:szCs w:val="18"/>
              </w:rPr>
              <w:t>1.</w:t>
            </w:r>
            <w:r>
              <w:rPr>
                <w:rFonts w:ascii="Montserrat" w:hAnsi="Montserrat" w:cs="Calibri"/>
                <w:sz w:val="18"/>
                <w:szCs w:val="18"/>
              </w:rPr>
              <w:t xml:space="preserve"> Organización y Participación en el Programa.</w:t>
            </w:r>
          </w:p>
        </w:tc>
        <w:tc>
          <w:tcPr>
            <w:tcW w:w="972" w:type="pct"/>
            <w:gridSpan w:val="2"/>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179EA297" w14:textId="77777777" w:rsidR="00463A58" w:rsidRPr="00E87875"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Cuestionario de Supervisión de los Programas Alimentarios.</w:t>
            </w:r>
          </w:p>
        </w:tc>
        <w:tc>
          <w:tcPr>
            <w:tcW w:w="722"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3BD048A2" w14:textId="77777777" w:rsidR="00463A58" w:rsidRPr="00E87875"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Bimestral</w:t>
            </w:r>
          </w:p>
        </w:tc>
        <w:tc>
          <w:tcPr>
            <w:tcW w:w="909" w:type="pct"/>
            <w:gridSpan w:val="3"/>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407F3728"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N/A</w:t>
            </w:r>
          </w:p>
          <w:p w14:paraId="6B73DE3C" w14:textId="77777777" w:rsidR="00463A58" w:rsidRPr="00E87875" w:rsidRDefault="00463A58" w:rsidP="00463A58">
            <w:pPr>
              <w:spacing w:line="276" w:lineRule="auto"/>
              <w:ind w:right="209"/>
              <w:jc w:val="center"/>
              <w:rPr>
                <w:rFonts w:ascii="Montserrat" w:hAnsi="Montserrat" w:cs="Calibri"/>
                <w:sz w:val="18"/>
                <w:szCs w:val="18"/>
              </w:rPr>
            </w:pPr>
          </w:p>
        </w:tc>
        <w:tc>
          <w:tcPr>
            <w:tcW w:w="740"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5721826E"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N/A</w:t>
            </w:r>
          </w:p>
          <w:p w14:paraId="3B959FAF" w14:textId="77777777" w:rsidR="00463A58" w:rsidRPr="00E87875" w:rsidRDefault="00463A58" w:rsidP="00463A58">
            <w:pPr>
              <w:spacing w:line="276" w:lineRule="auto"/>
              <w:ind w:right="209"/>
              <w:jc w:val="center"/>
              <w:rPr>
                <w:rFonts w:ascii="Montserrat" w:hAnsi="Montserrat" w:cs="Calibri"/>
                <w:sz w:val="18"/>
                <w:szCs w:val="18"/>
              </w:rPr>
            </w:pPr>
          </w:p>
        </w:tc>
      </w:tr>
      <w:tr w:rsidR="00463A58" w:rsidRPr="00E87875" w14:paraId="3FEBD177" w14:textId="77777777" w:rsidTr="006956CF">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657"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4906793B" w14:textId="77777777" w:rsidR="00463A58" w:rsidRPr="00E87875" w:rsidRDefault="00463A58" w:rsidP="00463A58">
            <w:pPr>
              <w:spacing w:line="276" w:lineRule="auto"/>
              <w:ind w:right="1"/>
              <w:jc w:val="center"/>
              <w:rPr>
                <w:rFonts w:ascii="Montserrat" w:hAnsi="Montserrat" w:cs="Calibri"/>
                <w:sz w:val="18"/>
                <w:szCs w:val="18"/>
              </w:rPr>
            </w:pPr>
            <w:r w:rsidRPr="00E87875">
              <w:rPr>
                <w:rFonts w:ascii="Montserrat" w:hAnsi="Montserrat" w:cs="Calibri"/>
                <w:sz w:val="18"/>
                <w:szCs w:val="18"/>
              </w:rPr>
              <w:t>2.</w:t>
            </w:r>
            <w:r>
              <w:rPr>
                <w:rFonts w:ascii="Montserrat" w:hAnsi="Montserrat" w:cs="Calibri"/>
                <w:sz w:val="18"/>
                <w:szCs w:val="18"/>
              </w:rPr>
              <w:t xml:space="preserve"> Participación Comunitaria.</w:t>
            </w:r>
          </w:p>
        </w:tc>
        <w:tc>
          <w:tcPr>
            <w:tcW w:w="972" w:type="pct"/>
            <w:gridSpan w:val="2"/>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18659CC2" w14:textId="77777777" w:rsidR="00463A58" w:rsidRPr="00E87875"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Cedula de Supervisión Trimestral</w:t>
            </w:r>
          </w:p>
        </w:tc>
        <w:tc>
          <w:tcPr>
            <w:tcW w:w="722"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0D3B8D88" w14:textId="77777777" w:rsidR="00463A58" w:rsidRPr="00E87875"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Trimestral</w:t>
            </w:r>
          </w:p>
        </w:tc>
        <w:tc>
          <w:tcPr>
            <w:tcW w:w="909" w:type="pct"/>
            <w:gridSpan w:val="3"/>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40B13FB9"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N/A</w:t>
            </w:r>
          </w:p>
          <w:p w14:paraId="6AE66137" w14:textId="77777777" w:rsidR="00463A58" w:rsidRPr="00E87875" w:rsidRDefault="00463A58" w:rsidP="00463A58">
            <w:pPr>
              <w:spacing w:line="276" w:lineRule="auto"/>
              <w:ind w:right="209"/>
              <w:jc w:val="center"/>
              <w:rPr>
                <w:rFonts w:ascii="Montserrat" w:hAnsi="Montserrat" w:cs="Calibri"/>
                <w:sz w:val="18"/>
                <w:szCs w:val="18"/>
              </w:rPr>
            </w:pPr>
          </w:p>
        </w:tc>
        <w:tc>
          <w:tcPr>
            <w:tcW w:w="740"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232C5FFC"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N/A</w:t>
            </w:r>
          </w:p>
          <w:p w14:paraId="786B1AB0" w14:textId="77777777" w:rsidR="00463A58" w:rsidRPr="00E87875" w:rsidRDefault="00463A58" w:rsidP="00463A58">
            <w:pPr>
              <w:spacing w:line="276" w:lineRule="auto"/>
              <w:ind w:right="209"/>
              <w:jc w:val="center"/>
              <w:rPr>
                <w:rFonts w:ascii="Montserrat" w:hAnsi="Montserrat" w:cs="Calibri"/>
                <w:sz w:val="18"/>
                <w:szCs w:val="18"/>
              </w:rPr>
            </w:pPr>
          </w:p>
        </w:tc>
      </w:tr>
      <w:tr w:rsidR="00463A58" w:rsidRPr="00E87875" w14:paraId="400792BB" w14:textId="77777777" w:rsidTr="006956CF">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657"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54CFA210" w14:textId="77777777" w:rsidR="00463A58" w:rsidRPr="00E87875" w:rsidRDefault="00463A58" w:rsidP="00463A58">
            <w:pPr>
              <w:spacing w:line="276" w:lineRule="auto"/>
              <w:ind w:right="1"/>
              <w:jc w:val="center"/>
              <w:rPr>
                <w:rFonts w:ascii="Montserrat" w:hAnsi="Montserrat" w:cs="Calibri"/>
                <w:sz w:val="18"/>
                <w:szCs w:val="18"/>
              </w:rPr>
            </w:pPr>
            <w:r w:rsidRPr="00E87875">
              <w:rPr>
                <w:rFonts w:ascii="Montserrat" w:hAnsi="Montserrat" w:cs="Calibri"/>
                <w:sz w:val="18"/>
                <w:szCs w:val="18"/>
              </w:rPr>
              <w:t>3.</w:t>
            </w:r>
            <w:r>
              <w:rPr>
                <w:rFonts w:ascii="Montserrat" w:hAnsi="Montserrat" w:cs="Calibri"/>
                <w:sz w:val="18"/>
                <w:szCs w:val="18"/>
              </w:rPr>
              <w:t xml:space="preserve"> Abasto de Insumos Alimentarios.</w:t>
            </w:r>
          </w:p>
        </w:tc>
        <w:tc>
          <w:tcPr>
            <w:tcW w:w="972" w:type="pct"/>
            <w:gridSpan w:val="2"/>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3C8925DE" w14:textId="77777777" w:rsidR="00463A58" w:rsidRPr="00E87875"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Cuestionario de Supervisión de los Programas Alimentarios.</w:t>
            </w:r>
          </w:p>
        </w:tc>
        <w:tc>
          <w:tcPr>
            <w:tcW w:w="722"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747E7842" w14:textId="77777777" w:rsidR="00463A58" w:rsidRPr="00E87875"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Bimestral</w:t>
            </w:r>
          </w:p>
        </w:tc>
        <w:tc>
          <w:tcPr>
            <w:tcW w:w="909" w:type="pct"/>
            <w:gridSpan w:val="3"/>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32D8682D"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N/A</w:t>
            </w:r>
          </w:p>
          <w:p w14:paraId="332144EA" w14:textId="77777777" w:rsidR="00463A58" w:rsidRPr="00E87875" w:rsidRDefault="00463A58" w:rsidP="00463A58">
            <w:pPr>
              <w:spacing w:line="276" w:lineRule="auto"/>
              <w:ind w:right="209"/>
              <w:jc w:val="center"/>
              <w:rPr>
                <w:rFonts w:ascii="Montserrat" w:hAnsi="Montserrat" w:cs="Calibri"/>
                <w:sz w:val="18"/>
                <w:szCs w:val="18"/>
              </w:rPr>
            </w:pPr>
          </w:p>
        </w:tc>
        <w:tc>
          <w:tcPr>
            <w:tcW w:w="740"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1E5D9230"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N/A</w:t>
            </w:r>
          </w:p>
          <w:p w14:paraId="06BDF25D" w14:textId="77777777" w:rsidR="00463A58" w:rsidRPr="00E87875" w:rsidRDefault="00463A58" w:rsidP="00463A58">
            <w:pPr>
              <w:spacing w:line="276" w:lineRule="auto"/>
              <w:ind w:right="209"/>
              <w:jc w:val="center"/>
              <w:rPr>
                <w:rFonts w:ascii="Montserrat" w:hAnsi="Montserrat" w:cs="Calibri"/>
                <w:sz w:val="18"/>
                <w:szCs w:val="18"/>
              </w:rPr>
            </w:pPr>
          </w:p>
        </w:tc>
      </w:tr>
      <w:tr w:rsidR="00463A58" w:rsidRPr="00E87875" w14:paraId="5528D118" w14:textId="77777777" w:rsidTr="006956CF">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657"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7D94EB91" w14:textId="77777777" w:rsidR="00463A58" w:rsidRPr="00E87875" w:rsidRDefault="00463A58" w:rsidP="00463A58">
            <w:pPr>
              <w:spacing w:line="276" w:lineRule="auto"/>
              <w:ind w:right="1"/>
              <w:jc w:val="center"/>
              <w:rPr>
                <w:rFonts w:ascii="Montserrat" w:hAnsi="Montserrat" w:cs="Calibri"/>
                <w:sz w:val="18"/>
                <w:szCs w:val="18"/>
              </w:rPr>
            </w:pPr>
            <w:r w:rsidRPr="00E87875">
              <w:rPr>
                <w:rFonts w:ascii="Montserrat" w:hAnsi="Montserrat" w:cs="Calibri"/>
                <w:sz w:val="18"/>
                <w:szCs w:val="18"/>
              </w:rPr>
              <w:t>4.</w:t>
            </w:r>
            <w:r>
              <w:rPr>
                <w:rFonts w:ascii="Montserrat" w:hAnsi="Montserrat" w:cs="Calibri"/>
                <w:sz w:val="18"/>
                <w:szCs w:val="18"/>
              </w:rPr>
              <w:t xml:space="preserve"> Atención a Quejas.</w:t>
            </w:r>
          </w:p>
        </w:tc>
        <w:tc>
          <w:tcPr>
            <w:tcW w:w="972" w:type="pct"/>
            <w:gridSpan w:val="2"/>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551E1F7F" w14:textId="77777777" w:rsidR="00463A58" w:rsidRPr="00E87875"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Cuestionario de Supervisión de los Programas Alimentarios.</w:t>
            </w:r>
          </w:p>
        </w:tc>
        <w:tc>
          <w:tcPr>
            <w:tcW w:w="722"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7FAB34DB" w14:textId="77777777" w:rsidR="00463A58" w:rsidRPr="00E87875"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Bimestral</w:t>
            </w:r>
          </w:p>
        </w:tc>
        <w:tc>
          <w:tcPr>
            <w:tcW w:w="909" w:type="pct"/>
            <w:gridSpan w:val="3"/>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6617C113"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N/A</w:t>
            </w:r>
          </w:p>
          <w:p w14:paraId="3856D822" w14:textId="77777777" w:rsidR="00463A58" w:rsidRPr="00E87875" w:rsidRDefault="00463A58" w:rsidP="00463A58">
            <w:pPr>
              <w:spacing w:line="276" w:lineRule="auto"/>
              <w:ind w:right="209"/>
              <w:jc w:val="center"/>
              <w:rPr>
                <w:rFonts w:ascii="Montserrat" w:hAnsi="Montserrat" w:cs="Calibri"/>
                <w:sz w:val="18"/>
                <w:szCs w:val="18"/>
              </w:rPr>
            </w:pPr>
          </w:p>
        </w:tc>
        <w:tc>
          <w:tcPr>
            <w:tcW w:w="740"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76AE6F35"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N/A</w:t>
            </w:r>
          </w:p>
          <w:p w14:paraId="1CED42CF" w14:textId="77777777" w:rsidR="00463A58" w:rsidRPr="00E87875" w:rsidRDefault="00463A58" w:rsidP="00463A58">
            <w:pPr>
              <w:spacing w:line="276" w:lineRule="auto"/>
              <w:ind w:right="209"/>
              <w:jc w:val="center"/>
              <w:rPr>
                <w:rFonts w:ascii="Montserrat" w:hAnsi="Montserrat" w:cs="Calibri"/>
                <w:sz w:val="18"/>
                <w:szCs w:val="18"/>
              </w:rPr>
            </w:pPr>
          </w:p>
        </w:tc>
      </w:tr>
      <w:tr w:rsidR="00463A58" w:rsidRPr="00E87875" w14:paraId="07DE8D4C" w14:textId="77777777" w:rsidTr="006956CF">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657"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19EA7404" w14:textId="77777777" w:rsidR="00463A58" w:rsidRPr="00E87875" w:rsidRDefault="00463A58" w:rsidP="00463A58">
            <w:pPr>
              <w:spacing w:line="276" w:lineRule="auto"/>
              <w:ind w:right="1"/>
              <w:jc w:val="center"/>
              <w:rPr>
                <w:rFonts w:ascii="Montserrat" w:hAnsi="Montserrat" w:cs="Calibri"/>
                <w:sz w:val="18"/>
                <w:szCs w:val="18"/>
              </w:rPr>
            </w:pPr>
            <w:r w:rsidRPr="00E87875">
              <w:rPr>
                <w:rFonts w:ascii="Montserrat" w:hAnsi="Montserrat" w:cs="Calibri"/>
                <w:sz w:val="18"/>
                <w:szCs w:val="18"/>
              </w:rPr>
              <w:t>5.</w:t>
            </w:r>
            <w:r>
              <w:rPr>
                <w:rFonts w:ascii="Montserrat" w:hAnsi="Montserrat" w:cs="Calibri"/>
                <w:sz w:val="18"/>
                <w:szCs w:val="18"/>
              </w:rPr>
              <w:t xml:space="preserve"> Menús</w:t>
            </w:r>
          </w:p>
        </w:tc>
        <w:tc>
          <w:tcPr>
            <w:tcW w:w="972" w:type="pct"/>
            <w:gridSpan w:val="2"/>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52717F50" w14:textId="77777777" w:rsidR="00463A58" w:rsidRPr="00E87875"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Cuestionario de Supervisión de los Programas Alimentarios.</w:t>
            </w:r>
          </w:p>
        </w:tc>
        <w:tc>
          <w:tcPr>
            <w:tcW w:w="722"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672E134D" w14:textId="77777777" w:rsidR="00463A58" w:rsidRPr="00E87875"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Bimestral</w:t>
            </w:r>
          </w:p>
        </w:tc>
        <w:tc>
          <w:tcPr>
            <w:tcW w:w="909" w:type="pct"/>
            <w:gridSpan w:val="3"/>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6DA758BF"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N/A</w:t>
            </w:r>
          </w:p>
          <w:p w14:paraId="4804872E" w14:textId="77777777" w:rsidR="00463A58" w:rsidRPr="00E87875" w:rsidRDefault="00463A58" w:rsidP="00463A58">
            <w:pPr>
              <w:spacing w:line="276" w:lineRule="auto"/>
              <w:ind w:right="209"/>
              <w:jc w:val="center"/>
              <w:rPr>
                <w:rFonts w:ascii="Montserrat" w:hAnsi="Montserrat" w:cs="Calibri"/>
                <w:sz w:val="18"/>
                <w:szCs w:val="18"/>
              </w:rPr>
            </w:pPr>
          </w:p>
        </w:tc>
        <w:tc>
          <w:tcPr>
            <w:tcW w:w="740"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70C2C9D9"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N/A</w:t>
            </w:r>
          </w:p>
          <w:p w14:paraId="7BC67760" w14:textId="77777777" w:rsidR="00463A58" w:rsidRPr="00E87875" w:rsidRDefault="00463A58" w:rsidP="00463A58">
            <w:pPr>
              <w:spacing w:line="276" w:lineRule="auto"/>
              <w:ind w:right="209"/>
              <w:jc w:val="center"/>
              <w:rPr>
                <w:rFonts w:ascii="Montserrat" w:hAnsi="Montserrat" w:cs="Calibri"/>
                <w:sz w:val="18"/>
                <w:szCs w:val="18"/>
              </w:rPr>
            </w:pPr>
          </w:p>
        </w:tc>
      </w:tr>
      <w:tr w:rsidR="00463A58" w:rsidRPr="00E87875" w14:paraId="77F3CF16" w14:textId="77777777" w:rsidTr="006956CF">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657"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06F1C633" w14:textId="77777777" w:rsidR="00463A58" w:rsidRPr="00E87875" w:rsidRDefault="00463A58" w:rsidP="00463A58">
            <w:pPr>
              <w:spacing w:line="276" w:lineRule="auto"/>
              <w:ind w:right="1"/>
              <w:jc w:val="center"/>
              <w:rPr>
                <w:rFonts w:ascii="Montserrat" w:hAnsi="Montserrat" w:cs="Calibri"/>
                <w:sz w:val="18"/>
                <w:szCs w:val="18"/>
              </w:rPr>
            </w:pPr>
            <w:r w:rsidRPr="00E87875">
              <w:rPr>
                <w:rFonts w:ascii="Montserrat" w:hAnsi="Montserrat" w:cs="Calibri"/>
                <w:sz w:val="18"/>
                <w:szCs w:val="18"/>
              </w:rPr>
              <w:t>6.</w:t>
            </w:r>
            <w:r>
              <w:rPr>
                <w:rFonts w:ascii="Montserrat" w:hAnsi="Montserrat" w:cs="Calibri"/>
                <w:sz w:val="18"/>
                <w:szCs w:val="18"/>
              </w:rPr>
              <w:t xml:space="preserve"> Menús y cantidades de Insumos</w:t>
            </w:r>
          </w:p>
        </w:tc>
        <w:tc>
          <w:tcPr>
            <w:tcW w:w="972" w:type="pct"/>
            <w:gridSpan w:val="2"/>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044D55E4" w14:textId="77777777" w:rsidR="00463A58" w:rsidRPr="00E87875"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Cedula de Supervisión Trimestral</w:t>
            </w:r>
          </w:p>
        </w:tc>
        <w:tc>
          <w:tcPr>
            <w:tcW w:w="722"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25E4CA9F" w14:textId="77777777" w:rsidR="00463A58" w:rsidRPr="00E87875"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Trimestral</w:t>
            </w:r>
          </w:p>
        </w:tc>
        <w:tc>
          <w:tcPr>
            <w:tcW w:w="909" w:type="pct"/>
            <w:gridSpan w:val="3"/>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553DF17B"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N/A</w:t>
            </w:r>
          </w:p>
          <w:p w14:paraId="4465CC9B" w14:textId="77777777" w:rsidR="00463A58" w:rsidRPr="00E87875" w:rsidRDefault="00463A58" w:rsidP="00463A58">
            <w:pPr>
              <w:spacing w:line="276" w:lineRule="auto"/>
              <w:ind w:right="209"/>
              <w:jc w:val="center"/>
              <w:rPr>
                <w:rFonts w:ascii="Montserrat" w:hAnsi="Montserrat" w:cs="Calibri"/>
                <w:sz w:val="18"/>
                <w:szCs w:val="18"/>
              </w:rPr>
            </w:pPr>
          </w:p>
        </w:tc>
        <w:tc>
          <w:tcPr>
            <w:tcW w:w="740"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106736BF"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N/A</w:t>
            </w:r>
          </w:p>
          <w:p w14:paraId="62ABE818" w14:textId="77777777" w:rsidR="00463A58" w:rsidRPr="00E87875" w:rsidRDefault="00463A58" w:rsidP="00463A58">
            <w:pPr>
              <w:spacing w:line="276" w:lineRule="auto"/>
              <w:ind w:right="209"/>
              <w:jc w:val="center"/>
              <w:rPr>
                <w:rFonts w:ascii="Montserrat" w:hAnsi="Montserrat" w:cs="Calibri"/>
                <w:sz w:val="18"/>
                <w:szCs w:val="18"/>
              </w:rPr>
            </w:pPr>
          </w:p>
        </w:tc>
      </w:tr>
      <w:tr w:rsidR="00463A58" w:rsidRPr="00E87875" w14:paraId="73605178" w14:textId="77777777" w:rsidTr="006956CF">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657"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5F5C6E2F" w14:textId="77777777" w:rsidR="00463A58" w:rsidRPr="00E87875" w:rsidRDefault="00463A58" w:rsidP="00463A58">
            <w:pPr>
              <w:spacing w:line="276" w:lineRule="auto"/>
              <w:ind w:right="1"/>
              <w:jc w:val="center"/>
              <w:rPr>
                <w:rFonts w:ascii="Montserrat" w:hAnsi="Montserrat" w:cs="Calibri"/>
                <w:sz w:val="18"/>
                <w:szCs w:val="18"/>
              </w:rPr>
            </w:pPr>
            <w:r>
              <w:rPr>
                <w:rFonts w:ascii="Montserrat" w:hAnsi="Montserrat" w:cs="Calibri"/>
                <w:sz w:val="18"/>
                <w:szCs w:val="18"/>
              </w:rPr>
              <w:t>7</w:t>
            </w:r>
            <w:r w:rsidRPr="00E87875">
              <w:rPr>
                <w:rFonts w:ascii="Montserrat" w:hAnsi="Montserrat" w:cs="Calibri"/>
                <w:sz w:val="18"/>
                <w:szCs w:val="18"/>
              </w:rPr>
              <w:t>.</w:t>
            </w:r>
            <w:r>
              <w:rPr>
                <w:rFonts w:ascii="Montserrat" w:hAnsi="Montserrat" w:cs="Calibri"/>
                <w:sz w:val="18"/>
                <w:szCs w:val="18"/>
              </w:rPr>
              <w:t xml:space="preserve"> Orientación y Educación Alimentaria </w:t>
            </w:r>
          </w:p>
        </w:tc>
        <w:tc>
          <w:tcPr>
            <w:tcW w:w="972" w:type="pct"/>
            <w:gridSpan w:val="2"/>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77FBF031"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Cuestionario de Supervisión de los Programas Alimentarios</w:t>
            </w:r>
          </w:p>
        </w:tc>
        <w:tc>
          <w:tcPr>
            <w:tcW w:w="722"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173A6FF4"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Bimestral</w:t>
            </w:r>
          </w:p>
        </w:tc>
        <w:tc>
          <w:tcPr>
            <w:tcW w:w="909" w:type="pct"/>
            <w:gridSpan w:val="3"/>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37E5A9B3"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N/A</w:t>
            </w:r>
          </w:p>
          <w:p w14:paraId="00AC0B80" w14:textId="77777777" w:rsidR="00463A58" w:rsidRPr="00E87875" w:rsidRDefault="00463A58" w:rsidP="00463A58">
            <w:pPr>
              <w:spacing w:line="276" w:lineRule="auto"/>
              <w:ind w:right="209"/>
              <w:jc w:val="center"/>
              <w:rPr>
                <w:rFonts w:ascii="Montserrat" w:hAnsi="Montserrat" w:cs="Calibri"/>
                <w:sz w:val="18"/>
                <w:szCs w:val="18"/>
              </w:rPr>
            </w:pPr>
          </w:p>
        </w:tc>
        <w:tc>
          <w:tcPr>
            <w:tcW w:w="740"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6341EE50" w14:textId="77777777" w:rsidR="00463A58" w:rsidRPr="00E87875"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X</w:t>
            </w:r>
          </w:p>
        </w:tc>
      </w:tr>
      <w:tr w:rsidR="00463A58" w:rsidRPr="00E87875" w14:paraId="6D34D14B" w14:textId="77777777" w:rsidTr="006956CF">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657"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51226F2A" w14:textId="77777777" w:rsidR="00463A58" w:rsidRPr="00E87875" w:rsidRDefault="00463A58" w:rsidP="00463A58">
            <w:pPr>
              <w:spacing w:line="276" w:lineRule="auto"/>
              <w:ind w:right="1"/>
              <w:jc w:val="center"/>
              <w:rPr>
                <w:rFonts w:ascii="Montserrat" w:hAnsi="Montserrat" w:cs="Calibri"/>
                <w:sz w:val="18"/>
                <w:szCs w:val="18"/>
              </w:rPr>
            </w:pPr>
            <w:r>
              <w:rPr>
                <w:rFonts w:ascii="Montserrat" w:hAnsi="Montserrat" w:cs="Calibri"/>
                <w:sz w:val="18"/>
                <w:szCs w:val="18"/>
              </w:rPr>
              <w:t>8. Orientación Alimentaria.</w:t>
            </w:r>
          </w:p>
        </w:tc>
        <w:tc>
          <w:tcPr>
            <w:tcW w:w="972" w:type="pct"/>
            <w:gridSpan w:val="2"/>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310F80CA"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Cedula de Supervisión Trimestral</w:t>
            </w:r>
          </w:p>
        </w:tc>
        <w:tc>
          <w:tcPr>
            <w:tcW w:w="722"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3ACC99C1"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Trimestral</w:t>
            </w:r>
          </w:p>
        </w:tc>
        <w:tc>
          <w:tcPr>
            <w:tcW w:w="909" w:type="pct"/>
            <w:gridSpan w:val="3"/>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563348D2"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N/A</w:t>
            </w:r>
          </w:p>
          <w:p w14:paraId="087D739D" w14:textId="77777777" w:rsidR="00463A58" w:rsidRPr="00E87875" w:rsidRDefault="00463A58" w:rsidP="00463A58">
            <w:pPr>
              <w:spacing w:line="276" w:lineRule="auto"/>
              <w:ind w:right="209"/>
              <w:jc w:val="center"/>
              <w:rPr>
                <w:rFonts w:ascii="Montserrat" w:hAnsi="Montserrat" w:cs="Calibri"/>
                <w:sz w:val="18"/>
                <w:szCs w:val="18"/>
              </w:rPr>
            </w:pPr>
          </w:p>
        </w:tc>
        <w:tc>
          <w:tcPr>
            <w:tcW w:w="740"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4FC900E9" w14:textId="77777777" w:rsidR="00463A58" w:rsidRPr="00E87875"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X</w:t>
            </w:r>
          </w:p>
        </w:tc>
      </w:tr>
      <w:tr w:rsidR="00463A58" w:rsidRPr="00E87875" w14:paraId="1DC55456" w14:textId="77777777" w:rsidTr="006956CF">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657"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1E4E249B" w14:textId="77777777" w:rsidR="00463A58" w:rsidRPr="00E87875" w:rsidRDefault="00463A58" w:rsidP="00463A58">
            <w:pPr>
              <w:spacing w:line="276" w:lineRule="auto"/>
              <w:ind w:right="1"/>
              <w:jc w:val="center"/>
              <w:rPr>
                <w:rFonts w:ascii="Montserrat" w:hAnsi="Montserrat" w:cs="Calibri"/>
                <w:sz w:val="18"/>
                <w:szCs w:val="18"/>
              </w:rPr>
            </w:pPr>
            <w:r>
              <w:rPr>
                <w:rFonts w:ascii="Montserrat" w:hAnsi="Montserrat" w:cs="Calibri"/>
                <w:sz w:val="18"/>
                <w:szCs w:val="18"/>
              </w:rPr>
              <w:t>9</w:t>
            </w:r>
            <w:r w:rsidRPr="00E87875">
              <w:rPr>
                <w:rFonts w:ascii="Montserrat" w:hAnsi="Montserrat" w:cs="Calibri"/>
                <w:sz w:val="18"/>
                <w:szCs w:val="18"/>
              </w:rPr>
              <w:t>.</w:t>
            </w:r>
            <w:r>
              <w:rPr>
                <w:rFonts w:ascii="Montserrat" w:hAnsi="Montserrat" w:cs="Calibri"/>
                <w:sz w:val="18"/>
                <w:szCs w:val="18"/>
              </w:rPr>
              <w:t xml:space="preserve"> Aseguramiento de la Calidad e Inocuidad de los Insumos Alimentarios.</w:t>
            </w:r>
          </w:p>
        </w:tc>
        <w:tc>
          <w:tcPr>
            <w:tcW w:w="972" w:type="pct"/>
            <w:gridSpan w:val="2"/>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36DF199D"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Cuestionario de Supervisión de los Programas Alimentarios</w:t>
            </w:r>
          </w:p>
        </w:tc>
        <w:tc>
          <w:tcPr>
            <w:tcW w:w="722"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27E66491"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Bimestral</w:t>
            </w:r>
          </w:p>
        </w:tc>
        <w:tc>
          <w:tcPr>
            <w:tcW w:w="909" w:type="pct"/>
            <w:gridSpan w:val="3"/>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4CACE1EC" w14:textId="77777777" w:rsidR="00463A58" w:rsidRPr="00E87875"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X</w:t>
            </w:r>
          </w:p>
        </w:tc>
        <w:tc>
          <w:tcPr>
            <w:tcW w:w="740"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1F63ED02"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N/A</w:t>
            </w:r>
          </w:p>
          <w:p w14:paraId="57882A23" w14:textId="77777777" w:rsidR="00463A58" w:rsidRPr="00E87875" w:rsidRDefault="00463A58" w:rsidP="00463A58">
            <w:pPr>
              <w:spacing w:line="276" w:lineRule="auto"/>
              <w:ind w:right="209"/>
              <w:jc w:val="center"/>
              <w:rPr>
                <w:rFonts w:ascii="Montserrat" w:hAnsi="Montserrat" w:cs="Calibri"/>
                <w:sz w:val="18"/>
                <w:szCs w:val="18"/>
              </w:rPr>
            </w:pPr>
          </w:p>
        </w:tc>
      </w:tr>
      <w:tr w:rsidR="00463A58" w:rsidRPr="00E87875" w14:paraId="7973BDBF" w14:textId="77777777" w:rsidTr="006956CF">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657"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364135FE" w14:textId="77777777" w:rsidR="00463A58" w:rsidRPr="00E87875" w:rsidRDefault="00463A58" w:rsidP="00463A58">
            <w:pPr>
              <w:spacing w:line="276" w:lineRule="auto"/>
              <w:ind w:right="1"/>
              <w:jc w:val="center"/>
              <w:rPr>
                <w:rFonts w:ascii="Montserrat" w:hAnsi="Montserrat" w:cs="Calibri"/>
                <w:sz w:val="18"/>
                <w:szCs w:val="18"/>
              </w:rPr>
            </w:pPr>
            <w:r>
              <w:rPr>
                <w:rFonts w:ascii="Montserrat" w:hAnsi="Montserrat" w:cs="Calibri"/>
                <w:sz w:val="18"/>
                <w:szCs w:val="18"/>
              </w:rPr>
              <w:t>10. Mecanismo de Corresponsabilidad.</w:t>
            </w:r>
          </w:p>
        </w:tc>
        <w:tc>
          <w:tcPr>
            <w:tcW w:w="972" w:type="pct"/>
            <w:gridSpan w:val="2"/>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7EC12770"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Cuestionario de Supervisión de los Programas Alimentarios</w:t>
            </w:r>
          </w:p>
        </w:tc>
        <w:tc>
          <w:tcPr>
            <w:tcW w:w="722"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5312EF8B"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Bimestral</w:t>
            </w:r>
          </w:p>
        </w:tc>
        <w:tc>
          <w:tcPr>
            <w:tcW w:w="909" w:type="pct"/>
            <w:gridSpan w:val="3"/>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187C8B14"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N/A</w:t>
            </w:r>
          </w:p>
          <w:p w14:paraId="7CF04119" w14:textId="77777777" w:rsidR="00463A58" w:rsidRPr="00E87875" w:rsidRDefault="00463A58" w:rsidP="00463A58">
            <w:pPr>
              <w:spacing w:line="276" w:lineRule="auto"/>
              <w:ind w:right="209"/>
              <w:jc w:val="center"/>
              <w:rPr>
                <w:rFonts w:ascii="Montserrat" w:hAnsi="Montserrat" w:cs="Calibri"/>
                <w:sz w:val="18"/>
                <w:szCs w:val="18"/>
              </w:rPr>
            </w:pPr>
          </w:p>
        </w:tc>
        <w:tc>
          <w:tcPr>
            <w:tcW w:w="740"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27FE5D2F"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N/A</w:t>
            </w:r>
          </w:p>
          <w:p w14:paraId="6449ACB6" w14:textId="77777777" w:rsidR="00463A58" w:rsidRPr="00E87875" w:rsidRDefault="00463A58" w:rsidP="00463A58">
            <w:pPr>
              <w:spacing w:line="276" w:lineRule="auto"/>
              <w:ind w:right="209"/>
              <w:jc w:val="center"/>
              <w:rPr>
                <w:rFonts w:ascii="Montserrat" w:hAnsi="Montserrat" w:cs="Calibri"/>
                <w:sz w:val="18"/>
                <w:szCs w:val="18"/>
              </w:rPr>
            </w:pPr>
          </w:p>
        </w:tc>
      </w:tr>
      <w:tr w:rsidR="00463A58" w:rsidRPr="00E87875" w14:paraId="2544085B" w14:textId="77777777" w:rsidTr="006956CF">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657"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68433D59" w14:textId="77777777" w:rsidR="00463A58" w:rsidRPr="00E87875" w:rsidRDefault="00463A58" w:rsidP="00463A58">
            <w:pPr>
              <w:spacing w:line="276" w:lineRule="auto"/>
              <w:ind w:right="1"/>
              <w:jc w:val="center"/>
              <w:rPr>
                <w:rFonts w:ascii="Montserrat" w:hAnsi="Montserrat" w:cs="Calibri"/>
                <w:sz w:val="18"/>
                <w:szCs w:val="18"/>
              </w:rPr>
            </w:pPr>
            <w:r>
              <w:rPr>
                <w:rFonts w:ascii="Montserrat" w:hAnsi="Montserrat" w:cs="Calibri"/>
                <w:sz w:val="18"/>
                <w:szCs w:val="18"/>
              </w:rPr>
              <w:t>11. Padrón de beneficiarios.</w:t>
            </w:r>
          </w:p>
        </w:tc>
        <w:tc>
          <w:tcPr>
            <w:tcW w:w="972" w:type="pct"/>
            <w:gridSpan w:val="2"/>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76956E00"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Cuestionario de Supervisión de los Programas Alimentarios</w:t>
            </w:r>
          </w:p>
        </w:tc>
        <w:tc>
          <w:tcPr>
            <w:tcW w:w="722"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5DA9DAB4"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Bimestral</w:t>
            </w:r>
          </w:p>
        </w:tc>
        <w:tc>
          <w:tcPr>
            <w:tcW w:w="909" w:type="pct"/>
            <w:gridSpan w:val="3"/>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58380A06"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N/A</w:t>
            </w:r>
          </w:p>
          <w:p w14:paraId="78E571D3" w14:textId="77777777" w:rsidR="00463A58" w:rsidRPr="00E87875" w:rsidRDefault="00463A58" w:rsidP="00463A58">
            <w:pPr>
              <w:spacing w:line="276" w:lineRule="auto"/>
              <w:ind w:right="209"/>
              <w:jc w:val="center"/>
              <w:rPr>
                <w:rFonts w:ascii="Montserrat" w:hAnsi="Montserrat" w:cs="Calibri"/>
                <w:sz w:val="18"/>
                <w:szCs w:val="18"/>
              </w:rPr>
            </w:pPr>
          </w:p>
        </w:tc>
        <w:tc>
          <w:tcPr>
            <w:tcW w:w="740"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154CB034"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N/A</w:t>
            </w:r>
          </w:p>
          <w:p w14:paraId="3A107ACE" w14:textId="77777777" w:rsidR="00463A58" w:rsidRPr="00E87875" w:rsidRDefault="00463A58" w:rsidP="00463A58">
            <w:pPr>
              <w:spacing w:line="276" w:lineRule="auto"/>
              <w:ind w:right="209"/>
              <w:jc w:val="center"/>
              <w:rPr>
                <w:rFonts w:ascii="Montserrat" w:hAnsi="Montserrat" w:cs="Calibri"/>
                <w:sz w:val="18"/>
                <w:szCs w:val="18"/>
              </w:rPr>
            </w:pPr>
          </w:p>
        </w:tc>
      </w:tr>
      <w:tr w:rsidR="00463A58" w:rsidRPr="00E87875" w14:paraId="40D987AF" w14:textId="77777777" w:rsidTr="006956CF">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657"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7E2D2B5E" w14:textId="77777777" w:rsidR="00463A58" w:rsidRPr="00E87875" w:rsidRDefault="00463A58" w:rsidP="00463A58">
            <w:pPr>
              <w:spacing w:line="276" w:lineRule="auto"/>
              <w:ind w:right="1"/>
              <w:jc w:val="center"/>
              <w:rPr>
                <w:rFonts w:ascii="Montserrat" w:hAnsi="Montserrat" w:cs="Calibri"/>
                <w:sz w:val="18"/>
                <w:szCs w:val="18"/>
              </w:rPr>
            </w:pPr>
            <w:r>
              <w:rPr>
                <w:rFonts w:ascii="Montserrat" w:hAnsi="Montserrat" w:cs="Calibri"/>
                <w:sz w:val="18"/>
                <w:szCs w:val="18"/>
              </w:rPr>
              <w:lastRenderedPageBreak/>
              <w:t>12. Satisfacción de los beneficiarios</w:t>
            </w:r>
          </w:p>
        </w:tc>
        <w:tc>
          <w:tcPr>
            <w:tcW w:w="972" w:type="pct"/>
            <w:gridSpan w:val="2"/>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25E5A2B2"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Cuestionario de Supervisión de los Programas Alimentarios</w:t>
            </w:r>
          </w:p>
        </w:tc>
        <w:tc>
          <w:tcPr>
            <w:tcW w:w="722"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759F4FB7"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Bimestral</w:t>
            </w:r>
          </w:p>
        </w:tc>
        <w:tc>
          <w:tcPr>
            <w:tcW w:w="909" w:type="pct"/>
            <w:gridSpan w:val="3"/>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7BC22380"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N/A</w:t>
            </w:r>
          </w:p>
          <w:p w14:paraId="61D8E7CC" w14:textId="77777777" w:rsidR="00463A58" w:rsidRPr="00E87875" w:rsidRDefault="00463A58" w:rsidP="00463A58">
            <w:pPr>
              <w:spacing w:line="276" w:lineRule="auto"/>
              <w:ind w:right="209"/>
              <w:jc w:val="center"/>
              <w:rPr>
                <w:rFonts w:ascii="Montserrat" w:hAnsi="Montserrat" w:cs="Calibri"/>
                <w:sz w:val="18"/>
                <w:szCs w:val="18"/>
              </w:rPr>
            </w:pPr>
          </w:p>
        </w:tc>
        <w:tc>
          <w:tcPr>
            <w:tcW w:w="740"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59417884" w14:textId="77777777" w:rsidR="00463A58" w:rsidRDefault="00463A58" w:rsidP="00463A58">
            <w:pPr>
              <w:spacing w:line="276" w:lineRule="auto"/>
              <w:ind w:right="209"/>
              <w:jc w:val="center"/>
              <w:rPr>
                <w:rFonts w:ascii="Montserrat" w:hAnsi="Montserrat" w:cs="Calibri"/>
                <w:sz w:val="18"/>
                <w:szCs w:val="18"/>
              </w:rPr>
            </w:pPr>
            <w:r>
              <w:rPr>
                <w:rFonts w:ascii="Montserrat" w:hAnsi="Montserrat" w:cs="Calibri"/>
                <w:sz w:val="18"/>
                <w:szCs w:val="18"/>
              </w:rPr>
              <w:t>N/A</w:t>
            </w:r>
          </w:p>
          <w:p w14:paraId="3FB94003" w14:textId="77777777" w:rsidR="00463A58" w:rsidRPr="00E87875" w:rsidRDefault="00463A58" w:rsidP="00463A58">
            <w:pPr>
              <w:spacing w:line="276" w:lineRule="auto"/>
              <w:ind w:right="209"/>
              <w:jc w:val="center"/>
              <w:rPr>
                <w:rFonts w:ascii="Montserrat" w:hAnsi="Montserrat" w:cs="Calibri"/>
                <w:sz w:val="18"/>
                <w:szCs w:val="18"/>
              </w:rPr>
            </w:pPr>
          </w:p>
        </w:tc>
      </w:tr>
      <w:tr w:rsidR="00463A58" w:rsidRPr="00E87875" w14:paraId="627F36A0" w14:textId="77777777" w:rsidTr="004614AF">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657" w:type="pct"/>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vAlign w:val="center"/>
          </w:tcPr>
          <w:p w14:paraId="2DFB1AFC" w14:textId="77777777" w:rsidR="00463A58" w:rsidRPr="00E87875" w:rsidRDefault="00463A58" w:rsidP="00463A58">
            <w:pPr>
              <w:spacing w:line="276" w:lineRule="auto"/>
              <w:ind w:right="1"/>
              <w:jc w:val="both"/>
              <w:rPr>
                <w:rFonts w:ascii="Montserrat" w:hAnsi="Montserrat" w:cs="Calibri"/>
                <w:sz w:val="18"/>
                <w:szCs w:val="18"/>
              </w:rPr>
            </w:pPr>
            <w:r w:rsidRPr="00E87875">
              <w:rPr>
                <w:rFonts w:ascii="Montserrat" w:hAnsi="Montserrat" w:cs="Calibri"/>
                <w:sz w:val="18"/>
                <w:szCs w:val="18"/>
              </w:rPr>
              <w:t>¿Se cuenta con algún programa informático para sistematizar dicha información?</w:t>
            </w:r>
          </w:p>
        </w:tc>
        <w:tc>
          <w:tcPr>
            <w:tcW w:w="3343" w:type="pct"/>
            <w:gridSpan w:val="7"/>
            <w:tcBorders>
              <w:top w:val="single" w:sz="4" w:space="0" w:color="B8985B" w:themeColor="accent6" w:themeShade="BF"/>
              <w:left w:val="single" w:sz="4" w:space="0" w:color="B8985B" w:themeColor="accent6" w:themeShade="BF"/>
              <w:bottom w:val="single" w:sz="4" w:space="0" w:color="B8985B" w:themeColor="accent6" w:themeShade="BF"/>
              <w:right w:val="single" w:sz="4" w:space="0" w:color="B8985B" w:themeColor="accent6" w:themeShade="BF"/>
            </w:tcBorders>
            <w:shd w:val="clear" w:color="auto" w:fill="auto"/>
          </w:tcPr>
          <w:p w14:paraId="154711B6" w14:textId="3B78535D" w:rsidR="00463A58" w:rsidRPr="00E87875" w:rsidRDefault="00463A58" w:rsidP="00463A58">
            <w:pPr>
              <w:spacing w:line="276" w:lineRule="auto"/>
              <w:ind w:right="209"/>
              <w:jc w:val="both"/>
              <w:rPr>
                <w:rFonts w:ascii="Montserrat" w:hAnsi="Montserrat" w:cs="Calibri"/>
                <w:sz w:val="18"/>
                <w:szCs w:val="18"/>
              </w:rPr>
            </w:pPr>
            <w:r>
              <w:rPr>
                <w:rFonts w:ascii="Montserrat" w:hAnsi="Montserrat" w:cs="Calibri"/>
                <w:sz w:val="18"/>
                <w:szCs w:val="18"/>
              </w:rPr>
              <w:t>Base de Datos de Excel.</w:t>
            </w:r>
          </w:p>
        </w:tc>
      </w:tr>
      <w:tr w:rsidR="00463A58" w:rsidRPr="00E87875" w14:paraId="7D6C96D1" w14:textId="77777777" w:rsidTr="004614AF">
        <w:trPr>
          <w:trHeight w:val="141"/>
          <w:jc w:val="center"/>
        </w:trPr>
        <w:tc>
          <w:tcPr>
            <w:tcW w:w="5000" w:type="pct"/>
            <w:gridSpan w:val="8"/>
            <w:tcBorders>
              <w:top w:val="single" w:sz="4" w:space="0" w:color="B8985B" w:themeColor="accent6" w:themeShade="BF"/>
            </w:tcBorders>
            <w:shd w:val="clear" w:color="auto" w:fill="auto"/>
            <w:vAlign w:val="center"/>
          </w:tcPr>
          <w:p w14:paraId="455F8B37" w14:textId="77777777" w:rsidR="00463A58" w:rsidRPr="00E87875" w:rsidRDefault="00463A58" w:rsidP="00463A58">
            <w:pPr>
              <w:spacing w:line="276" w:lineRule="auto"/>
              <w:ind w:right="209"/>
              <w:jc w:val="center"/>
              <w:rPr>
                <w:rFonts w:ascii="Montserrat" w:hAnsi="Montserrat" w:cs="Calibri"/>
                <w:b/>
                <w:sz w:val="18"/>
                <w:szCs w:val="18"/>
              </w:rPr>
            </w:pPr>
            <w:r w:rsidRPr="00E87875">
              <w:rPr>
                <w:rFonts w:ascii="Montserrat" w:hAnsi="Montserrat" w:cs="Calibri"/>
                <w:b/>
                <w:sz w:val="18"/>
                <w:szCs w:val="18"/>
              </w:rPr>
              <w:t>Evaluación</w:t>
            </w:r>
          </w:p>
        </w:tc>
      </w:tr>
      <w:tr w:rsidR="00463A58" w:rsidRPr="00E87875" w14:paraId="0676C1EE" w14:textId="77777777" w:rsidTr="004614AF">
        <w:trPr>
          <w:trHeight w:val="141"/>
          <w:jc w:val="center"/>
        </w:trPr>
        <w:tc>
          <w:tcPr>
            <w:tcW w:w="1657" w:type="pct"/>
            <w:shd w:val="clear" w:color="auto" w:fill="auto"/>
          </w:tcPr>
          <w:p w14:paraId="49E2C7F6" w14:textId="77777777" w:rsidR="00463A58" w:rsidRPr="00E87875" w:rsidRDefault="00463A58" w:rsidP="00463A58">
            <w:pPr>
              <w:spacing w:line="276" w:lineRule="auto"/>
              <w:ind w:right="1"/>
              <w:rPr>
                <w:rFonts w:ascii="Montserrat" w:hAnsi="Montserrat" w:cs="Calibri"/>
                <w:sz w:val="18"/>
                <w:szCs w:val="18"/>
              </w:rPr>
            </w:pPr>
            <w:r w:rsidRPr="00E87875">
              <w:rPr>
                <w:rFonts w:ascii="Montserrat" w:hAnsi="Montserrat" w:cs="Calibri"/>
                <w:sz w:val="18"/>
                <w:szCs w:val="18"/>
              </w:rPr>
              <w:t>¿En el presente ejercicio fiscal de qué manera fue evaluado este programa?</w:t>
            </w:r>
          </w:p>
          <w:p w14:paraId="1C1E01E9" w14:textId="77777777" w:rsidR="00463A58" w:rsidRPr="00E87875" w:rsidRDefault="00463A58" w:rsidP="00463A58">
            <w:pPr>
              <w:spacing w:line="276" w:lineRule="auto"/>
              <w:ind w:right="1"/>
              <w:rPr>
                <w:rFonts w:ascii="Montserrat" w:hAnsi="Montserrat" w:cs="Calibri"/>
                <w:sz w:val="18"/>
                <w:szCs w:val="18"/>
              </w:rPr>
            </w:pPr>
          </w:p>
        </w:tc>
        <w:tc>
          <w:tcPr>
            <w:tcW w:w="3343" w:type="pct"/>
            <w:gridSpan w:val="7"/>
            <w:shd w:val="clear" w:color="auto" w:fill="auto"/>
          </w:tcPr>
          <w:p w14:paraId="78A851F5" w14:textId="77777777" w:rsidR="002843CF" w:rsidRPr="00A7501E" w:rsidRDefault="002843CF" w:rsidP="002843CF">
            <w:pPr>
              <w:spacing w:line="276" w:lineRule="auto"/>
              <w:ind w:right="209"/>
              <w:jc w:val="both"/>
              <w:rPr>
                <w:rFonts w:ascii="Montserrat" w:hAnsi="Montserrat" w:cs="Calibri"/>
                <w:sz w:val="18"/>
                <w:szCs w:val="18"/>
              </w:rPr>
            </w:pPr>
            <w:r w:rsidRPr="00A7501E">
              <w:rPr>
                <w:rFonts w:ascii="Montserrat" w:hAnsi="Montserrat" w:cs="Calibri"/>
                <w:sz w:val="18"/>
                <w:szCs w:val="18"/>
              </w:rPr>
              <w:t>Para el presente ejercicio fiscal, la evaluación de esta modalidad, se llevará a cabo como a continuación se indica:</w:t>
            </w:r>
          </w:p>
          <w:p w14:paraId="6C5D1F1C" w14:textId="77777777" w:rsidR="002843CF" w:rsidRPr="00A7501E" w:rsidRDefault="002843CF" w:rsidP="002843CF">
            <w:pPr>
              <w:spacing w:line="276" w:lineRule="auto"/>
              <w:ind w:right="209"/>
              <w:jc w:val="both"/>
              <w:rPr>
                <w:rFonts w:ascii="Montserrat" w:hAnsi="Montserrat" w:cs="Calibri"/>
                <w:sz w:val="18"/>
                <w:szCs w:val="18"/>
              </w:rPr>
            </w:pPr>
            <w:r w:rsidRPr="00A7501E">
              <w:rPr>
                <w:rFonts w:ascii="Montserrat" w:hAnsi="Montserrat" w:cs="Calibri"/>
                <w:sz w:val="18"/>
                <w:szCs w:val="18"/>
              </w:rPr>
              <w:t xml:space="preserve"> una vez que concluya el presente ejercicio fiscal: </w:t>
            </w:r>
          </w:p>
          <w:p w14:paraId="4B7F5FCB" w14:textId="4CEB7FEE" w:rsidR="002843CF" w:rsidRPr="00A7501E" w:rsidRDefault="002843CF" w:rsidP="002843CF">
            <w:pPr>
              <w:spacing w:line="276" w:lineRule="auto"/>
              <w:ind w:right="209"/>
              <w:jc w:val="both"/>
              <w:rPr>
                <w:rFonts w:ascii="Montserrat" w:hAnsi="Montserrat" w:cs="Calibri"/>
                <w:sz w:val="18"/>
                <w:szCs w:val="18"/>
              </w:rPr>
            </w:pPr>
            <w:r w:rsidRPr="00A7501E">
              <w:rPr>
                <w:rFonts w:ascii="Montserrat" w:hAnsi="Montserrat" w:cs="Calibri"/>
                <w:sz w:val="18"/>
                <w:szCs w:val="18"/>
              </w:rPr>
              <w:t xml:space="preserve">· Evaluación externa </w:t>
            </w:r>
            <w:r>
              <w:rPr>
                <w:rFonts w:ascii="Montserrat" w:hAnsi="Montserrat" w:cs="Calibri"/>
                <w:sz w:val="18"/>
                <w:szCs w:val="18"/>
              </w:rPr>
              <w:t>por la</w:t>
            </w:r>
            <w:r w:rsidRPr="00A7501E">
              <w:rPr>
                <w:rFonts w:ascii="Montserrat" w:hAnsi="Montserrat" w:cs="Calibri"/>
                <w:sz w:val="18"/>
                <w:szCs w:val="18"/>
              </w:rPr>
              <w:t xml:space="preserve"> Secretaría de Finanzas, Contraloría General del Estado, Auditoría Superior del Estado y Auditoría Superior de la Federación)</w:t>
            </w:r>
          </w:p>
          <w:p w14:paraId="463BFD71" w14:textId="708ADADD" w:rsidR="00463A58" w:rsidRPr="00E87875" w:rsidRDefault="002843CF" w:rsidP="002843CF">
            <w:pPr>
              <w:spacing w:line="276" w:lineRule="auto"/>
              <w:ind w:right="209"/>
              <w:jc w:val="both"/>
              <w:rPr>
                <w:rFonts w:ascii="Montserrat" w:hAnsi="Montserrat" w:cs="Calibri"/>
                <w:sz w:val="18"/>
                <w:szCs w:val="18"/>
              </w:rPr>
            </w:pPr>
            <w:r w:rsidRPr="00A7501E">
              <w:rPr>
                <w:rFonts w:ascii="Montserrat" w:hAnsi="Montserrat" w:cs="Calibri"/>
                <w:sz w:val="18"/>
                <w:szCs w:val="18"/>
              </w:rPr>
              <w:t xml:space="preserve"> · Evaluación interna (Órgano Interno de Control y Auditorías Internas y Externas del Sistema de Gestión de Calidad).</w:t>
            </w:r>
          </w:p>
        </w:tc>
      </w:tr>
      <w:tr w:rsidR="00463A58" w:rsidRPr="00E87875" w14:paraId="6654117D" w14:textId="77777777" w:rsidTr="004614AF">
        <w:trPr>
          <w:trHeight w:val="141"/>
          <w:jc w:val="center"/>
        </w:trPr>
        <w:tc>
          <w:tcPr>
            <w:tcW w:w="5000" w:type="pct"/>
            <w:gridSpan w:val="8"/>
            <w:shd w:val="clear" w:color="auto" w:fill="auto"/>
          </w:tcPr>
          <w:p w14:paraId="14FA6DD4" w14:textId="77777777" w:rsidR="00463A58" w:rsidRPr="00E87875" w:rsidRDefault="00463A58" w:rsidP="00463A58">
            <w:pPr>
              <w:spacing w:line="276" w:lineRule="auto"/>
              <w:ind w:right="209"/>
              <w:rPr>
                <w:rFonts w:ascii="Montserrat" w:hAnsi="Montserrat" w:cs="Calibri"/>
                <w:b/>
                <w:sz w:val="18"/>
                <w:szCs w:val="18"/>
              </w:rPr>
            </w:pPr>
            <w:r w:rsidRPr="00E87875">
              <w:rPr>
                <w:rFonts w:ascii="Montserrat" w:hAnsi="Montserrat" w:cs="Calibri"/>
                <w:b/>
                <w:sz w:val="18"/>
                <w:szCs w:val="18"/>
              </w:rPr>
              <w:t>Otras acciones o proyectos complementarios</w:t>
            </w:r>
          </w:p>
        </w:tc>
      </w:tr>
      <w:tr w:rsidR="00463A58" w:rsidRPr="00E87875" w14:paraId="5656030F" w14:textId="77777777" w:rsidTr="004614AF">
        <w:trPr>
          <w:trHeight w:val="141"/>
          <w:jc w:val="center"/>
        </w:trPr>
        <w:tc>
          <w:tcPr>
            <w:tcW w:w="1657" w:type="pct"/>
            <w:vMerge w:val="restart"/>
            <w:shd w:val="clear" w:color="auto" w:fill="auto"/>
            <w:vAlign w:val="center"/>
          </w:tcPr>
          <w:p w14:paraId="422FE072" w14:textId="77777777" w:rsidR="00463A58" w:rsidRPr="00E87875" w:rsidRDefault="00463A58" w:rsidP="00463A58">
            <w:pPr>
              <w:tabs>
                <w:tab w:val="left" w:pos="2917"/>
              </w:tabs>
              <w:spacing w:line="276" w:lineRule="auto"/>
              <w:ind w:right="1"/>
              <w:rPr>
                <w:rFonts w:ascii="Montserrat" w:hAnsi="Montserrat" w:cs="Calibri"/>
                <w:sz w:val="18"/>
                <w:szCs w:val="18"/>
              </w:rPr>
            </w:pPr>
            <w:r w:rsidRPr="00E87875">
              <w:rPr>
                <w:rFonts w:ascii="Montserrat" w:hAnsi="Montserrat" w:cs="Calibri"/>
                <w:sz w:val="18"/>
                <w:szCs w:val="18"/>
              </w:rPr>
              <w:t>Resultado o avances de las acciones y/o proyectos adicionales que se llevaron a cabo para fortalecer este  programa alimentario</w:t>
            </w:r>
          </w:p>
        </w:tc>
        <w:tc>
          <w:tcPr>
            <w:tcW w:w="3343" w:type="pct"/>
            <w:gridSpan w:val="7"/>
            <w:shd w:val="clear" w:color="auto" w:fill="auto"/>
          </w:tcPr>
          <w:p w14:paraId="41C24ECE" w14:textId="77777777" w:rsidR="00463A58" w:rsidRPr="00E87875" w:rsidRDefault="00463A58" w:rsidP="00463A58">
            <w:pPr>
              <w:spacing w:line="276" w:lineRule="auto"/>
              <w:ind w:right="209"/>
              <w:jc w:val="center"/>
              <w:rPr>
                <w:rFonts w:ascii="Montserrat" w:hAnsi="Montserrat" w:cs="Calibri"/>
                <w:sz w:val="18"/>
                <w:szCs w:val="18"/>
              </w:rPr>
            </w:pPr>
            <w:r w:rsidRPr="00E87875">
              <w:rPr>
                <w:rFonts w:ascii="Montserrat" w:hAnsi="Montserrat" w:cs="Calibri"/>
                <w:b/>
                <w:sz w:val="18"/>
                <w:szCs w:val="18"/>
              </w:rPr>
              <w:t>Acción o Proyecto</w:t>
            </w:r>
          </w:p>
        </w:tc>
      </w:tr>
      <w:tr w:rsidR="00463A58" w:rsidRPr="00E87875" w14:paraId="7C77AF32" w14:textId="77777777" w:rsidTr="004614AF">
        <w:trPr>
          <w:trHeight w:val="141"/>
          <w:jc w:val="center"/>
        </w:trPr>
        <w:tc>
          <w:tcPr>
            <w:tcW w:w="1657" w:type="pct"/>
            <w:vMerge/>
            <w:shd w:val="clear" w:color="auto" w:fill="auto"/>
            <w:vAlign w:val="center"/>
          </w:tcPr>
          <w:p w14:paraId="3CC04891" w14:textId="77777777" w:rsidR="00463A58" w:rsidRPr="00E87875" w:rsidRDefault="00463A58" w:rsidP="00463A58">
            <w:pPr>
              <w:spacing w:line="276" w:lineRule="auto"/>
              <w:ind w:right="1"/>
              <w:rPr>
                <w:rFonts w:ascii="Montserrat" w:hAnsi="Montserrat" w:cs="Calibri"/>
                <w:sz w:val="18"/>
                <w:szCs w:val="18"/>
              </w:rPr>
            </w:pPr>
          </w:p>
        </w:tc>
        <w:tc>
          <w:tcPr>
            <w:tcW w:w="3343" w:type="pct"/>
            <w:gridSpan w:val="7"/>
            <w:shd w:val="clear" w:color="auto" w:fill="auto"/>
          </w:tcPr>
          <w:p w14:paraId="37ACAEA7" w14:textId="77777777" w:rsidR="00463A58" w:rsidRPr="00E87875" w:rsidRDefault="00463A58" w:rsidP="00463A58">
            <w:pPr>
              <w:spacing w:line="276" w:lineRule="auto"/>
              <w:ind w:right="209"/>
              <w:jc w:val="both"/>
              <w:rPr>
                <w:rFonts w:ascii="Montserrat" w:hAnsi="Montserrat" w:cs="Calibri"/>
                <w:sz w:val="18"/>
                <w:szCs w:val="18"/>
              </w:rPr>
            </w:pPr>
          </w:p>
          <w:p w14:paraId="20B21642" w14:textId="6B2FF6D6" w:rsidR="002843CF" w:rsidRPr="00F86F2A" w:rsidRDefault="002843CF" w:rsidP="002843CF">
            <w:pPr>
              <w:spacing w:line="276" w:lineRule="auto"/>
              <w:ind w:right="209"/>
              <w:rPr>
                <w:rFonts w:ascii="Montserrat" w:hAnsi="Montserrat" w:cs="Calibri"/>
                <w:sz w:val="18"/>
                <w:szCs w:val="18"/>
              </w:rPr>
            </w:pPr>
            <w:r w:rsidRPr="00F86F2A">
              <w:rPr>
                <w:rFonts w:ascii="Montserrat" w:hAnsi="Montserrat" w:cs="Calibri"/>
                <w:sz w:val="18"/>
                <w:szCs w:val="18"/>
              </w:rPr>
              <w:t xml:space="preserve">Se han beneficiado a </w:t>
            </w:r>
            <w:r>
              <w:rPr>
                <w:rFonts w:ascii="Montserrat" w:hAnsi="Montserrat" w:cs="Calibri"/>
                <w:sz w:val="18"/>
                <w:szCs w:val="18"/>
              </w:rPr>
              <w:t>6,346</w:t>
            </w:r>
            <w:r w:rsidRPr="00F86F2A">
              <w:rPr>
                <w:rFonts w:ascii="Montserrat" w:hAnsi="Montserrat" w:cs="Calibri"/>
                <w:sz w:val="18"/>
                <w:szCs w:val="18"/>
              </w:rPr>
              <w:t xml:space="preserve"> con granjas avícolas de traspatio hasta el 2</w:t>
            </w:r>
            <w:r>
              <w:rPr>
                <w:rFonts w:ascii="Montserrat" w:hAnsi="Montserrat" w:cs="Calibri"/>
                <w:sz w:val="18"/>
                <w:szCs w:val="18"/>
              </w:rPr>
              <w:t>5</w:t>
            </w:r>
            <w:r w:rsidRPr="00F86F2A">
              <w:rPr>
                <w:rFonts w:ascii="Montserrat" w:hAnsi="Montserrat" w:cs="Calibri"/>
                <w:sz w:val="18"/>
                <w:szCs w:val="18"/>
              </w:rPr>
              <w:t xml:space="preserve"> de </w:t>
            </w:r>
            <w:r>
              <w:rPr>
                <w:rFonts w:ascii="Montserrat" w:hAnsi="Montserrat" w:cs="Calibri"/>
                <w:sz w:val="18"/>
                <w:szCs w:val="18"/>
              </w:rPr>
              <w:t>septiembre del 2021</w:t>
            </w:r>
          </w:p>
          <w:p w14:paraId="76B51D8C" w14:textId="77777777" w:rsidR="00463A58" w:rsidRPr="00E87875" w:rsidRDefault="00463A58" w:rsidP="00463A58">
            <w:pPr>
              <w:spacing w:line="276" w:lineRule="auto"/>
              <w:ind w:right="209"/>
              <w:jc w:val="both"/>
              <w:rPr>
                <w:rFonts w:ascii="Montserrat" w:hAnsi="Montserrat" w:cs="Calibri"/>
                <w:sz w:val="18"/>
                <w:szCs w:val="18"/>
              </w:rPr>
            </w:pPr>
          </w:p>
          <w:p w14:paraId="1D3B7EBF" w14:textId="77777777" w:rsidR="00463A58" w:rsidRPr="00E87875" w:rsidRDefault="00463A58" w:rsidP="00463A58">
            <w:pPr>
              <w:spacing w:line="276" w:lineRule="auto"/>
              <w:ind w:right="209"/>
              <w:jc w:val="both"/>
              <w:rPr>
                <w:rFonts w:ascii="Montserrat" w:hAnsi="Montserrat" w:cs="Calibri"/>
                <w:sz w:val="18"/>
                <w:szCs w:val="18"/>
              </w:rPr>
            </w:pPr>
          </w:p>
          <w:p w14:paraId="0E7A14AB" w14:textId="77777777" w:rsidR="00463A58" w:rsidRPr="00E87875" w:rsidRDefault="00463A58" w:rsidP="00463A58">
            <w:pPr>
              <w:spacing w:line="276" w:lineRule="auto"/>
              <w:ind w:right="209"/>
              <w:jc w:val="both"/>
              <w:rPr>
                <w:rFonts w:ascii="Montserrat" w:hAnsi="Montserrat" w:cs="Calibri"/>
                <w:sz w:val="18"/>
                <w:szCs w:val="18"/>
              </w:rPr>
            </w:pPr>
          </w:p>
        </w:tc>
      </w:tr>
      <w:tr w:rsidR="00463A58" w:rsidRPr="00E87875" w14:paraId="67864D61" w14:textId="77777777" w:rsidTr="004614AF">
        <w:trPr>
          <w:trHeight w:val="141"/>
          <w:jc w:val="center"/>
        </w:trPr>
        <w:tc>
          <w:tcPr>
            <w:tcW w:w="1657" w:type="pct"/>
            <w:vMerge w:val="restart"/>
            <w:shd w:val="clear" w:color="auto" w:fill="auto"/>
            <w:vAlign w:val="center"/>
          </w:tcPr>
          <w:p w14:paraId="16891185" w14:textId="77777777" w:rsidR="00463A58" w:rsidRPr="00E87875" w:rsidRDefault="00463A58" w:rsidP="00463A58">
            <w:pPr>
              <w:tabs>
                <w:tab w:val="left" w:pos="3119"/>
                <w:tab w:val="left" w:pos="10080"/>
              </w:tabs>
              <w:spacing w:line="276" w:lineRule="auto"/>
              <w:ind w:right="34"/>
              <w:jc w:val="both"/>
              <w:rPr>
                <w:rFonts w:ascii="Montserrat" w:hAnsi="Montserrat" w:cs="Calibri"/>
                <w:sz w:val="18"/>
                <w:szCs w:val="18"/>
              </w:rPr>
            </w:pPr>
            <w:r w:rsidRPr="00E87875">
              <w:rPr>
                <w:rFonts w:ascii="Montserrat" w:hAnsi="Montserrat" w:cs="Calibri"/>
                <w:sz w:val="18"/>
                <w:szCs w:val="18"/>
              </w:rPr>
              <w:t>En caso de haber contado con alguna vinculación para estas acciones y/o proyectos, indicar lo siguiente:</w:t>
            </w:r>
            <w:r w:rsidRPr="00E87875">
              <w:rPr>
                <w:rFonts w:ascii="Montserrat" w:hAnsi="Montserrat" w:cs="Arial"/>
                <w:sz w:val="18"/>
                <w:szCs w:val="18"/>
              </w:rPr>
              <w:t xml:space="preserve"> </w:t>
            </w:r>
          </w:p>
        </w:tc>
        <w:tc>
          <w:tcPr>
            <w:tcW w:w="913" w:type="pct"/>
            <w:shd w:val="clear" w:color="auto" w:fill="auto"/>
            <w:vAlign w:val="center"/>
          </w:tcPr>
          <w:p w14:paraId="2371D4A3" w14:textId="77777777" w:rsidR="00463A58" w:rsidRPr="00E87875" w:rsidRDefault="00463A58" w:rsidP="00463A58">
            <w:pPr>
              <w:spacing w:line="276" w:lineRule="auto"/>
              <w:ind w:right="209"/>
              <w:jc w:val="center"/>
              <w:rPr>
                <w:rFonts w:ascii="Montserrat" w:hAnsi="Montserrat" w:cs="Calibri"/>
                <w:b/>
                <w:sz w:val="18"/>
                <w:szCs w:val="18"/>
              </w:rPr>
            </w:pPr>
            <w:r w:rsidRPr="00E87875">
              <w:rPr>
                <w:rFonts w:ascii="Montserrat" w:hAnsi="Montserrat" w:cs="Calibri"/>
                <w:b/>
                <w:sz w:val="18"/>
                <w:szCs w:val="18"/>
              </w:rPr>
              <w:t>¿Qué institución?</w:t>
            </w:r>
          </w:p>
        </w:tc>
        <w:tc>
          <w:tcPr>
            <w:tcW w:w="1241" w:type="pct"/>
            <w:gridSpan w:val="3"/>
            <w:shd w:val="clear" w:color="auto" w:fill="auto"/>
            <w:vAlign w:val="center"/>
          </w:tcPr>
          <w:p w14:paraId="60F74954" w14:textId="77777777" w:rsidR="00463A58" w:rsidRPr="00E87875" w:rsidRDefault="00463A58" w:rsidP="00463A58">
            <w:pPr>
              <w:spacing w:line="276" w:lineRule="auto"/>
              <w:ind w:right="209"/>
              <w:jc w:val="center"/>
              <w:rPr>
                <w:rFonts w:ascii="Montserrat" w:hAnsi="Montserrat" w:cs="Calibri"/>
                <w:b/>
                <w:sz w:val="18"/>
                <w:szCs w:val="18"/>
              </w:rPr>
            </w:pPr>
            <w:r w:rsidRPr="00E87875">
              <w:rPr>
                <w:rFonts w:ascii="Montserrat" w:hAnsi="Montserrat" w:cs="Calibri"/>
                <w:b/>
                <w:sz w:val="18"/>
                <w:szCs w:val="18"/>
              </w:rPr>
              <w:t>¿Con qué propósito?</w:t>
            </w:r>
          </w:p>
        </w:tc>
        <w:tc>
          <w:tcPr>
            <w:tcW w:w="1189" w:type="pct"/>
            <w:gridSpan w:val="3"/>
            <w:shd w:val="clear" w:color="auto" w:fill="auto"/>
            <w:vAlign w:val="center"/>
          </w:tcPr>
          <w:p w14:paraId="09C50CBC" w14:textId="77777777" w:rsidR="00463A58" w:rsidRPr="00E87875" w:rsidRDefault="00463A58" w:rsidP="00463A58">
            <w:pPr>
              <w:spacing w:line="276" w:lineRule="auto"/>
              <w:jc w:val="center"/>
              <w:rPr>
                <w:rFonts w:ascii="Montserrat" w:hAnsi="Montserrat" w:cs="Calibri"/>
                <w:b/>
                <w:sz w:val="18"/>
                <w:szCs w:val="18"/>
              </w:rPr>
            </w:pPr>
            <w:r w:rsidRPr="00E87875">
              <w:rPr>
                <w:rFonts w:ascii="Montserrat" w:hAnsi="Montserrat" w:cs="Calibri"/>
                <w:b/>
                <w:sz w:val="18"/>
                <w:szCs w:val="18"/>
              </w:rPr>
              <w:t>¿Cuál fue su papel?</w:t>
            </w:r>
          </w:p>
        </w:tc>
      </w:tr>
      <w:tr w:rsidR="002843CF" w:rsidRPr="00E87875" w14:paraId="2A6A22E1" w14:textId="77777777" w:rsidTr="00F435BA">
        <w:trPr>
          <w:trHeight w:val="768"/>
          <w:jc w:val="center"/>
        </w:trPr>
        <w:tc>
          <w:tcPr>
            <w:tcW w:w="1657" w:type="pct"/>
            <w:vMerge/>
            <w:shd w:val="clear" w:color="auto" w:fill="auto"/>
            <w:vAlign w:val="center"/>
          </w:tcPr>
          <w:p w14:paraId="26536E36" w14:textId="77777777" w:rsidR="002843CF" w:rsidRPr="00E87875" w:rsidRDefault="002843CF" w:rsidP="00463A58">
            <w:pPr>
              <w:tabs>
                <w:tab w:val="left" w:pos="3119"/>
                <w:tab w:val="left" w:pos="10080"/>
              </w:tabs>
              <w:spacing w:line="276" w:lineRule="auto"/>
              <w:ind w:right="34"/>
              <w:jc w:val="both"/>
              <w:rPr>
                <w:rFonts w:ascii="Montserrat" w:hAnsi="Montserrat" w:cs="Calibri"/>
                <w:sz w:val="18"/>
                <w:szCs w:val="18"/>
              </w:rPr>
            </w:pPr>
          </w:p>
        </w:tc>
        <w:tc>
          <w:tcPr>
            <w:tcW w:w="913" w:type="pct"/>
            <w:shd w:val="clear" w:color="auto" w:fill="auto"/>
            <w:vAlign w:val="center"/>
          </w:tcPr>
          <w:p w14:paraId="4DBEB61E" w14:textId="3805DFF7" w:rsidR="002843CF" w:rsidRPr="00E87875" w:rsidRDefault="002843CF" w:rsidP="00463A58">
            <w:pPr>
              <w:spacing w:line="276" w:lineRule="auto"/>
              <w:ind w:right="209"/>
              <w:rPr>
                <w:rFonts w:ascii="Montserrat" w:hAnsi="Montserrat" w:cs="Calibri"/>
                <w:b/>
                <w:i/>
                <w:color w:val="FF0000"/>
                <w:sz w:val="18"/>
                <w:szCs w:val="18"/>
              </w:rPr>
            </w:pPr>
            <w:r w:rsidRPr="00F86F2A">
              <w:rPr>
                <w:rFonts w:ascii="Montserrat" w:hAnsi="Montserrat" w:cs="Calibri"/>
                <w:sz w:val="18"/>
                <w:szCs w:val="18"/>
              </w:rPr>
              <w:t>SEDARH</w:t>
            </w:r>
          </w:p>
        </w:tc>
        <w:tc>
          <w:tcPr>
            <w:tcW w:w="1241" w:type="pct"/>
            <w:gridSpan w:val="3"/>
            <w:shd w:val="clear" w:color="auto" w:fill="auto"/>
            <w:vAlign w:val="center"/>
          </w:tcPr>
          <w:p w14:paraId="285D7910" w14:textId="129086A8" w:rsidR="002843CF" w:rsidRPr="00E87875" w:rsidRDefault="002843CF" w:rsidP="00463A58">
            <w:pPr>
              <w:spacing w:line="276" w:lineRule="auto"/>
              <w:ind w:right="209"/>
              <w:jc w:val="center"/>
              <w:rPr>
                <w:rFonts w:ascii="Montserrat" w:hAnsi="Montserrat" w:cs="Calibri"/>
                <w:b/>
                <w:i/>
                <w:color w:val="FF0000"/>
                <w:sz w:val="18"/>
                <w:szCs w:val="18"/>
              </w:rPr>
            </w:pPr>
            <w:r w:rsidRPr="00F86F2A">
              <w:rPr>
                <w:rFonts w:ascii="Montserrat" w:hAnsi="Montserrat" w:cs="Calibri"/>
                <w:sz w:val="18"/>
                <w:szCs w:val="18"/>
              </w:rPr>
              <w:t>De dar seguimiento a los proyectos</w:t>
            </w:r>
          </w:p>
        </w:tc>
        <w:tc>
          <w:tcPr>
            <w:tcW w:w="1189" w:type="pct"/>
            <w:gridSpan w:val="3"/>
            <w:shd w:val="clear" w:color="auto" w:fill="auto"/>
            <w:vAlign w:val="center"/>
          </w:tcPr>
          <w:p w14:paraId="24FA1E53" w14:textId="615BF7B0" w:rsidR="002843CF" w:rsidRPr="00E87875" w:rsidRDefault="002843CF" w:rsidP="00463A58">
            <w:pPr>
              <w:spacing w:line="276" w:lineRule="auto"/>
              <w:ind w:right="209"/>
              <w:jc w:val="center"/>
              <w:rPr>
                <w:rFonts w:ascii="Montserrat" w:hAnsi="Montserrat" w:cs="Calibri"/>
                <w:b/>
                <w:i/>
                <w:color w:val="FF0000"/>
                <w:sz w:val="18"/>
                <w:szCs w:val="18"/>
              </w:rPr>
            </w:pPr>
            <w:r w:rsidRPr="00F86F2A">
              <w:rPr>
                <w:rFonts w:ascii="Montserrat" w:hAnsi="Montserrat" w:cs="Calibri"/>
                <w:sz w:val="18"/>
                <w:szCs w:val="18"/>
              </w:rPr>
              <w:t>Asesorar a los beneficiarios</w:t>
            </w:r>
          </w:p>
        </w:tc>
      </w:tr>
      <w:tr w:rsidR="00463A58" w:rsidRPr="00E87875" w14:paraId="03BF03EB" w14:textId="77777777" w:rsidTr="004614AF">
        <w:trPr>
          <w:trHeight w:val="141"/>
          <w:jc w:val="center"/>
        </w:trPr>
        <w:tc>
          <w:tcPr>
            <w:tcW w:w="1657" w:type="pct"/>
            <w:vMerge w:val="restart"/>
            <w:shd w:val="clear" w:color="auto" w:fill="auto"/>
            <w:vAlign w:val="center"/>
          </w:tcPr>
          <w:p w14:paraId="393D26E9" w14:textId="77777777" w:rsidR="00463A58" w:rsidRPr="00E87875" w:rsidRDefault="00463A58" w:rsidP="00463A58">
            <w:pPr>
              <w:tabs>
                <w:tab w:val="left" w:pos="2917"/>
              </w:tabs>
              <w:spacing w:line="276" w:lineRule="auto"/>
              <w:ind w:right="1"/>
              <w:rPr>
                <w:rFonts w:ascii="Montserrat" w:hAnsi="Montserrat" w:cs="Calibri"/>
                <w:sz w:val="18"/>
                <w:szCs w:val="18"/>
              </w:rPr>
            </w:pPr>
            <w:r w:rsidRPr="00E87875">
              <w:rPr>
                <w:rFonts w:ascii="Montserrat" w:hAnsi="Montserrat" w:cs="Calibri"/>
                <w:sz w:val="18"/>
                <w:szCs w:val="18"/>
              </w:rPr>
              <w:t>Resultado o avances de las acciones y/o proyectos adicionales que se llevaron a cabo para fortalecer este programa alimentario</w:t>
            </w:r>
          </w:p>
        </w:tc>
        <w:tc>
          <w:tcPr>
            <w:tcW w:w="3343" w:type="pct"/>
            <w:gridSpan w:val="7"/>
            <w:shd w:val="clear" w:color="auto" w:fill="auto"/>
          </w:tcPr>
          <w:p w14:paraId="7A0A99E6" w14:textId="77777777" w:rsidR="00463A58" w:rsidRPr="00E87875" w:rsidRDefault="00463A58" w:rsidP="00463A58">
            <w:pPr>
              <w:spacing w:line="276" w:lineRule="auto"/>
              <w:ind w:right="209"/>
              <w:jc w:val="center"/>
              <w:rPr>
                <w:rFonts w:ascii="Montserrat" w:hAnsi="Montserrat" w:cs="Calibri"/>
                <w:i/>
                <w:color w:val="E36C0A"/>
                <w:sz w:val="18"/>
                <w:szCs w:val="18"/>
              </w:rPr>
            </w:pPr>
            <w:r w:rsidRPr="00E87875">
              <w:rPr>
                <w:rFonts w:ascii="Montserrat" w:hAnsi="Montserrat" w:cs="Calibri"/>
                <w:b/>
                <w:sz w:val="18"/>
                <w:szCs w:val="18"/>
              </w:rPr>
              <w:t>Acción o Proyecto</w:t>
            </w:r>
          </w:p>
        </w:tc>
      </w:tr>
      <w:tr w:rsidR="00463A58" w:rsidRPr="00E87875" w14:paraId="37F33D04" w14:textId="77777777" w:rsidTr="004614AF">
        <w:trPr>
          <w:trHeight w:val="141"/>
          <w:jc w:val="center"/>
        </w:trPr>
        <w:tc>
          <w:tcPr>
            <w:tcW w:w="1657" w:type="pct"/>
            <w:vMerge/>
            <w:shd w:val="clear" w:color="auto" w:fill="auto"/>
          </w:tcPr>
          <w:p w14:paraId="52060F7C" w14:textId="77777777" w:rsidR="00463A58" w:rsidRPr="00E87875" w:rsidRDefault="00463A58" w:rsidP="00463A58">
            <w:pPr>
              <w:spacing w:line="276" w:lineRule="auto"/>
              <w:ind w:right="1"/>
              <w:rPr>
                <w:rFonts w:ascii="Montserrat" w:hAnsi="Montserrat" w:cs="Calibri"/>
                <w:sz w:val="18"/>
                <w:szCs w:val="18"/>
              </w:rPr>
            </w:pPr>
          </w:p>
        </w:tc>
        <w:tc>
          <w:tcPr>
            <w:tcW w:w="3343" w:type="pct"/>
            <w:gridSpan w:val="7"/>
            <w:shd w:val="clear" w:color="auto" w:fill="auto"/>
          </w:tcPr>
          <w:p w14:paraId="4D8CDBF7" w14:textId="77777777" w:rsidR="00463A58" w:rsidRPr="00E87875" w:rsidRDefault="00463A58" w:rsidP="00463A58">
            <w:pPr>
              <w:spacing w:line="276" w:lineRule="auto"/>
              <w:ind w:right="209"/>
              <w:jc w:val="center"/>
              <w:rPr>
                <w:rFonts w:ascii="Montserrat" w:hAnsi="Montserrat" w:cs="Calibri"/>
                <w:i/>
                <w:color w:val="E36C0A"/>
                <w:sz w:val="18"/>
                <w:szCs w:val="18"/>
              </w:rPr>
            </w:pPr>
          </w:p>
          <w:p w14:paraId="55EDAD08" w14:textId="77777777" w:rsidR="002843CF" w:rsidRPr="00F934CF" w:rsidRDefault="002843CF" w:rsidP="002843CF">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Campaña “yo si como sano, variado y suficiente”.</w:t>
            </w:r>
          </w:p>
          <w:p w14:paraId="2FDF7D5B" w14:textId="77777777" w:rsidR="00463A58" w:rsidRPr="00E87875" w:rsidRDefault="00463A58" w:rsidP="00463A58">
            <w:pPr>
              <w:spacing w:line="276" w:lineRule="auto"/>
              <w:ind w:right="209"/>
              <w:jc w:val="center"/>
              <w:rPr>
                <w:rFonts w:ascii="Montserrat" w:hAnsi="Montserrat" w:cs="Calibri"/>
                <w:i/>
                <w:color w:val="E36C0A"/>
                <w:sz w:val="18"/>
                <w:szCs w:val="18"/>
              </w:rPr>
            </w:pPr>
          </w:p>
          <w:p w14:paraId="2BD8D1BE" w14:textId="77777777" w:rsidR="00463A58" w:rsidRPr="00E87875" w:rsidRDefault="00463A58" w:rsidP="00463A58">
            <w:pPr>
              <w:spacing w:line="276" w:lineRule="auto"/>
              <w:ind w:right="209"/>
              <w:jc w:val="center"/>
              <w:rPr>
                <w:rFonts w:ascii="Montserrat" w:hAnsi="Montserrat" w:cs="Calibri"/>
                <w:i/>
                <w:color w:val="E36C0A"/>
                <w:sz w:val="18"/>
                <w:szCs w:val="18"/>
              </w:rPr>
            </w:pPr>
          </w:p>
        </w:tc>
      </w:tr>
      <w:tr w:rsidR="00463A58" w:rsidRPr="00E87875" w14:paraId="128231FA" w14:textId="77777777" w:rsidTr="004614AF">
        <w:trPr>
          <w:trHeight w:val="141"/>
          <w:jc w:val="center"/>
        </w:trPr>
        <w:tc>
          <w:tcPr>
            <w:tcW w:w="1657" w:type="pct"/>
            <w:vMerge w:val="restart"/>
            <w:shd w:val="clear" w:color="auto" w:fill="auto"/>
            <w:vAlign w:val="center"/>
          </w:tcPr>
          <w:p w14:paraId="097897E0" w14:textId="77777777" w:rsidR="00463A58" w:rsidRPr="00E87875" w:rsidRDefault="00463A58" w:rsidP="00463A58">
            <w:pPr>
              <w:tabs>
                <w:tab w:val="left" w:pos="3119"/>
                <w:tab w:val="left" w:pos="10080"/>
              </w:tabs>
              <w:spacing w:line="276" w:lineRule="auto"/>
              <w:ind w:right="34"/>
              <w:jc w:val="both"/>
              <w:rPr>
                <w:rFonts w:ascii="Montserrat" w:hAnsi="Montserrat" w:cs="Calibri"/>
                <w:sz w:val="18"/>
                <w:szCs w:val="18"/>
              </w:rPr>
            </w:pPr>
            <w:r w:rsidRPr="00E87875">
              <w:rPr>
                <w:rFonts w:ascii="Montserrat" w:hAnsi="Montserrat" w:cs="Calibri"/>
                <w:sz w:val="18"/>
                <w:szCs w:val="18"/>
              </w:rPr>
              <w:t>En caso de haber contado con alguna vinculación para estas acciones y/o proyectos, indicar lo siguiente:</w:t>
            </w:r>
            <w:r w:rsidRPr="00E87875">
              <w:rPr>
                <w:rFonts w:ascii="Montserrat" w:hAnsi="Montserrat" w:cs="Arial"/>
                <w:sz w:val="18"/>
                <w:szCs w:val="18"/>
              </w:rPr>
              <w:t xml:space="preserve"> </w:t>
            </w:r>
          </w:p>
        </w:tc>
        <w:tc>
          <w:tcPr>
            <w:tcW w:w="913" w:type="pct"/>
            <w:shd w:val="clear" w:color="auto" w:fill="auto"/>
            <w:vAlign w:val="center"/>
          </w:tcPr>
          <w:p w14:paraId="7267228C" w14:textId="77777777" w:rsidR="00463A58" w:rsidRPr="00E87875" w:rsidRDefault="00463A58" w:rsidP="00463A58">
            <w:pPr>
              <w:spacing w:line="276" w:lineRule="auto"/>
              <w:ind w:right="209"/>
              <w:jc w:val="center"/>
              <w:rPr>
                <w:rFonts w:ascii="Montserrat" w:hAnsi="Montserrat" w:cs="Calibri"/>
                <w:b/>
                <w:sz w:val="18"/>
                <w:szCs w:val="18"/>
              </w:rPr>
            </w:pPr>
            <w:r w:rsidRPr="00E87875">
              <w:rPr>
                <w:rFonts w:ascii="Montserrat" w:hAnsi="Montserrat" w:cs="Calibri"/>
                <w:b/>
                <w:sz w:val="18"/>
                <w:szCs w:val="18"/>
              </w:rPr>
              <w:t>¿Qué institución?</w:t>
            </w:r>
          </w:p>
        </w:tc>
        <w:tc>
          <w:tcPr>
            <w:tcW w:w="1241" w:type="pct"/>
            <w:gridSpan w:val="3"/>
            <w:shd w:val="clear" w:color="auto" w:fill="auto"/>
            <w:vAlign w:val="center"/>
          </w:tcPr>
          <w:p w14:paraId="79A53B35" w14:textId="77777777" w:rsidR="00463A58" w:rsidRPr="00E87875" w:rsidRDefault="00463A58" w:rsidP="00463A58">
            <w:pPr>
              <w:spacing w:line="276" w:lineRule="auto"/>
              <w:ind w:right="209"/>
              <w:jc w:val="center"/>
              <w:rPr>
                <w:rFonts w:ascii="Montserrat" w:hAnsi="Montserrat" w:cs="Calibri"/>
                <w:b/>
                <w:sz w:val="18"/>
                <w:szCs w:val="18"/>
              </w:rPr>
            </w:pPr>
            <w:r w:rsidRPr="00E87875">
              <w:rPr>
                <w:rFonts w:ascii="Montserrat" w:hAnsi="Montserrat" w:cs="Calibri"/>
                <w:b/>
                <w:sz w:val="18"/>
                <w:szCs w:val="18"/>
              </w:rPr>
              <w:t>¿Con qué propósito?</w:t>
            </w:r>
          </w:p>
        </w:tc>
        <w:tc>
          <w:tcPr>
            <w:tcW w:w="1189" w:type="pct"/>
            <w:gridSpan w:val="3"/>
            <w:shd w:val="clear" w:color="auto" w:fill="auto"/>
            <w:vAlign w:val="center"/>
          </w:tcPr>
          <w:p w14:paraId="52DD6540" w14:textId="77777777" w:rsidR="00463A58" w:rsidRPr="00E87875" w:rsidRDefault="00463A58" w:rsidP="00463A58">
            <w:pPr>
              <w:spacing w:line="276" w:lineRule="auto"/>
              <w:jc w:val="center"/>
              <w:rPr>
                <w:rFonts w:ascii="Montserrat" w:hAnsi="Montserrat" w:cs="Calibri"/>
                <w:b/>
                <w:sz w:val="18"/>
                <w:szCs w:val="18"/>
              </w:rPr>
            </w:pPr>
            <w:r w:rsidRPr="00E87875">
              <w:rPr>
                <w:rFonts w:ascii="Montserrat" w:hAnsi="Montserrat" w:cs="Calibri"/>
                <w:b/>
                <w:sz w:val="18"/>
                <w:szCs w:val="18"/>
              </w:rPr>
              <w:t>¿Cuál fue su papel?</w:t>
            </w:r>
          </w:p>
        </w:tc>
      </w:tr>
      <w:tr w:rsidR="002843CF" w:rsidRPr="00E87875" w14:paraId="2D5D2D3D" w14:textId="77777777" w:rsidTr="00F435BA">
        <w:trPr>
          <w:trHeight w:val="2780"/>
          <w:jc w:val="center"/>
        </w:trPr>
        <w:tc>
          <w:tcPr>
            <w:tcW w:w="1657" w:type="pct"/>
            <w:vMerge/>
            <w:shd w:val="clear" w:color="auto" w:fill="auto"/>
            <w:vAlign w:val="center"/>
          </w:tcPr>
          <w:p w14:paraId="27C4029D" w14:textId="77777777" w:rsidR="002843CF" w:rsidRPr="00E87875" w:rsidRDefault="002843CF" w:rsidP="00463A58">
            <w:pPr>
              <w:tabs>
                <w:tab w:val="left" w:pos="3119"/>
                <w:tab w:val="left" w:pos="10080"/>
              </w:tabs>
              <w:spacing w:line="276" w:lineRule="auto"/>
              <w:ind w:right="34"/>
              <w:jc w:val="both"/>
              <w:rPr>
                <w:rFonts w:ascii="Montserrat" w:hAnsi="Montserrat" w:cs="Calibri"/>
                <w:sz w:val="18"/>
                <w:szCs w:val="18"/>
              </w:rPr>
            </w:pPr>
          </w:p>
        </w:tc>
        <w:tc>
          <w:tcPr>
            <w:tcW w:w="913" w:type="pct"/>
            <w:shd w:val="clear" w:color="auto" w:fill="auto"/>
            <w:vAlign w:val="center"/>
          </w:tcPr>
          <w:p w14:paraId="25A4FCC1" w14:textId="77777777" w:rsidR="002843CF" w:rsidRPr="00E87875" w:rsidRDefault="002843CF" w:rsidP="00463A58">
            <w:pPr>
              <w:spacing w:line="276" w:lineRule="auto"/>
              <w:ind w:right="209"/>
              <w:rPr>
                <w:rFonts w:ascii="Montserrat" w:hAnsi="Montserrat" w:cs="Calibri"/>
                <w:i/>
                <w:color w:val="E36C0A"/>
                <w:sz w:val="18"/>
                <w:szCs w:val="18"/>
              </w:rPr>
            </w:pPr>
          </w:p>
          <w:p w14:paraId="18245215" w14:textId="77777777" w:rsidR="002843CF" w:rsidRPr="00F934CF" w:rsidRDefault="002843CF" w:rsidP="002843CF">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SEGE</w:t>
            </w:r>
          </w:p>
          <w:p w14:paraId="446DABF2" w14:textId="77777777" w:rsidR="002843CF" w:rsidRPr="00F934CF" w:rsidRDefault="002843CF" w:rsidP="002843CF">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Servicios de Salud</w:t>
            </w:r>
          </w:p>
          <w:p w14:paraId="3E6A4538" w14:textId="77777777" w:rsidR="002843CF" w:rsidRPr="00F934CF" w:rsidRDefault="002843CF" w:rsidP="002843CF">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SEDARH</w:t>
            </w:r>
          </w:p>
          <w:p w14:paraId="0DEE5B2D" w14:textId="77777777" w:rsidR="002843CF" w:rsidRPr="00F934CF" w:rsidRDefault="002843CF" w:rsidP="002843CF">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SADER</w:t>
            </w:r>
          </w:p>
          <w:p w14:paraId="0C2C7B0F" w14:textId="77777777" w:rsidR="002843CF" w:rsidRPr="00F934CF" w:rsidRDefault="002843CF" w:rsidP="002843CF">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LICONSA</w:t>
            </w:r>
          </w:p>
          <w:p w14:paraId="21799A49" w14:textId="77777777" w:rsidR="002843CF" w:rsidRPr="00F934CF" w:rsidRDefault="002843CF" w:rsidP="002843CF">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DICONSA</w:t>
            </w:r>
          </w:p>
          <w:p w14:paraId="51209FF6" w14:textId="77777777" w:rsidR="002843CF" w:rsidRPr="00F934CF" w:rsidRDefault="002843CF" w:rsidP="002843CF">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SEGALMEX</w:t>
            </w:r>
          </w:p>
          <w:p w14:paraId="09EEEBC7" w14:textId="77777777" w:rsidR="002843CF" w:rsidRPr="00E87875" w:rsidRDefault="002843CF" w:rsidP="002843CF">
            <w:pPr>
              <w:spacing w:line="276" w:lineRule="auto"/>
              <w:ind w:right="209"/>
              <w:rPr>
                <w:rFonts w:ascii="Montserrat" w:hAnsi="Montserrat" w:cs="Calibri"/>
                <w:i/>
                <w:color w:val="E36C0A"/>
                <w:sz w:val="18"/>
                <w:szCs w:val="18"/>
              </w:rPr>
            </w:pPr>
            <w:r w:rsidRPr="00F934CF">
              <w:rPr>
                <w:rFonts w:ascii="Montserrat" w:hAnsi="Montserrat" w:cs="Calibri"/>
                <w:i/>
                <w:color w:val="000000" w:themeColor="text1"/>
                <w:sz w:val="18"/>
                <w:szCs w:val="18"/>
              </w:rPr>
              <w:t>DIF ESTATAL</w:t>
            </w:r>
          </w:p>
          <w:p w14:paraId="2DD7E871" w14:textId="77777777" w:rsidR="002843CF" w:rsidRPr="00E87875" w:rsidRDefault="002843CF" w:rsidP="00463A58">
            <w:pPr>
              <w:spacing w:line="276" w:lineRule="auto"/>
              <w:ind w:right="209"/>
              <w:jc w:val="center"/>
              <w:rPr>
                <w:rFonts w:ascii="Montserrat" w:hAnsi="Montserrat" w:cs="Calibri"/>
                <w:i/>
                <w:color w:val="E36C0A"/>
                <w:sz w:val="18"/>
                <w:szCs w:val="18"/>
              </w:rPr>
            </w:pPr>
          </w:p>
          <w:p w14:paraId="45814909" w14:textId="6BA5781B" w:rsidR="002843CF" w:rsidRPr="00E87875" w:rsidRDefault="002843CF" w:rsidP="00463A58">
            <w:pPr>
              <w:spacing w:line="276" w:lineRule="auto"/>
              <w:ind w:right="209"/>
              <w:jc w:val="center"/>
              <w:rPr>
                <w:rFonts w:ascii="Montserrat" w:hAnsi="Montserrat" w:cs="Calibri"/>
                <w:i/>
                <w:color w:val="E36C0A"/>
                <w:sz w:val="18"/>
                <w:szCs w:val="18"/>
              </w:rPr>
            </w:pPr>
          </w:p>
        </w:tc>
        <w:tc>
          <w:tcPr>
            <w:tcW w:w="1241" w:type="pct"/>
            <w:gridSpan w:val="3"/>
            <w:shd w:val="clear" w:color="auto" w:fill="auto"/>
            <w:vAlign w:val="center"/>
          </w:tcPr>
          <w:p w14:paraId="0BDBBEB5" w14:textId="113E00B4" w:rsidR="002843CF" w:rsidRPr="00E87875" w:rsidRDefault="002843CF" w:rsidP="00463A58">
            <w:pPr>
              <w:spacing w:line="276" w:lineRule="auto"/>
              <w:ind w:right="209"/>
              <w:jc w:val="center"/>
              <w:rPr>
                <w:rFonts w:ascii="Montserrat" w:hAnsi="Montserrat" w:cs="Calibri"/>
                <w:i/>
                <w:color w:val="E36C0A"/>
                <w:sz w:val="18"/>
                <w:szCs w:val="18"/>
              </w:rPr>
            </w:pPr>
            <w:r w:rsidRPr="00F934CF">
              <w:rPr>
                <w:rFonts w:ascii="Montserrat" w:hAnsi="Montserrat" w:cs="Calibri"/>
                <w:i/>
                <w:color w:val="000000" w:themeColor="text1"/>
                <w:sz w:val="18"/>
                <w:szCs w:val="18"/>
              </w:rPr>
              <w:t>Fomentar a la población la importancia de llevar una alimentación adecuada.</w:t>
            </w:r>
          </w:p>
        </w:tc>
        <w:tc>
          <w:tcPr>
            <w:tcW w:w="1189" w:type="pct"/>
            <w:gridSpan w:val="3"/>
            <w:shd w:val="clear" w:color="auto" w:fill="auto"/>
            <w:vAlign w:val="center"/>
          </w:tcPr>
          <w:p w14:paraId="082FD077" w14:textId="72CCB1D5" w:rsidR="002843CF" w:rsidRPr="00E87875" w:rsidRDefault="002843CF" w:rsidP="00463A58">
            <w:pPr>
              <w:spacing w:line="276" w:lineRule="auto"/>
              <w:ind w:right="209"/>
              <w:jc w:val="center"/>
              <w:rPr>
                <w:rFonts w:ascii="Montserrat" w:hAnsi="Montserrat" w:cs="Calibri"/>
                <w:i/>
                <w:color w:val="E36C0A"/>
                <w:sz w:val="18"/>
                <w:szCs w:val="18"/>
              </w:rPr>
            </w:pPr>
            <w:r w:rsidRPr="00F934CF">
              <w:rPr>
                <w:rFonts w:ascii="Montserrat" w:hAnsi="Montserrat" w:cs="Calibri"/>
                <w:i/>
                <w:color w:val="000000" w:themeColor="text1"/>
                <w:sz w:val="18"/>
                <w:szCs w:val="18"/>
              </w:rPr>
              <w:t>Hacer sinergias mediante ferias de salud y alimentación con diferentes dinámicas de cada dependencia en los Municipios del Estado.</w:t>
            </w:r>
          </w:p>
        </w:tc>
      </w:tr>
    </w:tbl>
    <w:p w14:paraId="7B7A2441" w14:textId="77777777" w:rsidR="00961424" w:rsidRPr="00E87875" w:rsidRDefault="00961424" w:rsidP="00961424">
      <w:pPr>
        <w:rPr>
          <w:rFonts w:ascii="Montserrat" w:hAnsi="Montserrat" w:cs="Calibri"/>
          <w:color w:val="FF0000"/>
          <w:sz w:val="18"/>
          <w:szCs w:val="18"/>
        </w:rPr>
      </w:pPr>
    </w:p>
    <w:p w14:paraId="17CDDABC" w14:textId="0F95D067" w:rsidR="00961424" w:rsidRDefault="00961424" w:rsidP="00961424">
      <w:pPr>
        <w:rPr>
          <w:rFonts w:ascii="Montserrat" w:hAnsi="Montserrat" w:cs="Calibri"/>
          <w:color w:val="FF0000"/>
          <w:sz w:val="18"/>
          <w:szCs w:val="18"/>
        </w:rPr>
      </w:pPr>
    </w:p>
    <w:p w14:paraId="4F4D215B" w14:textId="77777777" w:rsidR="00961424" w:rsidRPr="002C5F00" w:rsidRDefault="00961424" w:rsidP="002C5F00">
      <w:pPr>
        <w:pStyle w:val="Ttulo1"/>
        <w:numPr>
          <w:ilvl w:val="1"/>
          <w:numId w:val="25"/>
        </w:numPr>
        <w:spacing w:before="0" w:line="276" w:lineRule="auto"/>
        <w:jc w:val="both"/>
        <w:rPr>
          <w:rFonts w:ascii="Montserrat" w:hAnsi="Montserrat"/>
          <w:b/>
          <w:color w:val="9D2449" w:themeColor="accent2"/>
          <w:lang w:eastAsia="es-ES"/>
        </w:rPr>
      </w:pPr>
      <w:r w:rsidRPr="002C5F00">
        <w:rPr>
          <w:rFonts w:ascii="Montserrat" w:hAnsi="Montserrat"/>
          <w:b/>
          <w:color w:val="9D2449" w:themeColor="accent2"/>
          <w:lang w:eastAsia="es-ES"/>
        </w:rPr>
        <w:lastRenderedPageBreak/>
        <w:t>Asistencia Alimentaria a Personas de Atención Prioritaria</w:t>
      </w:r>
    </w:p>
    <w:p w14:paraId="5D058FB3" w14:textId="77777777" w:rsidR="00961424" w:rsidRPr="00E87875" w:rsidRDefault="00961424" w:rsidP="00961424">
      <w:pPr>
        <w:rPr>
          <w:rFonts w:ascii="Montserrat" w:hAnsi="Montserrat" w:cs="Calibri"/>
          <w:color w:val="FF0000"/>
          <w:sz w:val="18"/>
          <w:szCs w:val="18"/>
        </w:rPr>
      </w:pPr>
    </w:p>
    <w:tbl>
      <w:tblPr>
        <w:tblW w:w="5000" w:type="pct"/>
        <w:jc w:val="center"/>
        <w:tbl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insideH w:val="single" w:sz="4" w:space="0" w:color="8A6A41" w:themeColor="accent5" w:themeShade="BF"/>
          <w:insideV w:val="single" w:sz="4" w:space="0" w:color="8A6A41" w:themeColor="accent5" w:themeShade="BF"/>
        </w:tblBorders>
        <w:tblLook w:val="00A0" w:firstRow="1" w:lastRow="0" w:firstColumn="1" w:lastColumn="0" w:noHBand="0" w:noVBand="0"/>
      </w:tblPr>
      <w:tblGrid>
        <w:gridCol w:w="3536"/>
        <w:gridCol w:w="2063"/>
        <w:gridCol w:w="140"/>
        <w:gridCol w:w="1388"/>
        <w:gridCol w:w="949"/>
        <w:gridCol w:w="797"/>
        <w:gridCol w:w="1423"/>
      </w:tblGrid>
      <w:tr w:rsidR="00961424" w:rsidRPr="00E87875" w14:paraId="34C46EA5" w14:textId="77777777" w:rsidTr="0025701B">
        <w:trPr>
          <w:trHeight w:val="20"/>
          <w:jc w:val="center"/>
        </w:trPr>
        <w:tc>
          <w:tcPr>
            <w:tcW w:w="5000" w:type="pct"/>
            <w:gridSpan w:val="7"/>
            <w:shd w:val="clear" w:color="auto" w:fill="D1BB9D" w:themeFill="accent5" w:themeFillTint="99"/>
          </w:tcPr>
          <w:p w14:paraId="3966B898" w14:textId="77777777" w:rsidR="00961424" w:rsidRPr="00E87875" w:rsidRDefault="00961424" w:rsidP="0025701B">
            <w:pPr>
              <w:spacing w:line="276" w:lineRule="auto"/>
              <w:ind w:right="209"/>
              <w:jc w:val="center"/>
              <w:rPr>
                <w:rFonts w:ascii="Montserrat" w:hAnsi="Montserrat" w:cs="Calibri"/>
                <w:b/>
                <w:sz w:val="18"/>
                <w:szCs w:val="18"/>
              </w:rPr>
            </w:pPr>
            <w:r w:rsidRPr="00E87875">
              <w:rPr>
                <w:rFonts w:ascii="Montserrat" w:hAnsi="Montserrat" w:cs="Calibri"/>
                <w:b/>
                <w:sz w:val="22"/>
                <w:szCs w:val="18"/>
              </w:rPr>
              <w:t>Asistencia Alimentaria a Personas de Atención Prioritaria</w:t>
            </w:r>
          </w:p>
        </w:tc>
      </w:tr>
      <w:tr w:rsidR="00961424" w:rsidRPr="00E87875" w14:paraId="0D84C4DD" w14:textId="77777777" w:rsidTr="0025701B">
        <w:trPr>
          <w:trHeight w:val="20"/>
          <w:jc w:val="center"/>
        </w:trPr>
        <w:tc>
          <w:tcPr>
            <w:tcW w:w="1717" w:type="pct"/>
            <w:shd w:val="clear" w:color="auto" w:fill="auto"/>
          </w:tcPr>
          <w:p w14:paraId="6ED57818" w14:textId="77777777" w:rsidR="00961424" w:rsidRPr="00E87875" w:rsidRDefault="00961424" w:rsidP="0025701B">
            <w:pPr>
              <w:spacing w:line="276" w:lineRule="auto"/>
              <w:ind w:right="1"/>
              <w:rPr>
                <w:rFonts w:ascii="Montserrat" w:hAnsi="Montserrat" w:cs="Calibri"/>
                <w:sz w:val="18"/>
                <w:szCs w:val="18"/>
              </w:rPr>
            </w:pPr>
            <w:r w:rsidRPr="00E87875">
              <w:rPr>
                <w:rFonts w:ascii="Montserrat" w:hAnsi="Montserrat" w:cs="Calibri"/>
                <w:sz w:val="18"/>
                <w:szCs w:val="18"/>
              </w:rPr>
              <w:t>Objetivo del programa descrito en las Reglas de Operación vigentes</w:t>
            </w:r>
          </w:p>
        </w:tc>
        <w:tc>
          <w:tcPr>
            <w:tcW w:w="3283" w:type="pct"/>
            <w:gridSpan w:val="6"/>
            <w:shd w:val="clear" w:color="auto" w:fill="auto"/>
          </w:tcPr>
          <w:p w14:paraId="0E6D2DDA" w14:textId="544D624F" w:rsidR="00961424" w:rsidRPr="00E87875" w:rsidRDefault="00EC5EDA" w:rsidP="0025701B">
            <w:pPr>
              <w:spacing w:line="276" w:lineRule="auto"/>
              <w:ind w:right="209"/>
              <w:jc w:val="both"/>
              <w:rPr>
                <w:rFonts w:ascii="Montserrat" w:hAnsi="Montserrat" w:cs="Calibri"/>
                <w:sz w:val="18"/>
                <w:szCs w:val="18"/>
              </w:rPr>
            </w:pPr>
            <w:r>
              <w:rPr>
                <w:rFonts w:ascii="Montserrat" w:hAnsi="Montserrat" w:cs="Calibri"/>
                <w:sz w:val="18"/>
                <w:szCs w:val="18"/>
              </w:rPr>
              <w:t>Favorecer el acceso y consumo de alimentos nutritivos e inocuos de las personas de atención prioritaria, asistiéndolos preferentemente en espacios alimentarios, a través de la entrega con criterios con calidad nutricia</w:t>
            </w:r>
            <w:r w:rsidR="00AB5B31">
              <w:rPr>
                <w:rFonts w:ascii="Montserrat" w:hAnsi="Montserrat" w:cs="Calibri"/>
                <w:sz w:val="18"/>
                <w:szCs w:val="18"/>
              </w:rPr>
              <w:t>, acompañados de acciones de orientación y educación alimentaria, aseguramiento de la calidad, para complementar su dieta en contribución al ejercicio del derecho a la alimentación, garantizando una alimentación sana, varada y suficiente.</w:t>
            </w:r>
            <w:r>
              <w:rPr>
                <w:rFonts w:ascii="Montserrat" w:hAnsi="Montserrat" w:cs="Calibri"/>
                <w:sz w:val="18"/>
                <w:szCs w:val="18"/>
              </w:rPr>
              <w:t xml:space="preserve">   </w:t>
            </w:r>
          </w:p>
        </w:tc>
      </w:tr>
      <w:tr w:rsidR="00961424" w:rsidRPr="00E87875" w14:paraId="245F8BAE" w14:textId="77777777" w:rsidTr="0025701B">
        <w:trPr>
          <w:trHeight w:val="20"/>
          <w:jc w:val="center"/>
        </w:trPr>
        <w:tc>
          <w:tcPr>
            <w:tcW w:w="5000" w:type="pct"/>
            <w:gridSpan w:val="7"/>
            <w:shd w:val="clear" w:color="auto" w:fill="auto"/>
          </w:tcPr>
          <w:p w14:paraId="3980FC65" w14:textId="77777777" w:rsidR="00961424" w:rsidRPr="00E87875" w:rsidRDefault="00961424" w:rsidP="0025701B">
            <w:pPr>
              <w:spacing w:line="276" w:lineRule="auto"/>
              <w:ind w:right="209"/>
              <w:jc w:val="center"/>
              <w:rPr>
                <w:rFonts w:ascii="Montserrat" w:hAnsi="Montserrat" w:cs="Calibri"/>
                <w:sz w:val="18"/>
                <w:szCs w:val="18"/>
              </w:rPr>
            </w:pPr>
            <w:r w:rsidRPr="00E87875">
              <w:rPr>
                <w:rFonts w:ascii="Montserrat" w:hAnsi="Montserrat" w:cs="Calibri"/>
                <w:b/>
                <w:sz w:val="18"/>
                <w:szCs w:val="18"/>
              </w:rPr>
              <w:t>Beneficiarios</w:t>
            </w:r>
          </w:p>
        </w:tc>
      </w:tr>
      <w:tr w:rsidR="00961424" w:rsidRPr="00E87875" w14:paraId="21524EC7" w14:textId="77777777" w:rsidTr="0025701B">
        <w:trPr>
          <w:trHeight w:val="20"/>
          <w:jc w:val="center"/>
        </w:trPr>
        <w:tc>
          <w:tcPr>
            <w:tcW w:w="1717" w:type="pct"/>
            <w:shd w:val="clear" w:color="auto" w:fill="auto"/>
          </w:tcPr>
          <w:p w14:paraId="007E55A7" w14:textId="77777777" w:rsidR="00961424" w:rsidRPr="00E87875" w:rsidRDefault="00961424" w:rsidP="0025701B">
            <w:pPr>
              <w:spacing w:line="276" w:lineRule="auto"/>
              <w:ind w:right="1"/>
              <w:jc w:val="both"/>
              <w:rPr>
                <w:rFonts w:ascii="Montserrat" w:hAnsi="Montserrat" w:cs="Calibri"/>
                <w:sz w:val="18"/>
                <w:szCs w:val="18"/>
              </w:rPr>
            </w:pPr>
            <w:r w:rsidRPr="00E87875">
              <w:rPr>
                <w:rFonts w:ascii="Montserrat" w:hAnsi="Montserrat" w:cs="Calibri"/>
                <w:sz w:val="18"/>
                <w:szCs w:val="18"/>
              </w:rPr>
              <w:t>Población objetivo atendida en los tres primeros trimestres del año (número de beneficiarios).</w:t>
            </w:r>
          </w:p>
        </w:tc>
        <w:tc>
          <w:tcPr>
            <w:tcW w:w="3283" w:type="pct"/>
            <w:gridSpan w:val="6"/>
            <w:shd w:val="clear" w:color="auto" w:fill="auto"/>
          </w:tcPr>
          <w:p w14:paraId="09A88711" w14:textId="2F6991D5" w:rsidR="00961424" w:rsidRPr="00E87875" w:rsidRDefault="002843CF" w:rsidP="0025701B">
            <w:pPr>
              <w:spacing w:line="276" w:lineRule="auto"/>
              <w:ind w:right="209"/>
              <w:jc w:val="both"/>
              <w:rPr>
                <w:rFonts w:ascii="Montserrat" w:hAnsi="Montserrat" w:cs="Calibri"/>
                <w:sz w:val="18"/>
                <w:szCs w:val="18"/>
              </w:rPr>
            </w:pPr>
            <w:r>
              <w:rPr>
                <w:rFonts w:ascii="Montserrat" w:hAnsi="Montserrat" w:cs="Calibri"/>
                <w:sz w:val="18"/>
                <w:szCs w:val="18"/>
              </w:rPr>
              <w:t>32,368</w:t>
            </w:r>
          </w:p>
        </w:tc>
      </w:tr>
      <w:tr w:rsidR="00961424" w:rsidRPr="00E87875" w14:paraId="775DE244" w14:textId="77777777" w:rsidTr="0025701B">
        <w:trPr>
          <w:trHeight w:val="20"/>
          <w:jc w:val="center"/>
        </w:trPr>
        <w:tc>
          <w:tcPr>
            <w:tcW w:w="1717" w:type="pct"/>
            <w:shd w:val="clear" w:color="auto" w:fill="auto"/>
          </w:tcPr>
          <w:p w14:paraId="6DA4DEBA" w14:textId="77777777" w:rsidR="00961424" w:rsidRPr="00E87875" w:rsidRDefault="00961424" w:rsidP="0025701B">
            <w:pPr>
              <w:spacing w:line="276" w:lineRule="auto"/>
              <w:ind w:right="1"/>
              <w:jc w:val="both"/>
              <w:rPr>
                <w:rFonts w:ascii="Montserrat" w:hAnsi="Montserrat" w:cs="Calibri"/>
                <w:sz w:val="18"/>
                <w:szCs w:val="18"/>
              </w:rPr>
            </w:pPr>
            <w:r w:rsidRPr="00E87875">
              <w:rPr>
                <w:rFonts w:ascii="Montserrat" w:hAnsi="Montserrat" w:cs="Calibri"/>
                <w:sz w:val="18"/>
                <w:szCs w:val="18"/>
              </w:rPr>
              <w:t>Porcentaje de población objetivo atendida con respecto con la población potencial</w:t>
            </w:r>
          </w:p>
        </w:tc>
        <w:tc>
          <w:tcPr>
            <w:tcW w:w="3283" w:type="pct"/>
            <w:gridSpan w:val="6"/>
            <w:shd w:val="clear" w:color="auto" w:fill="auto"/>
          </w:tcPr>
          <w:p w14:paraId="69017121" w14:textId="000C5394" w:rsidR="00961424" w:rsidRPr="00E87875" w:rsidRDefault="002843CF" w:rsidP="0025701B">
            <w:pPr>
              <w:spacing w:line="276" w:lineRule="auto"/>
              <w:ind w:right="209"/>
              <w:jc w:val="both"/>
              <w:rPr>
                <w:rFonts w:ascii="Montserrat" w:hAnsi="Montserrat" w:cs="Calibri"/>
                <w:sz w:val="18"/>
                <w:szCs w:val="18"/>
              </w:rPr>
            </w:pPr>
            <w:r>
              <w:rPr>
                <w:rFonts w:ascii="Montserrat" w:hAnsi="Montserrat" w:cs="Calibri"/>
                <w:sz w:val="18"/>
                <w:szCs w:val="18"/>
              </w:rPr>
              <w:t>10.15%</w:t>
            </w:r>
          </w:p>
        </w:tc>
      </w:tr>
      <w:tr w:rsidR="000B4022" w:rsidRPr="00E87875" w14:paraId="1CE60F0D" w14:textId="77777777" w:rsidTr="0025701B">
        <w:trPr>
          <w:trHeight w:val="20"/>
          <w:jc w:val="center"/>
        </w:trPr>
        <w:tc>
          <w:tcPr>
            <w:tcW w:w="1717" w:type="pct"/>
            <w:shd w:val="clear" w:color="auto" w:fill="auto"/>
          </w:tcPr>
          <w:p w14:paraId="488556BC" w14:textId="76804FB8" w:rsidR="000B4022" w:rsidRPr="002843CF" w:rsidRDefault="000B4022" w:rsidP="0025701B">
            <w:pPr>
              <w:spacing w:line="276" w:lineRule="auto"/>
              <w:ind w:right="1"/>
              <w:jc w:val="both"/>
              <w:rPr>
                <w:rFonts w:ascii="Montserrat" w:hAnsi="Montserrat" w:cs="Calibri"/>
                <w:sz w:val="18"/>
                <w:szCs w:val="18"/>
              </w:rPr>
            </w:pPr>
            <w:r w:rsidRPr="002843CF">
              <w:rPr>
                <w:rFonts w:ascii="Montserrat" w:hAnsi="Montserrat" w:cs="Calibri"/>
                <w:sz w:val="18"/>
                <w:szCs w:val="18"/>
              </w:rPr>
              <w:t>Número de Niñas atendidas con el programa</w:t>
            </w:r>
          </w:p>
        </w:tc>
        <w:tc>
          <w:tcPr>
            <w:tcW w:w="3283" w:type="pct"/>
            <w:gridSpan w:val="6"/>
            <w:shd w:val="clear" w:color="auto" w:fill="auto"/>
          </w:tcPr>
          <w:p w14:paraId="3E5D5080" w14:textId="7E0E09FE" w:rsidR="000B4022" w:rsidRPr="00E87875" w:rsidRDefault="002843CF" w:rsidP="0025701B">
            <w:pPr>
              <w:spacing w:line="276" w:lineRule="auto"/>
              <w:ind w:right="209"/>
              <w:jc w:val="both"/>
              <w:rPr>
                <w:rFonts w:ascii="Montserrat" w:hAnsi="Montserrat" w:cs="Calibri"/>
                <w:sz w:val="18"/>
                <w:szCs w:val="18"/>
              </w:rPr>
            </w:pPr>
            <w:r>
              <w:rPr>
                <w:rFonts w:ascii="Montserrat" w:hAnsi="Montserrat" w:cs="Calibri"/>
                <w:sz w:val="18"/>
                <w:szCs w:val="18"/>
              </w:rPr>
              <w:t>N/A</w:t>
            </w:r>
          </w:p>
        </w:tc>
      </w:tr>
      <w:tr w:rsidR="000B4022" w:rsidRPr="00E87875" w14:paraId="46511A69" w14:textId="77777777" w:rsidTr="0025701B">
        <w:trPr>
          <w:trHeight w:val="20"/>
          <w:jc w:val="center"/>
        </w:trPr>
        <w:tc>
          <w:tcPr>
            <w:tcW w:w="1717" w:type="pct"/>
            <w:shd w:val="clear" w:color="auto" w:fill="auto"/>
          </w:tcPr>
          <w:p w14:paraId="396D35E7" w14:textId="5981A089" w:rsidR="000B4022" w:rsidRPr="002843CF" w:rsidRDefault="000B4022" w:rsidP="0025701B">
            <w:pPr>
              <w:spacing w:line="276" w:lineRule="auto"/>
              <w:ind w:right="1"/>
              <w:jc w:val="both"/>
              <w:rPr>
                <w:rFonts w:ascii="Montserrat" w:hAnsi="Montserrat" w:cs="Calibri"/>
                <w:sz w:val="18"/>
                <w:szCs w:val="18"/>
              </w:rPr>
            </w:pPr>
            <w:r w:rsidRPr="002843CF">
              <w:rPr>
                <w:rFonts w:ascii="Montserrat" w:hAnsi="Montserrat" w:cs="Calibri"/>
                <w:sz w:val="18"/>
                <w:szCs w:val="18"/>
              </w:rPr>
              <w:t xml:space="preserve">Número de Niños atendidos en el programa </w:t>
            </w:r>
          </w:p>
        </w:tc>
        <w:tc>
          <w:tcPr>
            <w:tcW w:w="3283" w:type="pct"/>
            <w:gridSpan w:val="6"/>
            <w:shd w:val="clear" w:color="auto" w:fill="auto"/>
          </w:tcPr>
          <w:p w14:paraId="2DB9A73A" w14:textId="7BA255D9" w:rsidR="000B4022" w:rsidRPr="00E87875" w:rsidRDefault="002843CF" w:rsidP="0025701B">
            <w:pPr>
              <w:spacing w:line="276" w:lineRule="auto"/>
              <w:ind w:right="209"/>
              <w:jc w:val="both"/>
              <w:rPr>
                <w:rFonts w:ascii="Montserrat" w:hAnsi="Montserrat" w:cs="Calibri"/>
                <w:sz w:val="18"/>
                <w:szCs w:val="18"/>
              </w:rPr>
            </w:pPr>
            <w:r>
              <w:rPr>
                <w:rFonts w:ascii="Montserrat" w:hAnsi="Montserrat" w:cs="Calibri"/>
                <w:sz w:val="18"/>
                <w:szCs w:val="18"/>
              </w:rPr>
              <w:t>N/A</w:t>
            </w:r>
          </w:p>
        </w:tc>
      </w:tr>
      <w:tr w:rsidR="00961424" w:rsidRPr="00E87875" w14:paraId="42B3914A" w14:textId="77777777" w:rsidTr="0025701B">
        <w:trPr>
          <w:trHeight w:val="20"/>
          <w:jc w:val="center"/>
        </w:trPr>
        <w:tc>
          <w:tcPr>
            <w:tcW w:w="1717" w:type="pct"/>
            <w:shd w:val="clear" w:color="auto" w:fill="auto"/>
          </w:tcPr>
          <w:p w14:paraId="67BE3E64" w14:textId="77777777" w:rsidR="00961424" w:rsidRPr="002843CF" w:rsidRDefault="00961424" w:rsidP="0025701B">
            <w:pPr>
              <w:spacing w:line="276" w:lineRule="auto"/>
              <w:ind w:right="1"/>
              <w:jc w:val="both"/>
              <w:rPr>
                <w:rFonts w:ascii="Montserrat" w:hAnsi="Montserrat" w:cs="Calibri"/>
                <w:sz w:val="18"/>
                <w:szCs w:val="18"/>
              </w:rPr>
            </w:pPr>
            <w:r w:rsidRPr="002843CF">
              <w:rPr>
                <w:rFonts w:ascii="Montserrat" w:hAnsi="Montserrat" w:cs="Calibri"/>
                <w:sz w:val="18"/>
                <w:szCs w:val="18"/>
              </w:rPr>
              <w:t>Número de mujeres atendidas con el programa</w:t>
            </w:r>
          </w:p>
        </w:tc>
        <w:tc>
          <w:tcPr>
            <w:tcW w:w="3283" w:type="pct"/>
            <w:gridSpan w:val="6"/>
            <w:shd w:val="clear" w:color="auto" w:fill="auto"/>
          </w:tcPr>
          <w:p w14:paraId="086C6D8E" w14:textId="73EEF4E8" w:rsidR="00961424" w:rsidRPr="00E87875" w:rsidRDefault="002843CF" w:rsidP="0025701B">
            <w:pPr>
              <w:spacing w:line="276" w:lineRule="auto"/>
              <w:ind w:right="209"/>
              <w:jc w:val="both"/>
              <w:rPr>
                <w:rFonts w:ascii="Montserrat" w:hAnsi="Montserrat" w:cs="Calibri"/>
                <w:sz w:val="18"/>
                <w:szCs w:val="18"/>
              </w:rPr>
            </w:pPr>
            <w:r>
              <w:rPr>
                <w:rFonts w:ascii="Montserrat" w:hAnsi="Montserrat" w:cs="Calibri"/>
                <w:sz w:val="18"/>
                <w:szCs w:val="18"/>
              </w:rPr>
              <w:t>25,156</w:t>
            </w:r>
          </w:p>
        </w:tc>
      </w:tr>
      <w:tr w:rsidR="00961424" w:rsidRPr="00E87875" w14:paraId="3E840869" w14:textId="77777777" w:rsidTr="0025701B">
        <w:trPr>
          <w:trHeight w:val="20"/>
          <w:jc w:val="center"/>
        </w:trPr>
        <w:tc>
          <w:tcPr>
            <w:tcW w:w="1717" w:type="pct"/>
            <w:shd w:val="clear" w:color="auto" w:fill="auto"/>
          </w:tcPr>
          <w:p w14:paraId="7DD9A044" w14:textId="77777777" w:rsidR="00961424" w:rsidRPr="00E87875" w:rsidRDefault="00961424" w:rsidP="0025701B">
            <w:pPr>
              <w:spacing w:line="276" w:lineRule="auto"/>
              <w:ind w:right="1"/>
              <w:jc w:val="both"/>
              <w:rPr>
                <w:rFonts w:ascii="Montserrat" w:hAnsi="Montserrat" w:cs="Calibri"/>
                <w:sz w:val="18"/>
                <w:szCs w:val="18"/>
              </w:rPr>
            </w:pPr>
            <w:r w:rsidRPr="002843CF">
              <w:rPr>
                <w:rFonts w:ascii="Montserrat" w:hAnsi="Montserrat" w:cs="Calibri"/>
                <w:sz w:val="18"/>
                <w:szCs w:val="18"/>
              </w:rPr>
              <w:t>Número de hombres atendidos con el programa</w:t>
            </w:r>
          </w:p>
        </w:tc>
        <w:tc>
          <w:tcPr>
            <w:tcW w:w="3283" w:type="pct"/>
            <w:gridSpan w:val="6"/>
            <w:shd w:val="clear" w:color="auto" w:fill="auto"/>
          </w:tcPr>
          <w:p w14:paraId="20E64F7C" w14:textId="31366590" w:rsidR="00961424" w:rsidRPr="00E87875" w:rsidRDefault="002843CF" w:rsidP="0025701B">
            <w:pPr>
              <w:spacing w:line="276" w:lineRule="auto"/>
              <w:ind w:right="209"/>
              <w:jc w:val="both"/>
              <w:rPr>
                <w:rFonts w:ascii="Montserrat" w:hAnsi="Montserrat" w:cs="Calibri"/>
                <w:sz w:val="18"/>
                <w:szCs w:val="18"/>
              </w:rPr>
            </w:pPr>
            <w:r>
              <w:rPr>
                <w:rFonts w:ascii="Montserrat" w:hAnsi="Montserrat" w:cs="Calibri"/>
                <w:sz w:val="18"/>
                <w:szCs w:val="18"/>
              </w:rPr>
              <w:t>7,212</w:t>
            </w:r>
          </w:p>
        </w:tc>
      </w:tr>
      <w:tr w:rsidR="00961424" w:rsidRPr="00E87875" w14:paraId="79F9B817" w14:textId="77777777" w:rsidTr="0025701B">
        <w:trPr>
          <w:trHeight w:val="20"/>
          <w:jc w:val="center"/>
        </w:trPr>
        <w:tc>
          <w:tcPr>
            <w:tcW w:w="1717" w:type="pct"/>
            <w:shd w:val="clear" w:color="auto" w:fill="auto"/>
          </w:tcPr>
          <w:p w14:paraId="6A437F1B" w14:textId="77777777" w:rsidR="00961424" w:rsidRPr="00E87875" w:rsidRDefault="00961424" w:rsidP="0025701B">
            <w:pPr>
              <w:spacing w:line="276" w:lineRule="auto"/>
              <w:ind w:right="1"/>
              <w:jc w:val="both"/>
              <w:rPr>
                <w:rFonts w:ascii="Montserrat" w:hAnsi="Montserrat" w:cs="Calibri"/>
                <w:sz w:val="18"/>
                <w:szCs w:val="18"/>
              </w:rPr>
            </w:pPr>
            <w:r w:rsidRPr="00E87875">
              <w:rPr>
                <w:rFonts w:ascii="Montserrat" w:hAnsi="Montserrat" w:cs="Calibri"/>
                <w:sz w:val="18"/>
                <w:szCs w:val="18"/>
              </w:rPr>
              <w:t>¿Cuál fue la metodología utilizada para la selección de beneficiarios?</w:t>
            </w:r>
          </w:p>
        </w:tc>
        <w:tc>
          <w:tcPr>
            <w:tcW w:w="3283" w:type="pct"/>
            <w:gridSpan w:val="6"/>
            <w:shd w:val="clear" w:color="auto" w:fill="auto"/>
          </w:tcPr>
          <w:p w14:paraId="3A5AB2B9" w14:textId="25656838" w:rsidR="00561990" w:rsidRDefault="00561990" w:rsidP="00561990">
            <w:pPr>
              <w:spacing w:line="276" w:lineRule="auto"/>
              <w:ind w:right="209"/>
              <w:jc w:val="both"/>
              <w:rPr>
                <w:rFonts w:ascii="Montserrat" w:hAnsi="Montserrat" w:cs="Calibri"/>
                <w:sz w:val="18"/>
                <w:szCs w:val="18"/>
              </w:rPr>
            </w:pPr>
            <w:r w:rsidRPr="00A7501E">
              <w:rPr>
                <w:rFonts w:ascii="Montserrat" w:hAnsi="Montserrat" w:cs="Calibri"/>
                <w:sz w:val="18"/>
                <w:szCs w:val="18"/>
              </w:rPr>
              <w:t xml:space="preserve">- Para la selección de beneficiarios se llevó a cabo un análisis tomando como base </w:t>
            </w:r>
            <w:r>
              <w:rPr>
                <w:rFonts w:ascii="Montserrat" w:hAnsi="Montserrat" w:cs="Calibri"/>
                <w:sz w:val="18"/>
                <w:szCs w:val="18"/>
              </w:rPr>
              <w:t>el</w:t>
            </w:r>
            <w:r w:rsidRPr="00A7501E">
              <w:rPr>
                <w:rFonts w:ascii="Montserrat" w:hAnsi="Montserrat" w:cs="Calibri"/>
                <w:sz w:val="18"/>
                <w:szCs w:val="18"/>
              </w:rPr>
              <w:t xml:space="preserve"> </w:t>
            </w:r>
            <w:r>
              <w:rPr>
                <w:rFonts w:ascii="Montserrat" w:hAnsi="Montserrat" w:cs="Calibri"/>
                <w:sz w:val="18"/>
                <w:szCs w:val="18"/>
              </w:rPr>
              <w:t>censo</w:t>
            </w:r>
            <w:r w:rsidRPr="00A7501E">
              <w:rPr>
                <w:rFonts w:ascii="Montserrat" w:hAnsi="Montserrat" w:cs="Calibri"/>
                <w:sz w:val="18"/>
                <w:szCs w:val="18"/>
              </w:rPr>
              <w:t xml:space="preserve"> del INEGI 20</w:t>
            </w:r>
            <w:r>
              <w:rPr>
                <w:rFonts w:ascii="Montserrat" w:hAnsi="Montserrat" w:cs="Calibri"/>
                <w:sz w:val="18"/>
                <w:szCs w:val="18"/>
              </w:rPr>
              <w:t>20</w:t>
            </w:r>
            <w:r w:rsidRPr="00A7501E">
              <w:rPr>
                <w:rFonts w:ascii="Montserrat" w:hAnsi="Montserrat" w:cs="Calibri"/>
                <w:sz w:val="18"/>
                <w:szCs w:val="18"/>
              </w:rPr>
              <w:t xml:space="preserve"> focalizando prioritariamente hacia los municipios donde se concentra un mayor porcentaje de población con inseguridad alimentaria ya sea severa o moderada.</w:t>
            </w:r>
          </w:p>
          <w:p w14:paraId="4487436A" w14:textId="77777777" w:rsidR="00561990" w:rsidRDefault="00561990" w:rsidP="00561990">
            <w:pPr>
              <w:spacing w:line="276" w:lineRule="auto"/>
              <w:ind w:right="209"/>
              <w:jc w:val="both"/>
              <w:rPr>
                <w:rFonts w:ascii="Montserrat" w:hAnsi="Montserrat" w:cs="Calibri"/>
                <w:sz w:val="18"/>
                <w:szCs w:val="18"/>
              </w:rPr>
            </w:pPr>
            <w:r w:rsidRPr="00A7501E">
              <w:rPr>
                <w:rFonts w:ascii="Montserrat" w:hAnsi="Montserrat" w:cs="Calibri"/>
                <w:sz w:val="18"/>
                <w:szCs w:val="18"/>
              </w:rPr>
              <w:t xml:space="preserve"> - Provenir preferentemente de localidades de alto o muy alto grado de marginación o con alto o muy alto grado de rezago social, de Zonas de Atención Prioritarias (Urbanas y Rurales) y de localidades eminentemente indígenas.</w:t>
            </w:r>
          </w:p>
          <w:p w14:paraId="3A701C48" w14:textId="14321C0B" w:rsidR="00961424" w:rsidRPr="00E87875" w:rsidRDefault="00561990" w:rsidP="00561990">
            <w:pPr>
              <w:spacing w:line="276" w:lineRule="auto"/>
              <w:ind w:right="209"/>
              <w:jc w:val="both"/>
              <w:rPr>
                <w:rFonts w:ascii="Montserrat" w:hAnsi="Montserrat" w:cs="Calibri"/>
                <w:sz w:val="18"/>
                <w:szCs w:val="18"/>
              </w:rPr>
            </w:pPr>
            <w:r w:rsidRPr="00A7501E">
              <w:rPr>
                <w:rFonts w:ascii="Montserrat" w:hAnsi="Montserrat" w:cs="Calibri"/>
                <w:sz w:val="18"/>
                <w:szCs w:val="18"/>
              </w:rPr>
              <w:t xml:space="preserve"> - Provenir de familias en condición de pobreza extrema o con carencia alimentaria.</w:t>
            </w:r>
          </w:p>
        </w:tc>
      </w:tr>
      <w:tr w:rsidR="00961424" w:rsidRPr="00E87875" w14:paraId="29A572D8" w14:textId="77777777" w:rsidTr="0025701B">
        <w:trPr>
          <w:trHeight w:val="20"/>
          <w:jc w:val="center"/>
        </w:trPr>
        <w:tc>
          <w:tcPr>
            <w:tcW w:w="1717" w:type="pct"/>
            <w:shd w:val="clear" w:color="auto" w:fill="auto"/>
          </w:tcPr>
          <w:p w14:paraId="7C18448F" w14:textId="77777777" w:rsidR="00961424" w:rsidRPr="00E87875" w:rsidRDefault="00961424" w:rsidP="0025701B">
            <w:pPr>
              <w:spacing w:line="276" w:lineRule="auto"/>
              <w:ind w:right="1"/>
              <w:jc w:val="both"/>
              <w:rPr>
                <w:rFonts w:ascii="Montserrat" w:hAnsi="Montserrat" w:cs="Calibri"/>
                <w:sz w:val="18"/>
                <w:szCs w:val="18"/>
              </w:rPr>
            </w:pPr>
            <w:r w:rsidRPr="00E87875">
              <w:rPr>
                <w:rFonts w:ascii="Montserrat" w:hAnsi="Montserrat" w:cs="Calibri"/>
                <w:sz w:val="18"/>
                <w:szCs w:val="18"/>
              </w:rPr>
              <w:t>Criterios y filtros establecidos para la selección de beneficiarios por subprograma (adulto mayor, mujer embarazada, vulnerable por ingreso, entre otros).</w:t>
            </w:r>
          </w:p>
        </w:tc>
        <w:tc>
          <w:tcPr>
            <w:tcW w:w="3283" w:type="pct"/>
            <w:gridSpan w:val="6"/>
            <w:shd w:val="clear" w:color="auto" w:fill="auto"/>
          </w:tcPr>
          <w:p w14:paraId="4A0B2C0B" w14:textId="350385D7" w:rsidR="00961424" w:rsidRPr="00E87875" w:rsidRDefault="00561990" w:rsidP="0025701B">
            <w:pPr>
              <w:spacing w:line="276" w:lineRule="auto"/>
              <w:ind w:right="209"/>
              <w:jc w:val="both"/>
              <w:rPr>
                <w:rFonts w:ascii="Montserrat" w:hAnsi="Montserrat" w:cs="Calibri"/>
                <w:sz w:val="18"/>
                <w:szCs w:val="18"/>
              </w:rPr>
            </w:pPr>
            <w:r w:rsidRPr="00A7501E">
              <w:rPr>
                <w:rFonts w:ascii="Montserrat" w:hAnsi="Montserrat" w:cs="Calibri"/>
                <w:sz w:val="18"/>
                <w:szCs w:val="18"/>
              </w:rPr>
              <w:t>- Los criterios para brindar el apoyo en este programa fueron focalizar beneficiarios como adultos mayores, mujeres embarazadas, personas con discapacidad y familias en pobreza extrema.</w:t>
            </w:r>
          </w:p>
        </w:tc>
      </w:tr>
      <w:tr w:rsidR="00961424" w:rsidRPr="00E87875" w14:paraId="16D82305" w14:textId="77777777" w:rsidTr="0025701B">
        <w:trPr>
          <w:trHeight w:val="20"/>
          <w:jc w:val="center"/>
        </w:trPr>
        <w:tc>
          <w:tcPr>
            <w:tcW w:w="5000" w:type="pct"/>
            <w:gridSpan w:val="7"/>
            <w:shd w:val="clear" w:color="auto" w:fill="auto"/>
          </w:tcPr>
          <w:p w14:paraId="4B33A1EF" w14:textId="77777777" w:rsidR="00961424" w:rsidRPr="00E87875" w:rsidRDefault="00961424" w:rsidP="0025701B">
            <w:pPr>
              <w:spacing w:line="276" w:lineRule="auto"/>
              <w:ind w:right="209"/>
              <w:jc w:val="center"/>
              <w:rPr>
                <w:rFonts w:ascii="Montserrat" w:hAnsi="Montserrat" w:cs="Calibri"/>
                <w:b/>
                <w:sz w:val="18"/>
                <w:szCs w:val="18"/>
              </w:rPr>
            </w:pPr>
            <w:r w:rsidRPr="00E87875">
              <w:rPr>
                <w:rFonts w:ascii="Montserrat" w:hAnsi="Montserrat" w:cs="Calibri"/>
                <w:b/>
                <w:sz w:val="18"/>
                <w:szCs w:val="18"/>
              </w:rPr>
              <w:t>Conformación de Apoyos Alimentarios y menús</w:t>
            </w:r>
          </w:p>
        </w:tc>
      </w:tr>
      <w:tr w:rsidR="00961424" w:rsidRPr="00E87875" w14:paraId="0405656E" w14:textId="77777777" w:rsidTr="0025701B">
        <w:trPr>
          <w:trHeight w:val="20"/>
          <w:jc w:val="center"/>
        </w:trPr>
        <w:tc>
          <w:tcPr>
            <w:tcW w:w="1717" w:type="pct"/>
            <w:shd w:val="clear" w:color="auto" w:fill="auto"/>
          </w:tcPr>
          <w:p w14:paraId="7CC43E72" w14:textId="77777777" w:rsidR="00961424" w:rsidRPr="00E87875" w:rsidRDefault="00961424" w:rsidP="0025701B">
            <w:pPr>
              <w:spacing w:line="276" w:lineRule="auto"/>
              <w:ind w:right="1"/>
              <w:jc w:val="both"/>
              <w:rPr>
                <w:rFonts w:ascii="Montserrat" w:hAnsi="Montserrat" w:cs="Calibri"/>
                <w:sz w:val="18"/>
                <w:szCs w:val="18"/>
              </w:rPr>
            </w:pPr>
            <w:r w:rsidRPr="00E87875">
              <w:rPr>
                <w:rFonts w:ascii="Montserrat" w:hAnsi="Montserrat" w:cs="Calibri"/>
                <w:sz w:val="18"/>
                <w:szCs w:val="18"/>
              </w:rPr>
              <w:t>Indicar los tipos de apoyos alimentarios que son brindados en el programa (dotaciones y/o menús)</w:t>
            </w:r>
          </w:p>
        </w:tc>
        <w:tc>
          <w:tcPr>
            <w:tcW w:w="3283" w:type="pct"/>
            <w:gridSpan w:val="6"/>
            <w:shd w:val="clear" w:color="auto" w:fill="auto"/>
          </w:tcPr>
          <w:p w14:paraId="0F9C8E22" w14:textId="4CCF1DC8" w:rsidR="00961424" w:rsidRPr="00E87875" w:rsidRDefault="00561990" w:rsidP="0025701B">
            <w:pPr>
              <w:spacing w:line="276" w:lineRule="auto"/>
              <w:ind w:right="1"/>
              <w:jc w:val="center"/>
              <w:rPr>
                <w:rFonts w:ascii="Montserrat" w:hAnsi="Montserrat" w:cs="Calibri"/>
                <w:sz w:val="18"/>
                <w:szCs w:val="18"/>
              </w:rPr>
            </w:pPr>
            <w:r w:rsidRPr="00A7501E">
              <w:rPr>
                <w:rFonts w:ascii="Montserrat" w:hAnsi="Montserrat" w:cs="Calibri"/>
                <w:sz w:val="18"/>
                <w:szCs w:val="18"/>
              </w:rPr>
              <w:t>Dotación</w:t>
            </w:r>
          </w:p>
        </w:tc>
      </w:tr>
      <w:tr w:rsidR="00961424" w:rsidRPr="00E87875" w14:paraId="45A7BB14" w14:textId="77777777" w:rsidTr="0025701B">
        <w:trPr>
          <w:jc w:val="center"/>
        </w:trPr>
        <w:tc>
          <w:tcPr>
            <w:tcW w:w="5000" w:type="pct"/>
            <w:gridSpan w:val="7"/>
            <w:shd w:val="clear" w:color="auto" w:fill="auto"/>
          </w:tcPr>
          <w:p w14:paraId="5E10CD7A" w14:textId="77777777" w:rsidR="00961424" w:rsidRPr="00E87875" w:rsidRDefault="00961424" w:rsidP="0025701B">
            <w:pPr>
              <w:spacing w:line="276" w:lineRule="auto"/>
              <w:ind w:right="209"/>
              <w:jc w:val="center"/>
              <w:rPr>
                <w:rFonts w:ascii="Montserrat" w:hAnsi="Montserrat" w:cs="Calibri"/>
                <w:color w:val="FF0000"/>
                <w:sz w:val="18"/>
                <w:szCs w:val="18"/>
              </w:rPr>
            </w:pPr>
            <w:r w:rsidRPr="00E87875">
              <w:rPr>
                <w:rFonts w:ascii="Montserrat" w:hAnsi="Montserrat" w:cs="Calibri"/>
                <w:b/>
                <w:sz w:val="18"/>
                <w:szCs w:val="18"/>
              </w:rPr>
              <w:t>Distribución y Almacenamiento de los Apoyos Alimentarios</w:t>
            </w:r>
          </w:p>
        </w:tc>
      </w:tr>
      <w:tr w:rsidR="00CE7417" w:rsidRPr="00E87875" w14:paraId="6F73C1C7" w14:textId="77777777" w:rsidTr="00CE7417">
        <w:trPr>
          <w:jc w:val="center"/>
        </w:trPr>
        <w:tc>
          <w:tcPr>
            <w:tcW w:w="1717" w:type="pct"/>
            <w:shd w:val="clear" w:color="auto" w:fill="auto"/>
          </w:tcPr>
          <w:p w14:paraId="4EC0CE79" w14:textId="77777777" w:rsidR="00CE7417" w:rsidRPr="00E87875" w:rsidRDefault="00CE7417" w:rsidP="00CE7417">
            <w:pPr>
              <w:spacing w:line="276" w:lineRule="auto"/>
              <w:ind w:right="1"/>
              <w:jc w:val="both"/>
              <w:rPr>
                <w:rFonts w:ascii="Montserrat" w:hAnsi="Montserrat" w:cs="Calibri"/>
                <w:sz w:val="18"/>
                <w:szCs w:val="18"/>
              </w:rPr>
            </w:pPr>
            <w:r w:rsidRPr="00E87875">
              <w:rPr>
                <w:rFonts w:ascii="Montserrat" w:hAnsi="Montserrat" w:cs="Calibri"/>
                <w:sz w:val="18"/>
                <w:szCs w:val="18"/>
              </w:rPr>
              <w:t>Indicar el manual/lineamientos u otros documentos que se haya utilizado para establecer los criterios de un correcto manejo de los insumos en los almacenes y transporte, elaborados por el SEDIF.</w:t>
            </w:r>
          </w:p>
        </w:tc>
        <w:tc>
          <w:tcPr>
            <w:tcW w:w="3283" w:type="pct"/>
            <w:gridSpan w:val="6"/>
          </w:tcPr>
          <w:p w14:paraId="2C150C4F" w14:textId="77777777" w:rsidR="00CE7417" w:rsidRDefault="00CE7417" w:rsidP="00505D98">
            <w:pPr>
              <w:spacing w:line="276" w:lineRule="auto"/>
              <w:ind w:right="209"/>
              <w:rPr>
                <w:rFonts w:ascii="Montserrat" w:hAnsi="Montserrat" w:cs="Calibri"/>
                <w:color w:val="000000" w:themeColor="text1"/>
                <w:sz w:val="18"/>
                <w:szCs w:val="18"/>
              </w:rPr>
            </w:pPr>
            <w:r>
              <w:rPr>
                <w:rFonts w:ascii="Montserrat" w:hAnsi="Montserrat" w:cs="Calibri"/>
                <w:color w:val="000000" w:themeColor="text1"/>
                <w:sz w:val="18"/>
                <w:szCs w:val="18"/>
              </w:rPr>
              <w:t>Contenidos temáticos  de los temas: Recepción y almacenamiento de los insumos alimentarios, Etiquetado correcto de los insumos alimentarios e Higiene en el manejo, preparación y servicio de los alimentos que incluyen en resumen lo indicado en:</w:t>
            </w:r>
          </w:p>
          <w:p w14:paraId="3E85FE14" w14:textId="77777777" w:rsidR="00CE7417" w:rsidRDefault="00CE7417" w:rsidP="00505D98">
            <w:pPr>
              <w:spacing w:line="276" w:lineRule="auto"/>
              <w:ind w:right="209"/>
              <w:rPr>
                <w:rFonts w:ascii="Montserrat" w:hAnsi="Montserrat" w:cs="Calibri"/>
                <w:color w:val="000000" w:themeColor="text1"/>
                <w:sz w:val="18"/>
                <w:szCs w:val="18"/>
              </w:rPr>
            </w:pPr>
          </w:p>
          <w:p w14:paraId="357114C4" w14:textId="77777777" w:rsidR="00CE7417" w:rsidRDefault="00CE7417" w:rsidP="00505D98">
            <w:pPr>
              <w:spacing w:line="276" w:lineRule="auto"/>
              <w:ind w:right="209"/>
              <w:rPr>
                <w:rFonts w:ascii="Montserrat" w:hAnsi="Montserrat" w:cs="Calibri"/>
                <w:color w:val="000000" w:themeColor="text1"/>
                <w:sz w:val="18"/>
                <w:szCs w:val="18"/>
              </w:rPr>
            </w:pPr>
            <w:r>
              <w:rPr>
                <w:rFonts w:ascii="Montserrat" w:hAnsi="Montserrat" w:cs="Calibri"/>
                <w:color w:val="000000" w:themeColor="text1"/>
                <w:sz w:val="18"/>
                <w:szCs w:val="18"/>
              </w:rPr>
              <w:t>Estrategia Integral de Asistencia Social Alimentaria y Desarrollo Comunitario 2021</w:t>
            </w:r>
          </w:p>
          <w:p w14:paraId="4E367254" w14:textId="77777777" w:rsidR="00CE7417" w:rsidRDefault="00CE7417" w:rsidP="00505D98">
            <w:pPr>
              <w:spacing w:line="276" w:lineRule="auto"/>
              <w:ind w:right="209"/>
              <w:rPr>
                <w:rFonts w:ascii="Montserrat" w:hAnsi="Montserrat" w:cs="Calibri"/>
                <w:color w:val="000000" w:themeColor="text1"/>
                <w:sz w:val="18"/>
                <w:szCs w:val="18"/>
              </w:rPr>
            </w:pPr>
            <w:r>
              <w:rPr>
                <w:rFonts w:ascii="Montserrat" w:hAnsi="Montserrat" w:cs="Calibri"/>
                <w:color w:val="000000" w:themeColor="text1"/>
                <w:sz w:val="18"/>
                <w:szCs w:val="18"/>
              </w:rPr>
              <w:t xml:space="preserve">Norma Oficial Mexicana NOM-251-SSA1-2009 Prácticas de Higiene para el Proceso de alimentos, Bebidas </w:t>
            </w:r>
            <w:proofErr w:type="spellStart"/>
            <w:r>
              <w:rPr>
                <w:rFonts w:ascii="Montserrat" w:hAnsi="Montserrat" w:cs="Calibri"/>
                <w:color w:val="000000" w:themeColor="text1"/>
                <w:sz w:val="18"/>
                <w:szCs w:val="18"/>
              </w:rPr>
              <w:t>ó</w:t>
            </w:r>
            <w:proofErr w:type="spellEnd"/>
            <w:r>
              <w:rPr>
                <w:rFonts w:ascii="Montserrat" w:hAnsi="Montserrat" w:cs="Calibri"/>
                <w:color w:val="000000" w:themeColor="text1"/>
                <w:sz w:val="18"/>
                <w:szCs w:val="18"/>
              </w:rPr>
              <w:t xml:space="preserve"> Suplementos Alimenticios.</w:t>
            </w:r>
          </w:p>
          <w:p w14:paraId="55BDDA7D" w14:textId="19CCD32A" w:rsidR="00CE7417" w:rsidRPr="00E87875" w:rsidRDefault="00CE7417" w:rsidP="00505D98">
            <w:pPr>
              <w:spacing w:line="276" w:lineRule="auto"/>
              <w:ind w:right="209"/>
              <w:rPr>
                <w:rFonts w:ascii="Montserrat" w:hAnsi="Montserrat" w:cs="Calibri"/>
                <w:color w:val="FF0000"/>
                <w:sz w:val="18"/>
                <w:szCs w:val="18"/>
                <w:highlight w:val="cyan"/>
              </w:rPr>
            </w:pPr>
            <w:r>
              <w:rPr>
                <w:rFonts w:ascii="Montserrat" w:hAnsi="Montserrat" w:cs="Calibri"/>
                <w:color w:val="000000" w:themeColor="text1"/>
                <w:sz w:val="18"/>
                <w:szCs w:val="18"/>
              </w:rPr>
              <w:t>Manual de Inocuidad 2021</w:t>
            </w:r>
          </w:p>
        </w:tc>
      </w:tr>
      <w:tr w:rsidR="00CE7417" w:rsidRPr="00E87875" w14:paraId="401A20EB" w14:textId="77777777" w:rsidTr="00CE7417">
        <w:trPr>
          <w:jc w:val="center"/>
        </w:trPr>
        <w:tc>
          <w:tcPr>
            <w:tcW w:w="1717" w:type="pct"/>
            <w:shd w:val="clear" w:color="auto" w:fill="auto"/>
          </w:tcPr>
          <w:p w14:paraId="46DDDD5D" w14:textId="77777777" w:rsidR="00CE7417" w:rsidRPr="00E87875" w:rsidRDefault="00CE7417" w:rsidP="00CE7417">
            <w:pPr>
              <w:spacing w:line="276" w:lineRule="auto"/>
              <w:ind w:right="1"/>
              <w:jc w:val="both"/>
              <w:rPr>
                <w:rFonts w:ascii="Montserrat" w:hAnsi="Montserrat" w:cs="Calibri"/>
                <w:sz w:val="18"/>
                <w:szCs w:val="18"/>
              </w:rPr>
            </w:pPr>
            <w:r w:rsidRPr="00E87875">
              <w:rPr>
                <w:rFonts w:ascii="Montserrat" w:hAnsi="Montserrat" w:cs="Calibri"/>
                <w:sz w:val="18"/>
                <w:szCs w:val="18"/>
              </w:rPr>
              <w:lastRenderedPageBreak/>
              <w:t xml:space="preserve">¿Se capacitó con base a estos documentos? </w:t>
            </w:r>
          </w:p>
        </w:tc>
        <w:tc>
          <w:tcPr>
            <w:tcW w:w="3283" w:type="pct"/>
            <w:gridSpan w:val="6"/>
          </w:tcPr>
          <w:p w14:paraId="48820C2E" w14:textId="61CDB325" w:rsidR="00CE7417" w:rsidRPr="00E87875" w:rsidRDefault="00CE7417" w:rsidP="00463A58">
            <w:pPr>
              <w:spacing w:line="276" w:lineRule="auto"/>
              <w:ind w:right="209"/>
              <w:rPr>
                <w:rFonts w:ascii="Montserrat" w:hAnsi="Montserrat" w:cs="Calibri"/>
                <w:color w:val="FF0000"/>
                <w:sz w:val="18"/>
                <w:szCs w:val="18"/>
                <w:highlight w:val="cyan"/>
              </w:rPr>
            </w:pPr>
            <w:r>
              <w:rPr>
                <w:rFonts w:ascii="Montserrat" w:hAnsi="Montserrat" w:cs="Calibri"/>
                <w:color w:val="000000" w:themeColor="text1"/>
                <w:sz w:val="18"/>
                <w:szCs w:val="18"/>
              </w:rPr>
              <w:t>Si</w:t>
            </w:r>
          </w:p>
        </w:tc>
      </w:tr>
      <w:tr w:rsidR="00CE7417" w:rsidRPr="00E87875" w14:paraId="11FB8998" w14:textId="77777777" w:rsidTr="00CE7417">
        <w:trPr>
          <w:jc w:val="center"/>
        </w:trPr>
        <w:tc>
          <w:tcPr>
            <w:tcW w:w="1717" w:type="pct"/>
            <w:shd w:val="clear" w:color="auto" w:fill="auto"/>
          </w:tcPr>
          <w:p w14:paraId="456DB9E7" w14:textId="77777777" w:rsidR="00CE7417" w:rsidRPr="00E87875" w:rsidRDefault="00CE7417" w:rsidP="00CE7417">
            <w:pPr>
              <w:spacing w:line="276" w:lineRule="auto"/>
              <w:ind w:right="1"/>
              <w:jc w:val="both"/>
              <w:rPr>
                <w:rFonts w:ascii="Montserrat" w:hAnsi="Montserrat" w:cs="Calibri"/>
                <w:sz w:val="18"/>
                <w:szCs w:val="18"/>
              </w:rPr>
            </w:pPr>
            <w:r w:rsidRPr="00E87875">
              <w:rPr>
                <w:rFonts w:ascii="Montserrat" w:hAnsi="Montserrat" w:cs="Calibri"/>
                <w:sz w:val="18"/>
                <w:szCs w:val="18"/>
              </w:rPr>
              <w:t xml:space="preserve">¿A quién fue dirigida dicha capacitación? </w:t>
            </w:r>
          </w:p>
        </w:tc>
        <w:tc>
          <w:tcPr>
            <w:tcW w:w="3283" w:type="pct"/>
            <w:gridSpan w:val="6"/>
          </w:tcPr>
          <w:p w14:paraId="1D81A74A" w14:textId="2B5E77D2" w:rsidR="00CE7417" w:rsidRPr="00E87875" w:rsidRDefault="00CE7417" w:rsidP="00CE7417">
            <w:pPr>
              <w:spacing w:line="276" w:lineRule="auto"/>
              <w:ind w:right="209"/>
              <w:rPr>
                <w:rFonts w:ascii="Montserrat" w:hAnsi="Montserrat" w:cs="Calibri"/>
                <w:color w:val="000000" w:themeColor="text1"/>
                <w:sz w:val="18"/>
                <w:szCs w:val="18"/>
              </w:rPr>
            </w:pPr>
            <w:r>
              <w:rPr>
                <w:rFonts w:ascii="Montserrat" w:hAnsi="Montserrat" w:cs="Calibri"/>
                <w:color w:val="000000" w:themeColor="text1"/>
                <w:sz w:val="18"/>
                <w:szCs w:val="18"/>
              </w:rPr>
              <w:t>P</w:t>
            </w:r>
            <w:r w:rsidRPr="0072785E">
              <w:rPr>
                <w:rFonts w:ascii="Montserrat" w:hAnsi="Montserrat" w:cs="Calibri"/>
                <w:color w:val="000000" w:themeColor="text1"/>
                <w:sz w:val="18"/>
                <w:szCs w:val="18"/>
              </w:rPr>
              <w:t>ersonal Directivo, Personal Técnico y Responsables de Almacén de Programas Alimentarios de los Sistemas Municipales DIF.</w:t>
            </w:r>
          </w:p>
        </w:tc>
      </w:tr>
      <w:tr w:rsidR="00CE7417" w:rsidRPr="00E87875" w14:paraId="2916FD38" w14:textId="77777777" w:rsidTr="00CE7417">
        <w:trPr>
          <w:jc w:val="center"/>
        </w:trPr>
        <w:tc>
          <w:tcPr>
            <w:tcW w:w="1717" w:type="pct"/>
            <w:shd w:val="clear" w:color="auto" w:fill="auto"/>
          </w:tcPr>
          <w:p w14:paraId="79DA392C" w14:textId="77777777" w:rsidR="00CE7417" w:rsidRPr="00E87875" w:rsidDel="00A30421" w:rsidRDefault="00CE7417" w:rsidP="00CE7417">
            <w:pPr>
              <w:spacing w:line="276" w:lineRule="auto"/>
              <w:ind w:right="1"/>
              <w:jc w:val="both"/>
              <w:rPr>
                <w:rFonts w:ascii="Montserrat" w:hAnsi="Montserrat" w:cs="Calibri"/>
                <w:sz w:val="18"/>
                <w:szCs w:val="18"/>
              </w:rPr>
            </w:pPr>
            <w:r w:rsidRPr="00E87875">
              <w:rPr>
                <w:rFonts w:ascii="Montserrat" w:hAnsi="Montserrat" w:cs="Calibri"/>
                <w:sz w:val="18"/>
                <w:szCs w:val="18"/>
              </w:rPr>
              <w:t>¿Cuál fue la frecuencia?</w:t>
            </w:r>
          </w:p>
        </w:tc>
        <w:tc>
          <w:tcPr>
            <w:tcW w:w="3283" w:type="pct"/>
            <w:gridSpan w:val="6"/>
          </w:tcPr>
          <w:p w14:paraId="43D04C96" w14:textId="622783E9" w:rsidR="00CE7417" w:rsidRPr="00E87875" w:rsidRDefault="00CE7417" w:rsidP="00CE7417">
            <w:pPr>
              <w:spacing w:line="276" w:lineRule="auto"/>
              <w:ind w:right="209"/>
              <w:rPr>
                <w:rFonts w:ascii="Montserrat" w:hAnsi="Montserrat" w:cs="Calibri"/>
                <w:color w:val="000000" w:themeColor="text1"/>
                <w:sz w:val="18"/>
                <w:szCs w:val="18"/>
              </w:rPr>
            </w:pPr>
            <w:r>
              <w:rPr>
                <w:rFonts w:ascii="Montserrat" w:hAnsi="Montserrat" w:cs="Calibri"/>
                <w:color w:val="000000" w:themeColor="text1"/>
                <w:sz w:val="18"/>
                <w:szCs w:val="18"/>
              </w:rPr>
              <w:t>3 sesiones 1 por mes</w:t>
            </w:r>
          </w:p>
        </w:tc>
      </w:tr>
      <w:tr w:rsidR="00CE7417" w:rsidRPr="00E87875" w14:paraId="58B73836" w14:textId="77777777" w:rsidTr="00CE7417">
        <w:trPr>
          <w:jc w:val="center"/>
        </w:trPr>
        <w:tc>
          <w:tcPr>
            <w:tcW w:w="1717" w:type="pct"/>
            <w:shd w:val="clear" w:color="auto" w:fill="auto"/>
          </w:tcPr>
          <w:p w14:paraId="71FD284E" w14:textId="77777777" w:rsidR="00CE7417" w:rsidRPr="00E87875" w:rsidRDefault="00CE7417" w:rsidP="00CE7417">
            <w:pPr>
              <w:spacing w:line="276" w:lineRule="auto"/>
              <w:ind w:right="1"/>
              <w:jc w:val="both"/>
              <w:rPr>
                <w:rFonts w:ascii="Montserrat" w:hAnsi="Montserrat" w:cs="Calibri"/>
                <w:sz w:val="18"/>
                <w:szCs w:val="18"/>
              </w:rPr>
            </w:pPr>
            <w:r w:rsidRPr="00E87875">
              <w:rPr>
                <w:rFonts w:ascii="Montserrat" w:hAnsi="Montserrat" w:cs="Calibri"/>
                <w:sz w:val="18"/>
                <w:szCs w:val="18"/>
              </w:rPr>
              <w:t>En caso de que no se cuente con un manual/lineamiento u otros documentos elaborados por el SEDIF, indicar cuáles fueron los documentos de referencia para llevar a cabo el correcto manejo de los insumos durante su almacenamiento y transporte.</w:t>
            </w:r>
            <w:r w:rsidRPr="00E87875">
              <w:rPr>
                <w:rFonts w:ascii="Montserrat" w:hAnsi="Montserrat" w:cs="Calibri"/>
                <w:sz w:val="18"/>
                <w:szCs w:val="18"/>
              </w:rPr>
              <w:tab/>
            </w:r>
          </w:p>
        </w:tc>
        <w:tc>
          <w:tcPr>
            <w:tcW w:w="3283" w:type="pct"/>
            <w:gridSpan w:val="6"/>
          </w:tcPr>
          <w:p w14:paraId="20FC6C92" w14:textId="77777777" w:rsidR="00CE7417" w:rsidRDefault="00CE7417" w:rsidP="00CE7417">
            <w:pPr>
              <w:spacing w:line="276" w:lineRule="auto"/>
              <w:ind w:right="209"/>
              <w:jc w:val="both"/>
              <w:rPr>
                <w:rFonts w:ascii="Montserrat" w:hAnsi="Montserrat" w:cs="Calibri"/>
                <w:color w:val="000000" w:themeColor="text1"/>
                <w:sz w:val="18"/>
                <w:szCs w:val="18"/>
              </w:rPr>
            </w:pPr>
            <w:r>
              <w:rPr>
                <w:rFonts w:ascii="Montserrat" w:hAnsi="Montserrat" w:cs="Calibri"/>
                <w:color w:val="000000" w:themeColor="text1"/>
                <w:sz w:val="18"/>
                <w:szCs w:val="18"/>
              </w:rPr>
              <w:t xml:space="preserve">Norma Oficial Mexicana NOM-251-SSA1-2009 Prácticas de Higiene para el Proceso de alimentos, Bebidas </w:t>
            </w:r>
            <w:proofErr w:type="spellStart"/>
            <w:r>
              <w:rPr>
                <w:rFonts w:ascii="Montserrat" w:hAnsi="Montserrat" w:cs="Calibri"/>
                <w:color w:val="000000" w:themeColor="text1"/>
                <w:sz w:val="18"/>
                <w:szCs w:val="18"/>
              </w:rPr>
              <w:t>ó</w:t>
            </w:r>
            <w:proofErr w:type="spellEnd"/>
            <w:r>
              <w:rPr>
                <w:rFonts w:ascii="Montserrat" w:hAnsi="Montserrat" w:cs="Calibri"/>
                <w:color w:val="000000" w:themeColor="text1"/>
                <w:sz w:val="18"/>
                <w:szCs w:val="18"/>
              </w:rPr>
              <w:t xml:space="preserve"> Suplementos Alimenticios.</w:t>
            </w:r>
          </w:p>
          <w:p w14:paraId="0EDDD83C" w14:textId="77777777" w:rsidR="00CE7417" w:rsidRDefault="00CE7417" w:rsidP="00CE7417">
            <w:pPr>
              <w:spacing w:line="276" w:lineRule="auto"/>
              <w:ind w:right="209"/>
              <w:jc w:val="both"/>
              <w:rPr>
                <w:rFonts w:ascii="Montserrat" w:hAnsi="Montserrat" w:cs="Calibri"/>
                <w:color w:val="000000" w:themeColor="text1"/>
                <w:sz w:val="18"/>
                <w:szCs w:val="18"/>
              </w:rPr>
            </w:pPr>
          </w:p>
          <w:p w14:paraId="180025CF" w14:textId="6FBD3C4D" w:rsidR="00CE7417" w:rsidRPr="00E87875" w:rsidRDefault="00CE7417" w:rsidP="00CE7417">
            <w:pPr>
              <w:spacing w:line="276" w:lineRule="auto"/>
              <w:ind w:right="209"/>
              <w:rPr>
                <w:rFonts w:ascii="Montserrat" w:hAnsi="Montserrat" w:cs="Calibri"/>
                <w:color w:val="000000" w:themeColor="text1"/>
                <w:sz w:val="18"/>
                <w:szCs w:val="18"/>
              </w:rPr>
            </w:pPr>
            <w:r>
              <w:rPr>
                <w:rFonts w:ascii="Montserrat" w:hAnsi="Montserrat" w:cs="Calibri"/>
                <w:color w:val="000000" w:themeColor="text1"/>
                <w:sz w:val="18"/>
                <w:szCs w:val="18"/>
              </w:rPr>
              <w:t>Manual de Inocuidad 2021</w:t>
            </w:r>
          </w:p>
        </w:tc>
      </w:tr>
      <w:tr w:rsidR="00CE7417" w:rsidRPr="00E87875" w14:paraId="41D83D7F" w14:textId="77777777" w:rsidTr="0025701B">
        <w:trPr>
          <w:jc w:val="center"/>
        </w:trPr>
        <w:tc>
          <w:tcPr>
            <w:tcW w:w="5000" w:type="pct"/>
            <w:gridSpan w:val="7"/>
            <w:shd w:val="clear" w:color="auto" w:fill="auto"/>
          </w:tcPr>
          <w:p w14:paraId="07F44A6F" w14:textId="77777777" w:rsidR="00CE7417" w:rsidRPr="00E87875" w:rsidRDefault="00CE7417" w:rsidP="00CE7417">
            <w:pPr>
              <w:spacing w:line="276" w:lineRule="auto"/>
              <w:ind w:right="209"/>
              <w:jc w:val="center"/>
              <w:rPr>
                <w:rFonts w:ascii="Montserrat" w:hAnsi="Montserrat" w:cs="Calibri"/>
                <w:sz w:val="20"/>
                <w:szCs w:val="20"/>
              </w:rPr>
            </w:pPr>
            <w:r w:rsidRPr="00E87875">
              <w:rPr>
                <w:rFonts w:ascii="Montserrat" w:hAnsi="Montserrat" w:cs="Calibri"/>
                <w:color w:val="FF0000"/>
                <w:sz w:val="20"/>
                <w:szCs w:val="20"/>
              </w:rPr>
              <w:br w:type="page"/>
            </w:r>
            <w:r w:rsidRPr="00E87875">
              <w:rPr>
                <w:rFonts w:ascii="Montserrat" w:hAnsi="Montserrat" w:cs="Calibri"/>
                <w:b/>
                <w:sz w:val="18"/>
                <w:szCs w:val="18"/>
              </w:rPr>
              <w:t>Entrega y Preparación de Alimentos</w:t>
            </w:r>
          </w:p>
        </w:tc>
      </w:tr>
      <w:tr w:rsidR="00505D98" w:rsidRPr="00E87875" w14:paraId="1F9D4A04" w14:textId="77777777" w:rsidTr="0025701B">
        <w:trPr>
          <w:jc w:val="center"/>
        </w:trPr>
        <w:tc>
          <w:tcPr>
            <w:tcW w:w="1717" w:type="pct"/>
            <w:shd w:val="clear" w:color="auto" w:fill="auto"/>
          </w:tcPr>
          <w:p w14:paraId="1FBBFB51" w14:textId="77777777" w:rsidR="00505D98" w:rsidRPr="00E87875" w:rsidRDefault="00505D98" w:rsidP="00505D98">
            <w:pPr>
              <w:spacing w:line="276" w:lineRule="auto"/>
              <w:ind w:right="1"/>
              <w:jc w:val="both"/>
              <w:rPr>
                <w:rFonts w:ascii="Montserrat" w:hAnsi="Montserrat" w:cs="Calibri"/>
                <w:sz w:val="18"/>
                <w:szCs w:val="18"/>
              </w:rPr>
            </w:pPr>
            <w:r w:rsidRPr="00E87875">
              <w:rPr>
                <w:rFonts w:ascii="Montserrat" w:hAnsi="Montserrat" w:cs="Calibri"/>
                <w:sz w:val="18"/>
                <w:szCs w:val="18"/>
              </w:rPr>
              <w:t>¿Se capacitó a los beneficiarios sobre las prácticas de higiene necesarias para almacenar y preparar los insumos que conforman los apoyos alimentarios? Mencione que temas se abordan:</w:t>
            </w:r>
          </w:p>
        </w:tc>
        <w:tc>
          <w:tcPr>
            <w:tcW w:w="3283" w:type="pct"/>
            <w:gridSpan w:val="6"/>
            <w:shd w:val="clear" w:color="auto" w:fill="auto"/>
          </w:tcPr>
          <w:p w14:paraId="09A52586" w14:textId="01201CF2" w:rsidR="00505D98" w:rsidRPr="00E87875" w:rsidRDefault="00505D98" w:rsidP="00505D98">
            <w:pPr>
              <w:spacing w:line="276" w:lineRule="auto"/>
              <w:ind w:right="209"/>
              <w:jc w:val="both"/>
              <w:rPr>
                <w:rFonts w:ascii="Montserrat" w:hAnsi="Montserrat" w:cs="Calibri"/>
                <w:sz w:val="18"/>
                <w:szCs w:val="18"/>
                <w:highlight w:val="yellow"/>
              </w:rPr>
            </w:pPr>
            <w:r>
              <w:rPr>
                <w:rFonts w:ascii="Montserrat" w:hAnsi="Montserrat" w:cs="Calibri"/>
                <w:color w:val="000000" w:themeColor="text1"/>
                <w:sz w:val="18"/>
                <w:szCs w:val="18"/>
              </w:rPr>
              <w:t>No aplica, ya que en este programa los apoyos alimentarios son entregados por los SMDIF a manera de una despensa por beneficiario, para consumo en los domicilios particulares.</w:t>
            </w:r>
          </w:p>
        </w:tc>
      </w:tr>
      <w:tr w:rsidR="00505D98" w:rsidRPr="00E87875" w14:paraId="143406AF" w14:textId="77777777" w:rsidTr="0025701B">
        <w:trPr>
          <w:jc w:val="center"/>
        </w:trPr>
        <w:tc>
          <w:tcPr>
            <w:tcW w:w="5000" w:type="pct"/>
            <w:gridSpan w:val="7"/>
            <w:shd w:val="clear" w:color="auto" w:fill="auto"/>
          </w:tcPr>
          <w:p w14:paraId="702D481A" w14:textId="77777777" w:rsidR="00505D98" w:rsidRPr="00E87875" w:rsidRDefault="00505D98" w:rsidP="00505D98">
            <w:pPr>
              <w:spacing w:line="276" w:lineRule="auto"/>
              <w:ind w:right="209"/>
              <w:jc w:val="both"/>
              <w:rPr>
                <w:rFonts w:ascii="Montserrat" w:hAnsi="Montserrat" w:cs="Calibri"/>
                <w:sz w:val="18"/>
                <w:szCs w:val="18"/>
                <w:highlight w:val="yellow"/>
              </w:rPr>
            </w:pPr>
            <w:r w:rsidRPr="00E87875">
              <w:rPr>
                <w:rFonts w:ascii="Montserrat" w:hAnsi="Montserrat" w:cs="Calibri"/>
                <w:color w:val="000000" w:themeColor="text1"/>
                <w:sz w:val="18"/>
                <w:szCs w:val="18"/>
              </w:rPr>
              <w:t>Si se prepara y consume en un espacio alimentario:</w:t>
            </w:r>
          </w:p>
        </w:tc>
      </w:tr>
      <w:tr w:rsidR="00505D98" w:rsidRPr="00E87875" w14:paraId="1780E0C5" w14:textId="77777777" w:rsidTr="0025701B">
        <w:trPr>
          <w:jc w:val="center"/>
        </w:trPr>
        <w:tc>
          <w:tcPr>
            <w:tcW w:w="1717" w:type="pct"/>
            <w:shd w:val="clear" w:color="auto" w:fill="auto"/>
          </w:tcPr>
          <w:p w14:paraId="2AF11728" w14:textId="77777777" w:rsidR="00505D98" w:rsidRPr="00E87875" w:rsidRDefault="00505D98" w:rsidP="00505D98">
            <w:pPr>
              <w:spacing w:line="276" w:lineRule="auto"/>
              <w:ind w:right="1"/>
              <w:jc w:val="both"/>
              <w:rPr>
                <w:rFonts w:ascii="Montserrat" w:hAnsi="Montserrat" w:cs="Calibri"/>
                <w:color w:val="000000" w:themeColor="text1"/>
                <w:sz w:val="18"/>
                <w:szCs w:val="18"/>
              </w:rPr>
            </w:pPr>
            <w:r w:rsidRPr="00E87875">
              <w:rPr>
                <w:rFonts w:ascii="Montserrat" w:hAnsi="Montserrat" w:cs="Calibri"/>
                <w:color w:val="000000" w:themeColor="text1"/>
                <w:sz w:val="18"/>
                <w:szCs w:val="18"/>
              </w:rPr>
              <w:t>Indicar el manual/lineamientos u otros documentos que se haya utilizado para establecer los criterios de un correcto manejo de los insumos en el área destinada al almacenamiento en los espacios alimentarios</w:t>
            </w:r>
          </w:p>
        </w:tc>
        <w:tc>
          <w:tcPr>
            <w:tcW w:w="3283" w:type="pct"/>
            <w:gridSpan w:val="6"/>
            <w:shd w:val="clear" w:color="auto" w:fill="auto"/>
          </w:tcPr>
          <w:p w14:paraId="7E121A1E" w14:textId="5DECD00D" w:rsidR="00505D98" w:rsidRPr="00E87875" w:rsidRDefault="00505D98" w:rsidP="00505D98">
            <w:pPr>
              <w:spacing w:line="276" w:lineRule="auto"/>
              <w:ind w:right="209"/>
              <w:jc w:val="both"/>
              <w:rPr>
                <w:rFonts w:ascii="Montserrat" w:hAnsi="Montserrat" w:cs="Calibri"/>
                <w:sz w:val="18"/>
                <w:szCs w:val="18"/>
                <w:highlight w:val="yellow"/>
              </w:rPr>
            </w:pPr>
            <w:r>
              <w:rPr>
                <w:rFonts w:ascii="Montserrat" w:hAnsi="Montserrat" w:cs="Calibri"/>
                <w:color w:val="000000" w:themeColor="text1"/>
                <w:sz w:val="18"/>
                <w:szCs w:val="18"/>
              </w:rPr>
              <w:t>No aplica, ya que en este programa los apoyos alimentarios son entregados por los SMDIF a manera de una despensa por beneficiario, para consumo en los domicilios particulares.</w:t>
            </w:r>
          </w:p>
        </w:tc>
      </w:tr>
      <w:tr w:rsidR="00505D98" w:rsidRPr="00E87875" w14:paraId="17C65ECC" w14:textId="77777777" w:rsidTr="0025701B">
        <w:trPr>
          <w:jc w:val="center"/>
        </w:trPr>
        <w:tc>
          <w:tcPr>
            <w:tcW w:w="1717" w:type="pct"/>
            <w:shd w:val="clear" w:color="auto" w:fill="auto"/>
          </w:tcPr>
          <w:p w14:paraId="463BA063" w14:textId="77777777" w:rsidR="00505D98" w:rsidRPr="00E87875" w:rsidRDefault="00505D98" w:rsidP="00505D98">
            <w:pPr>
              <w:spacing w:line="276" w:lineRule="auto"/>
              <w:ind w:right="1"/>
              <w:jc w:val="both"/>
              <w:rPr>
                <w:rFonts w:ascii="Montserrat" w:hAnsi="Montserrat" w:cs="Calibri"/>
                <w:color w:val="000000" w:themeColor="text1"/>
                <w:sz w:val="18"/>
                <w:szCs w:val="18"/>
              </w:rPr>
            </w:pPr>
            <w:r w:rsidRPr="00E87875">
              <w:rPr>
                <w:rFonts w:ascii="Montserrat" w:hAnsi="Montserrat" w:cs="Calibri"/>
                <w:color w:val="000000" w:themeColor="text1"/>
                <w:sz w:val="18"/>
                <w:szCs w:val="18"/>
              </w:rPr>
              <w:t xml:space="preserve">Indicar el manual/lineamientos u otros documentos que se haya utilizado para establecer las prácticas de higiene en la preparación y servicio de alimentos en los espacios alimentarios. </w:t>
            </w:r>
          </w:p>
        </w:tc>
        <w:tc>
          <w:tcPr>
            <w:tcW w:w="3283" w:type="pct"/>
            <w:gridSpan w:val="6"/>
            <w:shd w:val="clear" w:color="auto" w:fill="auto"/>
          </w:tcPr>
          <w:p w14:paraId="7884BFFE" w14:textId="4744A3A4" w:rsidR="00505D98" w:rsidRPr="00E87875" w:rsidRDefault="00505D98" w:rsidP="00505D98">
            <w:pPr>
              <w:spacing w:line="276" w:lineRule="auto"/>
              <w:ind w:right="209"/>
              <w:jc w:val="both"/>
              <w:rPr>
                <w:rFonts w:ascii="Montserrat" w:hAnsi="Montserrat" w:cs="Calibri"/>
                <w:sz w:val="18"/>
                <w:szCs w:val="18"/>
                <w:highlight w:val="yellow"/>
              </w:rPr>
            </w:pPr>
            <w:r>
              <w:rPr>
                <w:rFonts w:ascii="Montserrat" w:hAnsi="Montserrat" w:cs="Calibri"/>
                <w:color w:val="000000" w:themeColor="text1"/>
                <w:sz w:val="18"/>
                <w:szCs w:val="18"/>
              </w:rPr>
              <w:t>No aplica, ya que en este programa los apoyos alimentarios son entregados por los SMDIF a manera de una despensa por beneficiario, para consumo en los domicilios particulares.</w:t>
            </w:r>
          </w:p>
        </w:tc>
      </w:tr>
      <w:tr w:rsidR="00505D98" w:rsidRPr="00E87875" w14:paraId="1CD2BEEA" w14:textId="77777777" w:rsidTr="0025701B">
        <w:trPr>
          <w:jc w:val="center"/>
        </w:trPr>
        <w:tc>
          <w:tcPr>
            <w:tcW w:w="1717" w:type="pct"/>
            <w:shd w:val="clear" w:color="auto" w:fill="auto"/>
          </w:tcPr>
          <w:p w14:paraId="302F84C3" w14:textId="77777777" w:rsidR="00505D98" w:rsidRPr="00E87875" w:rsidRDefault="00505D98" w:rsidP="00505D98">
            <w:pPr>
              <w:tabs>
                <w:tab w:val="left" w:pos="1064"/>
              </w:tabs>
              <w:spacing w:line="276" w:lineRule="auto"/>
              <w:ind w:right="1"/>
              <w:jc w:val="both"/>
              <w:rPr>
                <w:rFonts w:ascii="Montserrat" w:hAnsi="Montserrat" w:cs="Calibri"/>
                <w:sz w:val="18"/>
                <w:szCs w:val="18"/>
              </w:rPr>
            </w:pPr>
            <w:r w:rsidRPr="00E87875">
              <w:rPr>
                <w:rFonts w:ascii="Montserrat" w:hAnsi="Montserrat" w:cs="Calibri"/>
                <w:color w:val="000000" w:themeColor="text1"/>
                <w:sz w:val="18"/>
                <w:szCs w:val="18"/>
              </w:rPr>
              <w:t>¿Se capacitó con base a estos documentos</w:t>
            </w:r>
          </w:p>
        </w:tc>
        <w:tc>
          <w:tcPr>
            <w:tcW w:w="3283" w:type="pct"/>
            <w:gridSpan w:val="6"/>
            <w:shd w:val="clear" w:color="auto" w:fill="auto"/>
          </w:tcPr>
          <w:p w14:paraId="2A04FFB6" w14:textId="2F46A086" w:rsidR="00505D98" w:rsidRPr="00E87875" w:rsidRDefault="00505D98" w:rsidP="00505D98">
            <w:pPr>
              <w:spacing w:line="276" w:lineRule="auto"/>
              <w:ind w:right="209"/>
              <w:jc w:val="both"/>
              <w:rPr>
                <w:rFonts w:ascii="Montserrat" w:hAnsi="Montserrat" w:cs="Calibri"/>
                <w:sz w:val="18"/>
                <w:szCs w:val="18"/>
                <w:highlight w:val="yellow"/>
              </w:rPr>
            </w:pPr>
            <w:r>
              <w:rPr>
                <w:rFonts w:ascii="Montserrat" w:hAnsi="Montserrat" w:cs="Calibri"/>
                <w:color w:val="000000" w:themeColor="text1"/>
                <w:sz w:val="18"/>
                <w:szCs w:val="18"/>
              </w:rPr>
              <w:t>No aplica, ya que en este programa los apoyos alimentarios son entregados por los SMDIF a manera de una despensa por beneficiario, para consumo en los domicilios particulares.</w:t>
            </w:r>
          </w:p>
        </w:tc>
      </w:tr>
      <w:tr w:rsidR="00505D98" w:rsidRPr="00E87875" w14:paraId="08708771" w14:textId="77777777" w:rsidTr="0025701B">
        <w:trPr>
          <w:jc w:val="center"/>
        </w:trPr>
        <w:tc>
          <w:tcPr>
            <w:tcW w:w="1717" w:type="pct"/>
            <w:shd w:val="clear" w:color="auto" w:fill="auto"/>
          </w:tcPr>
          <w:p w14:paraId="5BF2C9A8" w14:textId="77777777" w:rsidR="00505D98" w:rsidRPr="00E87875" w:rsidRDefault="00505D98" w:rsidP="00505D98">
            <w:pPr>
              <w:tabs>
                <w:tab w:val="left" w:pos="1064"/>
              </w:tabs>
              <w:spacing w:line="276" w:lineRule="auto"/>
              <w:ind w:right="1"/>
              <w:jc w:val="both"/>
              <w:rPr>
                <w:rFonts w:ascii="Montserrat" w:hAnsi="Montserrat" w:cs="Calibri"/>
                <w:sz w:val="18"/>
                <w:szCs w:val="18"/>
              </w:rPr>
            </w:pPr>
            <w:r w:rsidRPr="00E87875">
              <w:rPr>
                <w:rFonts w:ascii="Montserrat" w:hAnsi="Montserrat" w:cs="Calibri"/>
                <w:color w:val="000000" w:themeColor="text1"/>
                <w:sz w:val="18"/>
                <w:szCs w:val="18"/>
              </w:rPr>
              <w:t xml:space="preserve">¿A quién fue dirigida dicha capacitación? </w:t>
            </w:r>
          </w:p>
        </w:tc>
        <w:tc>
          <w:tcPr>
            <w:tcW w:w="3283" w:type="pct"/>
            <w:gridSpan w:val="6"/>
            <w:shd w:val="clear" w:color="auto" w:fill="auto"/>
          </w:tcPr>
          <w:p w14:paraId="0C2F2A25" w14:textId="4388F545" w:rsidR="00505D98" w:rsidRPr="00E87875" w:rsidRDefault="00505D98" w:rsidP="00505D98">
            <w:pPr>
              <w:spacing w:line="276" w:lineRule="auto"/>
              <w:ind w:right="209"/>
              <w:jc w:val="both"/>
              <w:rPr>
                <w:rFonts w:ascii="Montserrat" w:hAnsi="Montserrat" w:cs="Calibri"/>
                <w:sz w:val="18"/>
                <w:szCs w:val="18"/>
                <w:highlight w:val="yellow"/>
              </w:rPr>
            </w:pPr>
            <w:r>
              <w:rPr>
                <w:rFonts w:ascii="Montserrat" w:hAnsi="Montserrat" w:cs="Calibri"/>
                <w:color w:val="000000" w:themeColor="text1"/>
                <w:sz w:val="18"/>
                <w:szCs w:val="18"/>
              </w:rPr>
              <w:t>No aplica, ya que en este programa los apoyos alimentarios son entregados por los SMDIF a manera de una despensa por beneficiario, para consumo en los domicilios particulares.</w:t>
            </w:r>
          </w:p>
        </w:tc>
      </w:tr>
      <w:tr w:rsidR="00505D98" w:rsidRPr="00E87875" w14:paraId="49B799D5" w14:textId="77777777" w:rsidTr="0025701B">
        <w:trPr>
          <w:jc w:val="center"/>
        </w:trPr>
        <w:tc>
          <w:tcPr>
            <w:tcW w:w="1717" w:type="pct"/>
            <w:shd w:val="clear" w:color="auto" w:fill="auto"/>
          </w:tcPr>
          <w:p w14:paraId="60089DCA" w14:textId="77777777" w:rsidR="00505D98" w:rsidRPr="00E87875" w:rsidRDefault="00505D98" w:rsidP="00505D98">
            <w:pPr>
              <w:tabs>
                <w:tab w:val="left" w:pos="1064"/>
              </w:tabs>
              <w:spacing w:line="276" w:lineRule="auto"/>
              <w:ind w:right="1"/>
              <w:jc w:val="both"/>
              <w:rPr>
                <w:rFonts w:ascii="Montserrat" w:hAnsi="Montserrat" w:cs="Calibri"/>
                <w:sz w:val="18"/>
                <w:szCs w:val="18"/>
              </w:rPr>
            </w:pPr>
            <w:r w:rsidRPr="00E87875">
              <w:rPr>
                <w:rFonts w:ascii="Montserrat" w:hAnsi="Montserrat" w:cs="Calibri"/>
                <w:color w:val="000000" w:themeColor="text1"/>
                <w:sz w:val="18"/>
                <w:szCs w:val="18"/>
              </w:rPr>
              <w:t>¿Cuál fue la frecuencia?</w:t>
            </w:r>
          </w:p>
        </w:tc>
        <w:tc>
          <w:tcPr>
            <w:tcW w:w="3283" w:type="pct"/>
            <w:gridSpan w:val="6"/>
            <w:shd w:val="clear" w:color="auto" w:fill="auto"/>
          </w:tcPr>
          <w:p w14:paraId="459A40E0" w14:textId="78362191" w:rsidR="00505D98" w:rsidRPr="00E87875" w:rsidRDefault="00505D98" w:rsidP="00505D98">
            <w:pPr>
              <w:spacing w:line="276" w:lineRule="auto"/>
              <w:ind w:right="209"/>
              <w:jc w:val="both"/>
              <w:rPr>
                <w:rFonts w:ascii="Montserrat" w:hAnsi="Montserrat" w:cs="Calibri"/>
                <w:sz w:val="18"/>
                <w:szCs w:val="18"/>
                <w:highlight w:val="yellow"/>
              </w:rPr>
            </w:pPr>
            <w:r>
              <w:rPr>
                <w:rFonts w:ascii="Montserrat" w:hAnsi="Montserrat" w:cs="Calibri"/>
                <w:color w:val="000000" w:themeColor="text1"/>
                <w:sz w:val="18"/>
                <w:szCs w:val="18"/>
              </w:rPr>
              <w:t>No aplica, ya que en este programa los apoyos alimentarios son entregados por los SMDIF a manera de una despensa por beneficiario, para consumo en los domicilios particulares.</w:t>
            </w:r>
          </w:p>
        </w:tc>
      </w:tr>
      <w:tr w:rsidR="00505D98" w:rsidRPr="00E87875" w14:paraId="79B2DCA1" w14:textId="77777777" w:rsidTr="0025701B">
        <w:trPr>
          <w:jc w:val="center"/>
        </w:trPr>
        <w:tc>
          <w:tcPr>
            <w:tcW w:w="1717" w:type="pct"/>
            <w:shd w:val="clear" w:color="auto" w:fill="auto"/>
          </w:tcPr>
          <w:p w14:paraId="23954CA8" w14:textId="77777777" w:rsidR="00505D98" w:rsidRPr="00E87875" w:rsidRDefault="00505D98" w:rsidP="00505D98">
            <w:pPr>
              <w:tabs>
                <w:tab w:val="left" w:pos="1064"/>
              </w:tabs>
              <w:spacing w:line="276" w:lineRule="auto"/>
              <w:ind w:right="1"/>
              <w:jc w:val="both"/>
              <w:rPr>
                <w:rFonts w:ascii="Montserrat" w:hAnsi="Montserrat" w:cs="Calibri"/>
                <w:color w:val="000000" w:themeColor="text1"/>
                <w:sz w:val="18"/>
                <w:szCs w:val="18"/>
              </w:rPr>
            </w:pPr>
            <w:r w:rsidRPr="00E87875">
              <w:rPr>
                <w:rFonts w:ascii="Montserrat" w:hAnsi="Montserrat" w:cs="Calibri"/>
                <w:color w:val="000000" w:themeColor="text1"/>
                <w:sz w:val="18"/>
                <w:szCs w:val="18"/>
              </w:rPr>
              <w:t>En caso de que no se cuente con un manual/lineamiento u otros documentos elaborados por el SEDIF, indicar cuáles fueron los documentos de referencia para establecer los criterios de un correcto almacenamiento y las prácticas de higiene   en los espacios alimentarios.</w:t>
            </w:r>
          </w:p>
        </w:tc>
        <w:tc>
          <w:tcPr>
            <w:tcW w:w="3283" w:type="pct"/>
            <w:gridSpan w:val="6"/>
            <w:shd w:val="clear" w:color="auto" w:fill="auto"/>
          </w:tcPr>
          <w:p w14:paraId="31AA9F6D" w14:textId="4FB2BF25" w:rsidR="00505D98" w:rsidRPr="00E87875" w:rsidRDefault="00505D98" w:rsidP="00505D98">
            <w:pPr>
              <w:spacing w:line="276" w:lineRule="auto"/>
              <w:ind w:right="209"/>
              <w:jc w:val="both"/>
              <w:rPr>
                <w:rFonts w:ascii="Montserrat" w:hAnsi="Montserrat" w:cs="Calibri"/>
                <w:sz w:val="18"/>
                <w:szCs w:val="18"/>
                <w:highlight w:val="yellow"/>
              </w:rPr>
            </w:pPr>
            <w:r>
              <w:rPr>
                <w:rFonts w:ascii="Montserrat" w:hAnsi="Montserrat" w:cs="Calibri"/>
                <w:color w:val="000000" w:themeColor="text1"/>
                <w:sz w:val="18"/>
                <w:szCs w:val="18"/>
              </w:rPr>
              <w:t>No aplica, ya que en este programa los apoyos alimentarios son entregados por los SMDIF a manera de una despensa por beneficiario, para consumo en los domicilios particulares.</w:t>
            </w:r>
          </w:p>
        </w:tc>
      </w:tr>
      <w:tr w:rsidR="00505D98" w:rsidRPr="00E87875" w14:paraId="56A72CA7" w14:textId="77777777" w:rsidTr="008B4929">
        <w:trPr>
          <w:jc w:val="center"/>
        </w:trPr>
        <w:tc>
          <w:tcPr>
            <w:tcW w:w="1717" w:type="pct"/>
            <w:tcBorders>
              <w:bottom w:val="single" w:sz="4" w:space="0" w:color="8A6A41" w:themeColor="accent5" w:themeShade="BF"/>
            </w:tcBorders>
            <w:shd w:val="clear" w:color="auto" w:fill="auto"/>
          </w:tcPr>
          <w:p w14:paraId="5DC709FE" w14:textId="77777777" w:rsidR="00505D98" w:rsidRPr="00E87875" w:rsidRDefault="00505D98" w:rsidP="00505D98">
            <w:pPr>
              <w:tabs>
                <w:tab w:val="left" w:pos="1064"/>
              </w:tabs>
              <w:spacing w:line="276" w:lineRule="auto"/>
              <w:ind w:right="1"/>
              <w:jc w:val="both"/>
              <w:rPr>
                <w:rFonts w:ascii="Montserrat" w:hAnsi="Montserrat" w:cs="Calibri"/>
                <w:sz w:val="18"/>
                <w:szCs w:val="18"/>
              </w:rPr>
            </w:pPr>
            <w:r w:rsidRPr="00E87875">
              <w:rPr>
                <w:rFonts w:ascii="Montserrat" w:hAnsi="Montserrat" w:cs="Calibri"/>
                <w:color w:val="000000" w:themeColor="text1"/>
                <w:sz w:val="18"/>
                <w:szCs w:val="18"/>
              </w:rPr>
              <w:lastRenderedPageBreak/>
              <w:t>Material que se utilizó para la difusión de prácticas de higiene (trípticos, carteles, señalética, entre otros)</w:t>
            </w:r>
          </w:p>
        </w:tc>
        <w:tc>
          <w:tcPr>
            <w:tcW w:w="3283" w:type="pct"/>
            <w:gridSpan w:val="6"/>
            <w:shd w:val="clear" w:color="auto" w:fill="auto"/>
          </w:tcPr>
          <w:p w14:paraId="37D738B4" w14:textId="6F86C63A" w:rsidR="00505D98" w:rsidRPr="00E87875" w:rsidRDefault="00505D98" w:rsidP="00505D98">
            <w:pPr>
              <w:spacing w:line="276" w:lineRule="auto"/>
              <w:ind w:right="209"/>
              <w:jc w:val="both"/>
              <w:rPr>
                <w:rFonts w:ascii="Montserrat" w:hAnsi="Montserrat" w:cs="Calibri"/>
                <w:sz w:val="18"/>
                <w:szCs w:val="18"/>
                <w:highlight w:val="yellow"/>
              </w:rPr>
            </w:pPr>
            <w:r>
              <w:rPr>
                <w:rFonts w:ascii="Montserrat" w:hAnsi="Montserrat" w:cs="Calibri"/>
                <w:color w:val="000000" w:themeColor="text1"/>
                <w:sz w:val="18"/>
                <w:szCs w:val="18"/>
              </w:rPr>
              <w:t>No aplica, ya que en este programa los apoyos alimentarios son entregados por los SMDIF a manera de una despensa por beneficiario, para consumo en los domicilios particulares.</w:t>
            </w:r>
          </w:p>
        </w:tc>
      </w:tr>
      <w:tr w:rsidR="00505D98" w:rsidRPr="00E87875" w14:paraId="45821F9B" w14:textId="77777777" w:rsidTr="0025701B">
        <w:trPr>
          <w:jc w:val="center"/>
        </w:trPr>
        <w:tc>
          <w:tcPr>
            <w:tcW w:w="1717" w:type="pct"/>
            <w:shd w:val="clear" w:color="auto" w:fill="auto"/>
          </w:tcPr>
          <w:p w14:paraId="6668E5A5" w14:textId="77777777" w:rsidR="00505D98" w:rsidRPr="00E87875" w:rsidRDefault="00505D98" w:rsidP="00505D98">
            <w:pPr>
              <w:tabs>
                <w:tab w:val="left" w:pos="1064"/>
              </w:tabs>
              <w:spacing w:line="276" w:lineRule="auto"/>
              <w:ind w:right="1"/>
              <w:jc w:val="both"/>
              <w:rPr>
                <w:rFonts w:ascii="Montserrat" w:hAnsi="Montserrat" w:cs="Calibri"/>
                <w:sz w:val="18"/>
                <w:szCs w:val="18"/>
              </w:rPr>
            </w:pPr>
            <w:r w:rsidRPr="00E87875">
              <w:rPr>
                <w:rFonts w:ascii="Montserrat" w:hAnsi="Montserrat" w:cs="Calibri"/>
                <w:sz w:val="18"/>
                <w:szCs w:val="18"/>
              </w:rPr>
              <w:t>En cuanto a medidas de seguridad, encauzadas a la prevención de accidentes (cortaduras, quemaduras, resbalones y caídas, entre otros) dentro de los espacios alimentarios, ¿qué acciones se llevaron a cabo?</w:t>
            </w:r>
          </w:p>
        </w:tc>
        <w:tc>
          <w:tcPr>
            <w:tcW w:w="3283" w:type="pct"/>
            <w:gridSpan w:val="6"/>
            <w:shd w:val="clear" w:color="auto" w:fill="auto"/>
          </w:tcPr>
          <w:p w14:paraId="613EE91E" w14:textId="206F9C34" w:rsidR="00505D98" w:rsidRPr="00E87875" w:rsidRDefault="00505D98" w:rsidP="00505D98">
            <w:pPr>
              <w:spacing w:line="276" w:lineRule="auto"/>
              <w:ind w:right="209"/>
              <w:jc w:val="both"/>
              <w:rPr>
                <w:rFonts w:ascii="Montserrat" w:hAnsi="Montserrat" w:cs="Calibri"/>
                <w:sz w:val="18"/>
                <w:szCs w:val="18"/>
                <w:highlight w:val="yellow"/>
              </w:rPr>
            </w:pPr>
            <w:r>
              <w:rPr>
                <w:rFonts w:ascii="Montserrat" w:hAnsi="Montserrat" w:cs="Calibri"/>
                <w:color w:val="000000" w:themeColor="text1"/>
                <w:sz w:val="18"/>
                <w:szCs w:val="18"/>
              </w:rPr>
              <w:t>No aplica, ya que en este programa los apoyos alimentarios son entregados por los SMDIF a manera de una despensa por beneficiario, para consumo en los domicilios particulares.</w:t>
            </w:r>
          </w:p>
        </w:tc>
      </w:tr>
      <w:tr w:rsidR="00505D98" w:rsidRPr="00E87875" w14:paraId="168F45DA" w14:textId="77777777" w:rsidTr="0025701B">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5000" w:type="pct"/>
            <w:gridSpan w:val="7"/>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tcPr>
          <w:p w14:paraId="2C0352E1" w14:textId="77777777" w:rsidR="00505D98" w:rsidRPr="00E87875" w:rsidRDefault="00505D98" w:rsidP="00505D98">
            <w:pPr>
              <w:spacing w:line="276" w:lineRule="auto"/>
              <w:ind w:right="209"/>
              <w:jc w:val="center"/>
              <w:rPr>
                <w:rFonts w:ascii="Montserrat" w:hAnsi="Montserrat" w:cs="Calibri"/>
                <w:b/>
                <w:sz w:val="18"/>
                <w:szCs w:val="18"/>
              </w:rPr>
            </w:pPr>
            <w:r w:rsidRPr="00E87875">
              <w:rPr>
                <w:rFonts w:ascii="Montserrat" w:hAnsi="Montserrat" w:cs="Calibri"/>
                <w:b/>
                <w:sz w:val="18"/>
                <w:szCs w:val="18"/>
              </w:rPr>
              <w:t xml:space="preserve">Supervisión </w:t>
            </w:r>
          </w:p>
        </w:tc>
      </w:tr>
      <w:tr w:rsidR="00505D98" w:rsidRPr="00E87875" w14:paraId="750ECAB0" w14:textId="77777777" w:rsidTr="0025701B">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717" w:type="pct"/>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vAlign w:val="center"/>
          </w:tcPr>
          <w:p w14:paraId="117773F2" w14:textId="77777777" w:rsidR="00505D98" w:rsidRPr="00E87875" w:rsidRDefault="00505D98" w:rsidP="00505D98">
            <w:pPr>
              <w:spacing w:line="276" w:lineRule="auto"/>
              <w:ind w:right="1"/>
              <w:jc w:val="both"/>
              <w:rPr>
                <w:rFonts w:ascii="Montserrat" w:hAnsi="Montserrat" w:cs="Calibri"/>
                <w:sz w:val="18"/>
                <w:szCs w:val="18"/>
              </w:rPr>
            </w:pPr>
            <w:r w:rsidRPr="00E87875">
              <w:rPr>
                <w:rFonts w:ascii="Montserrat" w:hAnsi="Montserrat" w:cs="Calibri"/>
                <w:sz w:val="18"/>
                <w:szCs w:val="18"/>
              </w:rPr>
              <w:t>Porcentaje de espacios alimentarios supervisados</w:t>
            </w:r>
          </w:p>
        </w:tc>
        <w:tc>
          <w:tcPr>
            <w:tcW w:w="3283" w:type="pct"/>
            <w:gridSpan w:val="6"/>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tcPr>
          <w:p w14:paraId="2EA7C3C9" w14:textId="3208A478" w:rsidR="00505D98" w:rsidRPr="00EB52DC" w:rsidRDefault="00505D98" w:rsidP="00505D98">
            <w:pPr>
              <w:spacing w:line="276" w:lineRule="auto"/>
              <w:ind w:right="209"/>
              <w:jc w:val="both"/>
              <w:rPr>
                <w:rFonts w:ascii="Montserrat" w:hAnsi="Montserrat" w:cs="Calibri"/>
                <w:color w:val="FF0000"/>
                <w:sz w:val="18"/>
                <w:szCs w:val="18"/>
              </w:rPr>
            </w:pPr>
            <w:r w:rsidRPr="007C6941">
              <w:rPr>
                <w:rFonts w:ascii="Montserrat" w:hAnsi="Montserrat" w:cs="Calibri"/>
                <w:b/>
                <w:sz w:val="18"/>
                <w:szCs w:val="18"/>
              </w:rPr>
              <w:t>NOTA:</w:t>
            </w:r>
            <w:r>
              <w:rPr>
                <w:rFonts w:ascii="Montserrat" w:hAnsi="Montserrat" w:cs="Calibri"/>
                <w:sz w:val="18"/>
                <w:szCs w:val="18"/>
              </w:rPr>
              <w:t xml:space="preserve"> No se realizó supervisión para este programa en virtud que las dotaciones se entregaron a personas vulnerables por situación del COVID 19, por tanto no se integró Comité para Programas </w:t>
            </w:r>
            <w:r w:rsidRPr="00561990">
              <w:rPr>
                <w:rFonts w:ascii="Montserrat" w:hAnsi="Montserrat" w:cs="Calibri"/>
                <w:sz w:val="18"/>
                <w:szCs w:val="18"/>
              </w:rPr>
              <w:t>Alimentarios</w:t>
            </w:r>
            <w:r w:rsidR="00561990" w:rsidRPr="00561990">
              <w:rPr>
                <w:rFonts w:ascii="Montserrat" w:hAnsi="Montserrat" w:cs="Calibri"/>
                <w:sz w:val="18"/>
                <w:szCs w:val="18"/>
              </w:rPr>
              <w:t>.</w:t>
            </w:r>
          </w:p>
        </w:tc>
      </w:tr>
      <w:tr w:rsidR="00505D98" w:rsidRPr="00E87875" w14:paraId="2BBF2F8F" w14:textId="77777777" w:rsidTr="0025701B">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717" w:type="pct"/>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vAlign w:val="center"/>
          </w:tcPr>
          <w:p w14:paraId="5382A584" w14:textId="2AD31583" w:rsidR="00505D98" w:rsidRPr="00E87875" w:rsidRDefault="00505D98" w:rsidP="00561990">
            <w:pPr>
              <w:spacing w:line="276" w:lineRule="auto"/>
              <w:ind w:right="1"/>
              <w:jc w:val="center"/>
              <w:rPr>
                <w:rFonts w:ascii="Montserrat" w:hAnsi="Montserrat" w:cs="Calibri"/>
                <w:sz w:val="18"/>
                <w:szCs w:val="18"/>
              </w:rPr>
            </w:pPr>
            <w:r w:rsidRPr="00E87875">
              <w:rPr>
                <w:rFonts w:ascii="Montserrat" w:hAnsi="Montserrat" w:cs="Calibri"/>
                <w:sz w:val="18"/>
                <w:szCs w:val="18"/>
              </w:rPr>
              <w:t xml:space="preserve">Aspectos de la operación que se supervisaron durante el año </w:t>
            </w:r>
          </w:p>
        </w:tc>
        <w:tc>
          <w:tcPr>
            <w:tcW w:w="1070" w:type="pct"/>
            <w:gridSpan w:val="2"/>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vAlign w:val="center"/>
          </w:tcPr>
          <w:p w14:paraId="5614A23A" w14:textId="36FDEB38" w:rsidR="00505D98" w:rsidRPr="00E87875" w:rsidRDefault="00505D98" w:rsidP="00561990">
            <w:pPr>
              <w:spacing w:line="276" w:lineRule="auto"/>
              <w:ind w:right="209"/>
              <w:jc w:val="center"/>
              <w:rPr>
                <w:rFonts w:ascii="Montserrat" w:hAnsi="Montserrat" w:cs="Calibri"/>
                <w:sz w:val="18"/>
                <w:szCs w:val="18"/>
              </w:rPr>
            </w:pPr>
            <w:r w:rsidRPr="00E87875">
              <w:rPr>
                <w:rFonts w:ascii="Montserrat" w:hAnsi="Montserrat" w:cs="Calibri"/>
                <w:sz w:val="18"/>
                <w:szCs w:val="18"/>
              </w:rPr>
              <w:t xml:space="preserve">Herramientas utilizadas en la supervisión </w:t>
            </w:r>
          </w:p>
        </w:tc>
        <w:tc>
          <w:tcPr>
            <w:tcW w:w="674" w:type="pct"/>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vAlign w:val="center"/>
          </w:tcPr>
          <w:p w14:paraId="70A06CC6" w14:textId="77777777" w:rsidR="00505D98" w:rsidRPr="00E87875" w:rsidRDefault="00505D98" w:rsidP="00505D98">
            <w:pPr>
              <w:spacing w:line="276" w:lineRule="auto"/>
              <w:ind w:right="209"/>
              <w:jc w:val="center"/>
              <w:rPr>
                <w:rFonts w:ascii="Montserrat" w:hAnsi="Montserrat" w:cs="Calibri"/>
                <w:sz w:val="18"/>
                <w:szCs w:val="18"/>
              </w:rPr>
            </w:pPr>
            <w:r w:rsidRPr="00E87875">
              <w:rPr>
                <w:rFonts w:ascii="Montserrat" w:hAnsi="Montserrat" w:cs="Calibri"/>
                <w:sz w:val="18"/>
                <w:szCs w:val="18"/>
              </w:rPr>
              <w:t>Frecuencia de la supervisión</w:t>
            </w:r>
          </w:p>
        </w:tc>
        <w:tc>
          <w:tcPr>
            <w:tcW w:w="848" w:type="pct"/>
            <w:gridSpan w:val="2"/>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vAlign w:val="center"/>
          </w:tcPr>
          <w:p w14:paraId="5579E2BC" w14:textId="77777777" w:rsidR="00505D98" w:rsidRPr="00E87875" w:rsidRDefault="00505D98" w:rsidP="00505D98">
            <w:pPr>
              <w:spacing w:line="276" w:lineRule="auto"/>
              <w:ind w:right="209"/>
              <w:jc w:val="center"/>
              <w:rPr>
                <w:rFonts w:ascii="Montserrat" w:hAnsi="Montserrat" w:cs="Calibri"/>
                <w:sz w:val="18"/>
                <w:szCs w:val="18"/>
              </w:rPr>
            </w:pPr>
            <w:r w:rsidRPr="00E87875">
              <w:rPr>
                <w:rFonts w:ascii="Montserrat" w:hAnsi="Montserrat" w:cs="Calibri"/>
                <w:sz w:val="18"/>
                <w:szCs w:val="18"/>
              </w:rPr>
              <w:t>Aseguramiento de la calidad Alimentaria (colocar una X)</w:t>
            </w:r>
          </w:p>
        </w:tc>
        <w:tc>
          <w:tcPr>
            <w:tcW w:w="691" w:type="pct"/>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vAlign w:val="center"/>
          </w:tcPr>
          <w:p w14:paraId="3FFC3B69" w14:textId="77777777" w:rsidR="00505D98" w:rsidRPr="00E87875" w:rsidRDefault="00505D98" w:rsidP="00505D98">
            <w:pPr>
              <w:spacing w:line="276" w:lineRule="auto"/>
              <w:ind w:right="209"/>
              <w:jc w:val="center"/>
              <w:rPr>
                <w:rFonts w:ascii="Montserrat" w:hAnsi="Montserrat" w:cs="Calibri"/>
                <w:sz w:val="18"/>
                <w:szCs w:val="18"/>
              </w:rPr>
            </w:pPr>
            <w:r w:rsidRPr="00E87875">
              <w:rPr>
                <w:rFonts w:ascii="Montserrat" w:hAnsi="Montserrat" w:cs="Calibri"/>
                <w:sz w:val="18"/>
                <w:szCs w:val="18"/>
              </w:rPr>
              <w:t xml:space="preserve">Orientación Alimentaria </w:t>
            </w:r>
          </w:p>
          <w:p w14:paraId="4A800150" w14:textId="77777777" w:rsidR="00505D98" w:rsidRPr="00E87875" w:rsidRDefault="00505D98" w:rsidP="00505D98">
            <w:pPr>
              <w:spacing w:line="276" w:lineRule="auto"/>
              <w:ind w:right="209"/>
              <w:jc w:val="center"/>
              <w:rPr>
                <w:rFonts w:ascii="Montserrat" w:hAnsi="Montserrat" w:cs="Calibri"/>
                <w:sz w:val="18"/>
                <w:szCs w:val="18"/>
              </w:rPr>
            </w:pPr>
            <w:r w:rsidRPr="00E87875">
              <w:rPr>
                <w:rFonts w:ascii="Montserrat" w:hAnsi="Montserrat" w:cs="Calibri"/>
                <w:sz w:val="18"/>
                <w:szCs w:val="18"/>
              </w:rPr>
              <w:t>(colocar una X)</w:t>
            </w:r>
          </w:p>
        </w:tc>
      </w:tr>
      <w:tr w:rsidR="00505D98" w:rsidRPr="00E87875" w14:paraId="73FD20B7" w14:textId="77777777" w:rsidTr="0025701B">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717" w:type="pct"/>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vAlign w:val="center"/>
          </w:tcPr>
          <w:p w14:paraId="60903E17" w14:textId="4DC0D9B5" w:rsidR="00505D98" w:rsidRPr="00E87875" w:rsidRDefault="00505D98" w:rsidP="00505D98">
            <w:pPr>
              <w:spacing w:line="276" w:lineRule="auto"/>
              <w:ind w:right="1"/>
              <w:jc w:val="both"/>
              <w:rPr>
                <w:rFonts w:ascii="Montserrat" w:hAnsi="Montserrat" w:cs="Calibri"/>
                <w:sz w:val="18"/>
                <w:szCs w:val="18"/>
              </w:rPr>
            </w:pPr>
            <w:r w:rsidRPr="00E87875">
              <w:rPr>
                <w:rFonts w:ascii="Montserrat" w:hAnsi="Montserrat" w:cs="Calibri"/>
                <w:sz w:val="18"/>
                <w:szCs w:val="18"/>
              </w:rPr>
              <w:t>1.</w:t>
            </w:r>
            <w:r>
              <w:rPr>
                <w:rFonts w:ascii="Montserrat" w:hAnsi="Montserrat" w:cs="Calibri"/>
                <w:sz w:val="18"/>
                <w:szCs w:val="18"/>
              </w:rPr>
              <w:t xml:space="preserve"> No Aplica </w:t>
            </w:r>
          </w:p>
        </w:tc>
        <w:tc>
          <w:tcPr>
            <w:tcW w:w="1070" w:type="pct"/>
            <w:gridSpan w:val="2"/>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tcPr>
          <w:p w14:paraId="18AADA97" w14:textId="58746CD6" w:rsidR="00505D98" w:rsidRPr="00E87875" w:rsidRDefault="00505D98" w:rsidP="00505D98">
            <w:pPr>
              <w:spacing w:line="276" w:lineRule="auto"/>
              <w:ind w:right="209"/>
              <w:jc w:val="both"/>
              <w:rPr>
                <w:rFonts w:ascii="Montserrat" w:hAnsi="Montserrat" w:cs="Calibri"/>
                <w:sz w:val="18"/>
                <w:szCs w:val="18"/>
              </w:rPr>
            </w:pPr>
            <w:r>
              <w:rPr>
                <w:rFonts w:ascii="Montserrat" w:hAnsi="Montserrat" w:cs="Calibri"/>
                <w:sz w:val="18"/>
                <w:szCs w:val="18"/>
              </w:rPr>
              <w:t>No Aplica</w:t>
            </w:r>
          </w:p>
        </w:tc>
        <w:tc>
          <w:tcPr>
            <w:tcW w:w="674" w:type="pct"/>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tcPr>
          <w:p w14:paraId="6D908B59" w14:textId="41634B00" w:rsidR="00505D98" w:rsidRPr="00E87875" w:rsidRDefault="00505D98" w:rsidP="00505D98">
            <w:pPr>
              <w:spacing w:line="276" w:lineRule="auto"/>
              <w:ind w:right="209"/>
              <w:jc w:val="both"/>
              <w:rPr>
                <w:rFonts w:ascii="Montserrat" w:hAnsi="Montserrat" w:cs="Calibri"/>
                <w:sz w:val="18"/>
                <w:szCs w:val="18"/>
              </w:rPr>
            </w:pPr>
            <w:r>
              <w:rPr>
                <w:rFonts w:ascii="Montserrat" w:hAnsi="Montserrat" w:cs="Calibri"/>
                <w:sz w:val="18"/>
                <w:szCs w:val="18"/>
              </w:rPr>
              <w:t>No Aplica</w:t>
            </w:r>
          </w:p>
        </w:tc>
        <w:tc>
          <w:tcPr>
            <w:tcW w:w="848" w:type="pct"/>
            <w:gridSpan w:val="2"/>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tcPr>
          <w:p w14:paraId="5D3ED3E2" w14:textId="6D8107FD" w:rsidR="00505D98" w:rsidRPr="00E87875" w:rsidRDefault="00366AAF" w:rsidP="00505D98">
            <w:pPr>
              <w:spacing w:line="276" w:lineRule="auto"/>
              <w:ind w:right="209"/>
              <w:jc w:val="both"/>
              <w:rPr>
                <w:rFonts w:ascii="Montserrat" w:hAnsi="Montserrat" w:cs="Calibri"/>
                <w:sz w:val="18"/>
                <w:szCs w:val="18"/>
              </w:rPr>
            </w:pPr>
            <w:r>
              <w:rPr>
                <w:rFonts w:ascii="Montserrat" w:hAnsi="Montserrat" w:cs="Calibri"/>
                <w:sz w:val="18"/>
                <w:szCs w:val="18"/>
              </w:rPr>
              <w:t>No Aplica</w:t>
            </w:r>
          </w:p>
        </w:tc>
        <w:tc>
          <w:tcPr>
            <w:tcW w:w="691" w:type="pct"/>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tcPr>
          <w:p w14:paraId="4E537D5C" w14:textId="0A1C78A3" w:rsidR="00505D98" w:rsidRPr="00E87875" w:rsidRDefault="00366AAF" w:rsidP="00505D98">
            <w:pPr>
              <w:spacing w:line="276" w:lineRule="auto"/>
              <w:ind w:right="209"/>
              <w:jc w:val="both"/>
              <w:rPr>
                <w:rFonts w:ascii="Montserrat" w:hAnsi="Montserrat" w:cs="Calibri"/>
                <w:sz w:val="18"/>
                <w:szCs w:val="18"/>
              </w:rPr>
            </w:pPr>
            <w:r>
              <w:rPr>
                <w:rFonts w:ascii="Montserrat" w:hAnsi="Montserrat" w:cs="Calibri"/>
                <w:sz w:val="18"/>
                <w:szCs w:val="18"/>
              </w:rPr>
              <w:t>No Aplica</w:t>
            </w:r>
          </w:p>
        </w:tc>
      </w:tr>
      <w:tr w:rsidR="00505D98" w:rsidRPr="00E87875" w14:paraId="24106C54" w14:textId="77777777" w:rsidTr="0025701B">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717" w:type="pct"/>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vAlign w:val="center"/>
          </w:tcPr>
          <w:p w14:paraId="50DCF4B4" w14:textId="258B1A31" w:rsidR="00505D98" w:rsidRPr="00E87875" w:rsidRDefault="00505D98" w:rsidP="00505D98">
            <w:pPr>
              <w:spacing w:line="276" w:lineRule="auto"/>
              <w:ind w:right="1"/>
              <w:jc w:val="both"/>
              <w:rPr>
                <w:rFonts w:ascii="Montserrat" w:hAnsi="Montserrat" w:cs="Calibri"/>
                <w:sz w:val="18"/>
                <w:szCs w:val="18"/>
              </w:rPr>
            </w:pPr>
            <w:r w:rsidRPr="00E87875">
              <w:rPr>
                <w:rFonts w:ascii="Montserrat" w:hAnsi="Montserrat" w:cs="Calibri"/>
                <w:sz w:val="18"/>
                <w:szCs w:val="18"/>
              </w:rPr>
              <w:t>2.</w:t>
            </w:r>
            <w:r>
              <w:rPr>
                <w:rFonts w:ascii="Montserrat" w:hAnsi="Montserrat" w:cs="Calibri"/>
                <w:sz w:val="18"/>
                <w:szCs w:val="18"/>
              </w:rPr>
              <w:t xml:space="preserve"> No Aplica</w:t>
            </w:r>
          </w:p>
        </w:tc>
        <w:tc>
          <w:tcPr>
            <w:tcW w:w="1070" w:type="pct"/>
            <w:gridSpan w:val="2"/>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tcPr>
          <w:p w14:paraId="47A490B5" w14:textId="05803D2A" w:rsidR="00505D98" w:rsidRPr="00E87875" w:rsidRDefault="00505D98" w:rsidP="00505D98">
            <w:pPr>
              <w:spacing w:line="276" w:lineRule="auto"/>
              <w:ind w:right="209"/>
              <w:jc w:val="both"/>
              <w:rPr>
                <w:rFonts w:ascii="Montserrat" w:hAnsi="Montserrat" w:cs="Calibri"/>
                <w:sz w:val="18"/>
                <w:szCs w:val="18"/>
              </w:rPr>
            </w:pPr>
            <w:r>
              <w:rPr>
                <w:rFonts w:ascii="Montserrat" w:hAnsi="Montserrat" w:cs="Calibri"/>
                <w:sz w:val="18"/>
                <w:szCs w:val="18"/>
              </w:rPr>
              <w:t>No Aplica</w:t>
            </w:r>
          </w:p>
        </w:tc>
        <w:tc>
          <w:tcPr>
            <w:tcW w:w="674" w:type="pct"/>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tcPr>
          <w:p w14:paraId="0F503823" w14:textId="19412248" w:rsidR="00505D98" w:rsidRPr="00E87875" w:rsidRDefault="00505D98" w:rsidP="00505D98">
            <w:pPr>
              <w:spacing w:line="276" w:lineRule="auto"/>
              <w:ind w:right="209"/>
              <w:jc w:val="both"/>
              <w:rPr>
                <w:rFonts w:ascii="Montserrat" w:hAnsi="Montserrat" w:cs="Calibri"/>
                <w:sz w:val="18"/>
                <w:szCs w:val="18"/>
              </w:rPr>
            </w:pPr>
            <w:r>
              <w:rPr>
                <w:rFonts w:ascii="Montserrat" w:hAnsi="Montserrat" w:cs="Calibri"/>
                <w:sz w:val="18"/>
                <w:szCs w:val="18"/>
              </w:rPr>
              <w:t>No Aplica</w:t>
            </w:r>
          </w:p>
        </w:tc>
        <w:tc>
          <w:tcPr>
            <w:tcW w:w="848" w:type="pct"/>
            <w:gridSpan w:val="2"/>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tcPr>
          <w:p w14:paraId="13865C07" w14:textId="5A9308E8" w:rsidR="00505D98" w:rsidRPr="00E87875" w:rsidRDefault="00505D98" w:rsidP="00505D98">
            <w:pPr>
              <w:spacing w:line="276" w:lineRule="auto"/>
              <w:ind w:right="209"/>
              <w:jc w:val="both"/>
              <w:rPr>
                <w:rFonts w:ascii="Montserrat" w:hAnsi="Montserrat" w:cs="Calibri"/>
                <w:sz w:val="18"/>
                <w:szCs w:val="18"/>
              </w:rPr>
            </w:pPr>
            <w:r>
              <w:rPr>
                <w:rFonts w:ascii="Montserrat" w:hAnsi="Montserrat" w:cs="Calibri"/>
                <w:sz w:val="18"/>
                <w:szCs w:val="18"/>
              </w:rPr>
              <w:t>No Aplica</w:t>
            </w:r>
          </w:p>
        </w:tc>
        <w:tc>
          <w:tcPr>
            <w:tcW w:w="691" w:type="pct"/>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tcPr>
          <w:p w14:paraId="24852CB2" w14:textId="4E263A8F" w:rsidR="00505D98" w:rsidRPr="00E87875" w:rsidRDefault="00505D98" w:rsidP="00505D98">
            <w:pPr>
              <w:spacing w:line="276" w:lineRule="auto"/>
              <w:ind w:right="209"/>
              <w:jc w:val="both"/>
              <w:rPr>
                <w:rFonts w:ascii="Montserrat" w:hAnsi="Montserrat" w:cs="Calibri"/>
                <w:sz w:val="18"/>
                <w:szCs w:val="18"/>
              </w:rPr>
            </w:pPr>
            <w:r>
              <w:rPr>
                <w:rFonts w:ascii="Montserrat" w:hAnsi="Montserrat" w:cs="Calibri"/>
                <w:sz w:val="18"/>
                <w:szCs w:val="18"/>
              </w:rPr>
              <w:t>No Aplica</w:t>
            </w:r>
          </w:p>
        </w:tc>
      </w:tr>
      <w:tr w:rsidR="00505D98" w:rsidRPr="00E87875" w14:paraId="647F691F" w14:textId="77777777" w:rsidTr="0025701B">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717" w:type="pct"/>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vAlign w:val="center"/>
          </w:tcPr>
          <w:p w14:paraId="251886D1" w14:textId="0102B516" w:rsidR="00505D98" w:rsidRPr="00E87875" w:rsidRDefault="00505D98" w:rsidP="00505D98">
            <w:pPr>
              <w:spacing w:line="276" w:lineRule="auto"/>
              <w:ind w:right="1"/>
              <w:jc w:val="both"/>
              <w:rPr>
                <w:rFonts w:ascii="Montserrat" w:hAnsi="Montserrat" w:cs="Calibri"/>
                <w:sz w:val="18"/>
                <w:szCs w:val="18"/>
              </w:rPr>
            </w:pPr>
            <w:r w:rsidRPr="00E87875">
              <w:rPr>
                <w:rFonts w:ascii="Montserrat" w:hAnsi="Montserrat" w:cs="Calibri"/>
                <w:sz w:val="18"/>
                <w:szCs w:val="18"/>
              </w:rPr>
              <w:t>3.</w:t>
            </w:r>
            <w:r>
              <w:rPr>
                <w:rFonts w:ascii="Montserrat" w:hAnsi="Montserrat" w:cs="Calibri"/>
                <w:sz w:val="18"/>
                <w:szCs w:val="18"/>
              </w:rPr>
              <w:t xml:space="preserve"> No Aplica</w:t>
            </w:r>
          </w:p>
        </w:tc>
        <w:tc>
          <w:tcPr>
            <w:tcW w:w="1070" w:type="pct"/>
            <w:gridSpan w:val="2"/>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tcPr>
          <w:p w14:paraId="38F8D186" w14:textId="23B72B8F" w:rsidR="00505D98" w:rsidRPr="00E87875" w:rsidRDefault="00505D98" w:rsidP="00505D98">
            <w:pPr>
              <w:spacing w:line="276" w:lineRule="auto"/>
              <w:ind w:right="209"/>
              <w:jc w:val="both"/>
              <w:rPr>
                <w:rFonts w:ascii="Montserrat" w:hAnsi="Montserrat" w:cs="Calibri"/>
                <w:sz w:val="18"/>
                <w:szCs w:val="18"/>
              </w:rPr>
            </w:pPr>
            <w:r>
              <w:rPr>
                <w:rFonts w:ascii="Montserrat" w:hAnsi="Montserrat" w:cs="Calibri"/>
                <w:sz w:val="18"/>
                <w:szCs w:val="18"/>
              </w:rPr>
              <w:t>No Aplica</w:t>
            </w:r>
          </w:p>
        </w:tc>
        <w:tc>
          <w:tcPr>
            <w:tcW w:w="674" w:type="pct"/>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tcPr>
          <w:p w14:paraId="3C8AD41A" w14:textId="72CCF17B" w:rsidR="00505D98" w:rsidRPr="00E87875" w:rsidRDefault="00505D98" w:rsidP="00505D98">
            <w:pPr>
              <w:spacing w:line="276" w:lineRule="auto"/>
              <w:ind w:right="209"/>
              <w:jc w:val="both"/>
              <w:rPr>
                <w:rFonts w:ascii="Montserrat" w:hAnsi="Montserrat" w:cs="Calibri"/>
                <w:sz w:val="18"/>
                <w:szCs w:val="18"/>
              </w:rPr>
            </w:pPr>
            <w:r>
              <w:rPr>
                <w:rFonts w:ascii="Montserrat" w:hAnsi="Montserrat" w:cs="Calibri"/>
                <w:sz w:val="18"/>
                <w:szCs w:val="18"/>
              </w:rPr>
              <w:t>No Aplica</w:t>
            </w:r>
          </w:p>
        </w:tc>
        <w:tc>
          <w:tcPr>
            <w:tcW w:w="848" w:type="pct"/>
            <w:gridSpan w:val="2"/>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tcPr>
          <w:p w14:paraId="34F7BBCB" w14:textId="55C983B9" w:rsidR="00505D98" w:rsidRPr="00E87875" w:rsidRDefault="00505D98" w:rsidP="00505D98">
            <w:pPr>
              <w:spacing w:line="276" w:lineRule="auto"/>
              <w:ind w:right="209"/>
              <w:jc w:val="both"/>
              <w:rPr>
                <w:rFonts w:ascii="Montserrat" w:hAnsi="Montserrat" w:cs="Calibri"/>
                <w:sz w:val="18"/>
                <w:szCs w:val="18"/>
              </w:rPr>
            </w:pPr>
            <w:r>
              <w:rPr>
                <w:rFonts w:ascii="Montserrat" w:hAnsi="Montserrat" w:cs="Calibri"/>
                <w:sz w:val="18"/>
                <w:szCs w:val="18"/>
              </w:rPr>
              <w:t>No Aplica</w:t>
            </w:r>
          </w:p>
        </w:tc>
        <w:tc>
          <w:tcPr>
            <w:tcW w:w="691" w:type="pct"/>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tcPr>
          <w:p w14:paraId="1EEC2620" w14:textId="2BA14C4D" w:rsidR="00505D98" w:rsidRPr="00E87875" w:rsidRDefault="00505D98" w:rsidP="00505D98">
            <w:pPr>
              <w:spacing w:line="276" w:lineRule="auto"/>
              <w:ind w:right="209"/>
              <w:jc w:val="both"/>
              <w:rPr>
                <w:rFonts w:ascii="Montserrat" w:hAnsi="Montserrat" w:cs="Calibri"/>
                <w:sz w:val="18"/>
                <w:szCs w:val="18"/>
              </w:rPr>
            </w:pPr>
            <w:r>
              <w:rPr>
                <w:rFonts w:ascii="Montserrat" w:hAnsi="Montserrat" w:cs="Calibri"/>
                <w:sz w:val="18"/>
                <w:szCs w:val="18"/>
              </w:rPr>
              <w:t>No Aplica</w:t>
            </w:r>
          </w:p>
        </w:tc>
      </w:tr>
      <w:tr w:rsidR="00505D98" w:rsidRPr="00E87875" w14:paraId="01B9698E" w14:textId="77777777" w:rsidTr="0025701B">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717" w:type="pct"/>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vAlign w:val="center"/>
          </w:tcPr>
          <w:p w14:paraId="06F0BFC1" w14:textId="235066E0" w:rsidR="00505D98" w:rsidRPr="00E87875" w:rsidRDefault="00505D98" w:rsidP="00505D98">
            <w:pPr>
              <w:spacing w:line="276" w:lineRule="auto"/>
              <w:ind w:right="1"/>
              <w:jc w:val="both"/>
              <w:rPr>
                <w:rFonts w:ascii="Montserrat" w:hAnsi="Montserrat" w:cs="Calibri"/>
                <w:sz w:val="18"/>
                <w:szCs w:val="18"/>
              </w:rPr>
            </w:pPr>
            <w:r w:rsidRPr="00E87875">
              <w:rPr>
                <w:rFonts w:ascii="Montserrat" w:hAnsi="Montserrat" w:cs="Calibri"/>
                <w:sz w:val="18"/>
                <w:szCs w:val="18"/>
              </w:rPr>
              <w:t>4.</w:t>
            </w:r>
            <w:r>
              <w:rPr>
                <w:rFonts w:ascii="Montserrat" w:hAnsi="Montserrat" w:cs="Calibri"/>
                <w:sz w:val="18"/>
                <w:szCs w:val="18"/>
              </w:rPr>
              <w:t xml:space="preserve"> No Aplica</w:t>
            </w:r>
          </w:p>
        </w:tc>
        <w:tc>
          <w:tcPr>
            <w:tcW w:w="1070" w:type="pct"/>
            <w:gridSpan w:val="2"/>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tcPr>
          <w:p w14:paraId="5CF8FB65" w14:textId="450EC260" w:rsidR="00505D98" w:rsidRPr="00E87875" w:rsidRDefault="00505D98" w:rsidP="00505D98">
            <w:pPr>
              <w:spacing w:line="276" w:lineRule="auto"/>
              <w:ind w:right="209"/>
              <w:jc w:val="both"/>
              <w:rPr>
                <w:rFonts w:ascii="Montserrat" w:hAnsi="Montserrat" w:cs="Calibri"/>
                <w:sz w:val="18"/>
                <w:szCs w:val="18"/>
              </w:rPr>
            </w:pPr>
            <w:r>
              <w:rPr>
                <w:rFonts w:ascii="Montserrat" w:hAnsi="Montserrat" w:cs="Calibri"/>
                <w:sz w:val="18"/>
                <w:szCs w:val="18"/>
              </w:rPr>
              <w:t>No Aplica</w:t>
            </w:r>
          </w:p>
        </w:tc>
        <w:tc>
          <w:tcPr>
            <w:tcW w:w="674" w:type="pct"/>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tcPr>
          <w:p w14:paraId="56D138F1" w14:textId="3B58E6E8" w:rsidR="00505D98" w:rsidRPr="00E87875" w:rsidRDefault="00505D98" w:rsidP="00505D98">
            <w:pPr>
              <w:spacing w:line="276" w:lineRule="auto"/>
              <w:ind w:right="209"/>
              <w:jc w:val="both"/>
              <w:rPr>
                <w:rFonts w:ascii="Montserrat" w:hAnsi="Montserrat" w:cs="Calibri"/>
                <w:sz w:val="18"/>
                <w:szCs w:val="18"/>
              </w:rPr>
            </w:pPr>
            <w:r>
              <w:rPr>
                <w:rFonts w:ascii="Montserrat" w:hAnsi="Montserrat" w:cs="Calibri"/>
                <w:sz w:val="18"/>
                <w:szCs w:val="18"/>
              </w:rPr>
              <w:t>No Aplica</w:t>
            </w:r>
          </w:p>
        </w:tc>
        <w:tc>
          <w:tcPr>
            <w:tcW w:w="848" w:type="pct"/>
            <w:gridSpan w:val="2"/>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tcPr>
          <w:p w14:paraId="33825AEE" w14:textId="2ECF2913" w:rsidR="00505D98" w:rsidRPr="00E87875" w:rsidRDefault="00505D98" w:rsidP="00505D98">
            <w:pPr>
              <w:spacing w:line="276" w:lineRule="auto"/>
              <w:ind w:right="209"/>
              <w:jc w:val="both"/>
              <w:rPr>
                <w:rFonts w:ascii="Montserrat" w:hAnsi="Montserrat" w:cs="Calibri"/>
                <w:sz w:val="18"/>
                <w:szCs w:val="18"/>
              </w:rPr>
            </w:pPr>
            <w:r>
              <w:rPr>
                <w:rFonts w:ascii="Montserrat" w:hAnsi="Montserrat" w:cs="Calibri"/>
                <w:sz w:val="18"/>
                <w:szCs w:val="18"/>
              </w:rPr>
              <w:t>No Aplica</w:t>
            </w:r>
          </w:p>
        </w:tc>
        <w:tc>
          <w:tcPr>
            <w:tcW w:w="691" w:type="pct"/>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tcPr>
          <w:p w14:paraId="2AE72D16" w14:textId="65F90355" w:rsidR="00505D98" w:rsidRPr="00E87875" w:rsidRDefault="00505D98" w:rsidP="00505D98">
            <w:pPr>
              <w:spacing w:line="276" w:lineRule="auto"/>
              <w:ind w:right="209"/>
              <w:jc w:val="both"/>
              <w:rPr>
                <w:rFonts w:ascii="Montserrat" w:hAnsi="Montserrat" w:cs="Calibri"/>
                <w:sz w:val="18"/>
                <w:szCs w:val="18"/>
              </w:rPr>
            </w:pPr>
            <w:r>
              <w:rPr>
                <w:rFonts w:ascii="Montserrat" w:hAnsi="Montserrat" w:cs="Calibri"/>
                <w:sz w:val="18"/>
                <w:szCs w:val="18"/>
              </w:rPr>
              <w:t>No Aplica</w:t>
            </w:r>
          </w:p>
        </w:tc>
      </w:tr>
      <w:tr w:rsidR="00505D98" w:rsidRPr="00E87875" w14:paraId="18257D6F" w14:textId="77777777" w:rsidTr="0025701B">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717" w:type="pct"/>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vAlign w:val="center"/>
          </w:tcPr>
          <w:p w14:paraId="411327C8" w14:textId="0BB58203" w:rsidR="00505D98" w:rsidRPr="00E87875" w:rsidRDefault="00505D98" w:rsidP="00505D98">
            <w:pPr>
              <w:spacing w:line="276" w:lineRule="auto"/>
              <w:ind w:right="1"/>
              <w:jc w:val="both"/>
              <w:rPr>
                <w:rFonts w:ascii="Montserrat" w:hAnsi="Montserrat" w:cs="Calibri"/>
                <w:sz w:val="18"/>
                <w:szCs w:val="18"/>
              </w:rPr>
            </w:pPr>
            <w:r w:rsidRPr="00E87875">
              <w:rPr>
                <w:rFonts w:ascii="Montserrat" w:hAnsi="Montserrat" w:cs="Calibri"/>
                <w:sz w:val="18"/>
                <w:szCs w:val="18"/>
              </w:rPr>
              <w:t>5.</w:t>
            </w:r>
            <w:r>
              <w:rPr>
                <w:rFonts w:ascii="Montserrat" w:hAnsi="Montserrat" w:cs="Calibri"/>
                <w:sz w:val="18"/>
                <w:szCs w:val="18"/>
              </w:rPr>
              <w:t xml:space="preserve"> No Aplica</w:t>
            </w:r>
          </w:p>
        </w:tc>
        <w:tc>
          <w:tcPr>
            <w:tcW w:w="1070" w:type="pct"/>
            <w:gridSpan w:val="2"/>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tcPr>
          <w:p w14:paraId="16E9EA2B" w14:textId="6243A3E8" w:rsidR="00505D98" w:rsidRPr="00E87875" w:rsidRDefault="00505D98" w:rsidP="00505D98">
            <w:pPr>
              <w:spacing w:line="276" w:lineRule="auto"/>
              <w:ind w:right="209"/>
              <w:jc w:val="both"/>
              <w:rPr>
                <w:rFonts w:ascii="Montserrat" w:hAnsi="Montserrat" w:cs="Calibri"/>
                <w:sz w:val="18"/>
                <w:szCs w:val="18"/>
              </w:rPr>
            </w:pPr>
            <w:r>
              <w:rPr>
                <w:rFonts w:ascii="Montserrat" w:hAnsi="Montserrat" w:cs="Calibri"/>
                <w:sz w:val="18"/>
                <w:szCs w:val="18"/>
              </w:rPr>
              <w:t>No Aplica</w:t>
            </w:r>
          </w:p>
        </w:tc>
        <w:tc>
          <w:tcPr>
            <w:tcW w:w="674" w:type="pct"/>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tcPr>
          <w:p w14:paraId="26C93B2E" w14:textId="5C9F296C" w:rsidR="00505D98" w:rsidRPr="00E87875" w:rsidRDefault="00505D98" w:rsidP="00505D98">
            <w:pPr>
              <w:spacing w:line="276" w:lineRule="auto"/>
              <w:ind w:right="209"/>
              <w:jc w:val="both"/>
              <w:rPr>
                <w:rFonts w:ascii="Montserrat" w:hAnsi="Montserrat" w:cs="Calibri"/>
                <w:sz w:val="18"/>
                <w:szCs w:val="18"/>
              </w:rPr>
            </w:pPr>
            <w:r>
              <w:rPr>
                <w:rFonts w:ascii="Montserrat" w:hAnsi="Montserrat" w:cs="Calibri"/>
                <w:sz w:val="18"/>
                <w:szCs w:val="18"/>
              </w:rPr>
              <w:t>No Aplica</w:t>
            </w:r>
          </w:p>
        </w:tc>
        <w:tc>
          <w:tcPr>
            <w:tcW w:w="848" w:type="pct"/>
            <w:gridSpan w:val="2"/>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tcPr>
          <w:p w14:paraId="10F01919" w14:textId="7161837F" w:rsidR="00505D98" w:rsidRPr="00E87875" w:rsidRDefault="00505D98" w:rsidP="00505D98">
            <w:pPr>
              <w:spacing w:line="276" w:lineRule="auto"/>
              <w:ind w:right="209"/>
              <w:jc w:val="both"/>
              <w:rPr>
                <w:rFonts w:ascii="Montserrat" w:hAnsi="Montserrat" w:cs="Calibri"/>
                <w:sz w:val="18"/>
                <w:szCs w:val="18"/>
              </w:rPr>
            </w:pPr>
            <w:r>
              <w:rPr>
                <w:rFonts w:ascii="Montserrat" w:hAnsi="Montserrat" w:cs="Calibri"/>
                <w:sz w:val="18"/>
                <w:szCs w:val="18"/>
              </w:rPr>
              <w:t>No Aplica</w:t>
            </w:r>
          </w:p>
        </w:tc>
        <w:tc>
          <w:tcPr>
            <w:tcW w:w="691" w:type="pct"/>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tcPr>
          <w:p w14:paraId="65FF8F33" w14:textId="1D01BA29" w:rsidR="00505D98" w:rsidRPr="00E87875" w:rsidRDefault="00505D98" w:rsidP="00505D98">
            <w:pPr>
              <w:spacing w:line="276" w:lineRule="auto"/>
              <w:ind w:right="209"/>
              <w:jc w:val="both"/>
              <w:rPr>
                <w:rFonts w:ascii="Montserrat" w:hAnsi="Montserrat" w:cs="Calibri"/>
                <w:sz w:val="18"/>
                <w:szCs w:val="18"/>
              </w:rPr>
            </w:pPr>
            <w:r>
              <w:rPr>
                <w:rFonts w:ascii="Montserrat" w:hAnsi="Montserrat" w:cs="Calibri"/>
                <w:sz w:val="18"/>
                <w:szCs w:val="18"/>
              </w:rPr>
              <w:t>No Aplica</w:t>
            </w:r>
          </w:p>
        </w:tc>
      </w:tr>
      <w:tr w:rsidR="00505D98" w:rsidRPr="00E87875" w14:paraId="3018B371" w14:textId="77777777" w:rsidTr="0025701B">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717" w:type="pct"/>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vAlign w:val="center"/>
          </w:tcPr>
          <w:p w14:paraId="7149BFFF" w14:textId="152F73A6" w:rsidR="00505D98" w:rsidRPr="00E87875" w:rsidRDefault="00505D98" w:rsidP="00505D98">
            <w:pPr>
              <w:spacing w:line="276" w:lineRule="auto"/>
              <w:ind w:right="1"/>
              <w:jc w:val="both"/>
              <w:rPr>
                <w:rFonts w:ascii="Montserrat" w:hAnsi="Montserrat" w:cs="Calibri"/>
                <w:sz w:val="18"/>
                <w:szCs w:val="18"/>
              </w:rPr>
            </w:pPr>
            <w:r w:rsidRPr="00E87875">
              <w:rPr>
                <w:rFonts w:ascii="Montserrat" w:hAnsi="Montserrat" w:cs="Calibri"/>
                <w:sz w:val="18"/>
                <w:szCs w:val="18"/>
              </w:rPr>
              <w:t>6.</w:t>
            </w:r>
            <w:r>
              <w:rPr>
                <w:rFonts w:ascii="Montserrat" w:hAnsi="Montserrat" w:cs="Calibri"/>
                <w:sz w:val="18"/>
                <w:szCs w:val="18"/>
              </w:rPr>
              <w:t xml:space="preserve"> No Aplica</w:t>
            </w:r>
          </w:p>
        </w:tc>
        <w:tc>
          <w:tcPr>
            <w:tcW w:w="1070" w:type="pct"/>
            <w:gridSpan w:val="2"/>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tcPr>
          <w:p w14:paraId="35578E14" w14:textId="57F3DC9D" w:rsidR="00505D98" w:rsidRPr="00E87875" w:rsidRDefault="00505D98" w:rsidP="00505D98">
            <w:pPr>
              <w:spacing w:line="276" w:lineRule="auto"/>
              <w:ind w:right="209"/>
              <w:jc w:val="both"/>
              <w:rPr>
                <w:rFonts w:ascii="Montserrat" w:hAnsi="Montserrat" w:cs="Calibri"/>
                <w:sz w:val="18"/>
                <w:szCs w:val="18"/>
              </w:rPr>
            </w:pPr>
            <w:r>
              <w:rPr>
                <w:rFonts w:ascii="Montserrat" w:hAnsi="Montserrat" w:cs="Calibri"/>
                <w:sz w:val="18"/>
                <w:szCs w:val="18"/>
              </w:rPr>
              <w:t>No Aplica</w:t>
            </w:r>
          </w:p>
        </w:tc>
        <w:tc>
          <w:tcPr>
            <w:tcW w:w="674" w:type="pct"/>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tcPr>
          <w:p w14:paraId="7AF2533A" w14:textId="6104F796" w:rsidR="00505D98" w:rsidRPr="00E87875" w:rsidRDefault="00505D98" w:rsidP="00505D98">
            <w:pPr>
              <w:spacing w:line="276" w:lineRule="auto"/>
              <w:ind w:right="209"/>
              <w:jc w:val="both"/>
              <w:rPr>
                <w:rFonts w:ascii="Montserrat" w:hAnsi="Montserrat" w:cs="Calibri"/>
                <w:sz w:val="18"/>
                <w:szCs w:val="18"/>
              </w:rPr>
            </w:pPr>
            <w:r>
              <w:rPr>
                <w:rFonts w:ascii="Montserrat" w:hAnsi="Montserrat" w:cs="Calibri"/>
                <w:sz w:val="18"/>
                <w:szCs w:val="18"/>
              </w:rPr>
              <w:t>No Aplica</w:t>
            </w:r>
          </w:p>
        </w:tc>
        <w:tc>
          <w:tcPr>
            <w:tcW w:w="848" w:type="pct"/>
            <w:gridSpan w:val="2"/>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tcPr>
          <w:p w14:paraId="3D6FE097" w14:textId="44FE803E" w:rsidR="00505D98" w:rsidRPr="00E87875" w:rsidRDefault="00505D98" w:rsidP="00505D98">
            <w:pPr>
              <w:spacing w:line="276" w:lineRule="auto"/>
              <w:ind w:right="209"/>
              <w:jc w:val="both"/>
              <w:rPr>
                <w:rFonts w:ascii="Montserrat" w:hAnsi="Montserrat" w:cs="Calibri"/>
                <w:sz w:val="18"/>
                <w:szCs w:val="18"/>
              </w:rPr>
            </w:pPr>
            <w:r>
              <w:rPr>
                <w:rFonts w:ascii="Montserrat" w:hAnsi="Montserrat" w:cs="Calibri"/>
                <w:sz w:val="18"/>
                <w:szCs w:val="18"/>
              </w:rPr>
              <w:t>No Aplica</w:t>
            </w:r>
          </w:p>
        </w:tc>
        <w:tc>
          <w:tcPr>
            <w:tcW w:w="691" w:type="pct"/>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tcPr>
          <w:p w14:paraId="0807D8E6" w14:textId="664F680C" w:rsidR="00505D98" w:rsidRPr="00E87875" w:rsidRDefault="00505D98" w:rsidP="00505D98">
            <w:pPr>
              <w:spacing w:line="276" w:lineRule="auto"/>
              <w:ind w:right="209"/>
              <w:jc w:val="both"/>
              <w:rPr>
                <w:rFonts w:ascii="Montserrat" w:hAnsi="Montserrat" w:cs="Calibri"/>
                <w:sz w:val="18"/>
                <w:szCs w:val="18"/>
              </w:rPr>
            </w:pPr>
            <w:r>
              <w:rPr>
                <w:rFonts w:ascii="Montserrat" w:hAnsi="Montserrat" w:cs="Calibri"/>
                <w:sz w:val="18"/>
                <w:szCs w:val="18"/>
              </w:rPr>
              <w:t>No Aplica</w:t>
            </w:r>
          </w:p>
        </w:tc>
      </w:tr>
      <w:tr w:rsidR="00505D98" w:rsidRPr="00E87875" w14:paraId="17E7472A" w14:textId="77777777" w:rsidTr="0025701B">
        <w:tblPrEx>
          <w:tblBorders>
            <w:top w:val="single" w:sz="4" w:space="0" w:color="0E2520" w:themeColor="accent3" w:themeShade="BF"/>
            <w:left w:val="single" w:sz="4" w:space="0" w:color="0E2520" w:themeColor="accent3" w:themeShade="BF"/>
            <w:bottom w:val="single" w:sz="4" w:space="0" w:color="0E2520" w:themeColor="accent3" w:themeShade="BF"/>
            <w:right w:val="single" w:sz="4" w:space="0" w:color="0E2520" w:themeColor="accent3" w:themeShade="BF"/>
            <w:insideH w:val="single" w:sz="4" w:space="0" w:color="0E2520" w:themeColor="accent3" w:themeShade="BF"/>
            <w:insideV w:val="single" w:sz="4" w:space="0" w:color="0E2520" w:themeColor="accent3" w:themeShade="BF"/>
          </w:tblBorders>
        </w:tblPrEx>
        <w:trPr>
          <w:trHeight w:val="141"/>
          <w:jc w:val="center"/>
        </w:trPr>
        <w:tc>
          <w:tcPr>
            <w:tcW w:w="1717" w:type="pct"/>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vAlign w:val="center"/>
          </w:tcPr>
          <w:p w14:paraId="3EA8BF42" w14:textId="77777777" w:rsidR="00505D98" w:rsidRPr="00E87875" w:rsidRDefault="00505D98" w:rsidP="00505D98">
            <w:pPr>
              <w:spacing w:line="276" w:lineRule="auto"/>
              <w:ind w:right="1"/>
              <w:jc w:val="both"/>
              <w:rPr>
                <w:rFonts w:ascii="Montserrat" w:hAnsi="Montserrat" w:cs="Calibri"/>
                <w:sz w:val="18"/>
                <w:szCs w:val="18"/>
              </w:rPr>
            </w:pPr>
            <w:r w:rsidRPr="00E87875">
              <w:rPr>
                <w:rFonts w:ascii="Montserrat" w:hAnsi="Montserrat" w:cs="Calibri"/>
                <w:sz w:val="18"/>
                <w:szCs w:val="18"/>
              </w:rPr>
              <w:t>¿Se cuenta con algún programa informático para sistematizar dicha información?</w:t>
            </w:r>
          </w:p>
        </w:tc>
        <w:tc>
          <w:tcPr>
            <w:tcW w:w="3283" w:type="pct"/>
            <w:gridSpan w:val="6"/>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tcPr>
          <w:p w14:paraId="6ABE0C35" w14:textId="5B5B4425" w:rsidR="00505D98" w:rsidRPr="00E87875" w:rsidRDefault="00505D98" w:rsidP="00505D98">
            <w:pPr>
              <w:spacing w:line="276" w:lineRule="auto"/>
              <w:ind w:right="209"/>
              <w:jc w:val="both"/>
              <w:rPr>
                <w:rFonts w:ascii="Montserrat" w:hAnsi="Montserrat" w:cs="Calibri"/>
                <w:sz w:val="18"/>
                <w:szCs w:val="18"/>
              </w:rPr>
            </w:pPr>
            <w:r>
              <w:rPr>
                <w:rFonts w:ascii="Montserrat" w:hAnsi="Montserrat" w:cs="Calibri"/>
                <w:sz w:val="18"/>
                <w:szCs w:val="18"/>
              </w:rPr>
              <w:t>No se elaboró el sistema informático</w:t>
            </w:r>
          </w:p>
        </w:tc>
      </w:tr>
      <w:tr w:rsidR="00505D98" w:rsidRPr="00E87875" w14:paraId="42CFFFEC" w14:textId="77777777" w:rsidTr="0025701B">
        <w:trPr>
          <w:trHeight w:val="141"/>
          <w:jc w:val="center"/>
        </w:trPr>
        <w:tc>
          <w:tcPr>
            <w:tcW w:w="5000" w:type="pct"/>
            <w:gridSpan w:val="7"/>
            <w:shd w:val="clear" w:color="auto" w:fill="auto"/>
            <w:vAlign w:val="center"/>
          </w:tcPr>
          <w:p w14:paraId="1EA1DE0B" w14:textId="77777777" w:rsidR="00505D98" w:rsidRPr="00E87875" w:rsidRDefault="00505D98" w:rsidP="00505D98">
            <w:pPr>
              <w:spacing w:line="276" w:lineRule="auto"/>
              <w:ind w:right="209"/>
              <w:jc w:val="center"/>
              <w:rPr>
                <w:rFonts w:ascii="Montserrat" w:hAnsi="Montserrat" w:cs="Calibri"/>
                <w:b/>
                <w:sz w:val="18"/>
                <w:szCs w:val="18"/>
              </w:rPr>
            </w:pPr>
            <w:r w:rsidRPr="00E87875">
              <w:rPr>
                <w:rFonts w:ascii="Montserrat" w:hAnsi="Montserrat" w:cs="Calibri"/>
                <w:b/>
                <w:sz w:val="18"/>
                <w:szCs w:val="18"/>
              </w:rPr>
              <w:t>Evaluación</w:t>
            </w:r>
          </w:p>
        </w:tc>
      </w:tr>
      <w:tr w:rsidR="00505D98" w:rsidRPr="00E87875" w14:paraId="07529BB3" w14:textId="77777777" w:rsidTr="0025701B">
        <w:trPr>
          <w:trHeight w:val="141"/>
          <w:jc w:val="center"/>
        </w:trPr>
        <w:tc>
          <w:tcPr>
            <w:tcW w:w="1717" w:type="pct"/>
            <w:shd w:val="clear" w:color="auto" w:fill="auto"/>
          </w:tcPr>
          <w:p w14:paraId="4099D5DA" w14:textId="77777777" w:rsidR="00505D98" w:rsidRPr="00E87875" w:rsidRDefault="00505D98" w:rsidP="00505D98">
            <w:pPr>
              <w:spacing w:line="276" w:lineRule="auto"/>
              <w:ind w:right="1"/>
              <w:rPr>
                <w:rFonts w:ascii="Montserrat" w:hAnsi="Montserrat" w:cs="Calibri"/>
                <w:sz w:val="18"/>
                <w:szCs w:val="18"/>
              </w:rPr>
            </w:pPr>
            <w:r w:rsidRPr="00E87875">
              <w:rPr>
                <w:rFonts w:ascii="Montserrat" w:hAnsi="Montserrat" w:cs="Calibri"/>
                <w:sz w:val="18"/>
                <w:szCs w:val="18"/>
              </w:rPr>
              <w:t>¿En el presente ejercicio fiscal de qué manera fue evaluado este programa?</w:t>
            </w:r>
          </w:p>
          <w:p w14:paraId="68ADF338" w14:textId="77777777" w:rsidR="00505D98" w:rsidRPr="00E87875" w:rsidRDefault="00505D98" w:rsidP="00505D98">
            <w:pPr>
              <w:spacing w:line="276" w:lineRule="auto"/>
              <w:ind w:right="1"/>
              <w:rPr>
                <w:rFonts w:ascii="Montserrat" w:hAnsi="Montserrat" w:cs="Calibri"/>
                <w:sz w:val="18"/>
                <w:szCs w:val="18"/>
              </w:rPr>
            </w:pPr>
          </w:p>
        </w:tc>
        <w:tc>
          <w:tcPr>
            <w:tcW w:w="3283" w:type="pct"/>
            <w:gridSpan w:val="6"/>
            <w:shd w:val="clear" w:color="auto" w:fill="auto"/>
          </w:tcPr>
          <w:p w14:paraId="0F5A3D3F" w14:textId="77777777" w:rsidR="00561990" w:rsidRPr="004F3863" w:rsidRDefault="00561990" w:rsidP="00561990">
            <w:pPr>
              <w:spacing w:line="276" w:lineRule="auto"/>
              <w:ind w:right="209"/>
              <w:jc w:val="both"/>
              <w:rPr>
                <w:rFonts w:ascii="Montserrat" w:hAnsi="Montserrat" w:cs="Calibri"/>
                <w:sz w:val="18"/>
                <w:szCs w:val="18"/>
              </w:rPr>
            </w:pPr>
            <w:r w:rsidRPr="004F3863">
              <w:rPr>
                <w:rFonts w:ascii="Montserrat" w:hAnsi="Montserrat" w:cs="Calibri"/>
                <w:sz w:val="18"/>
                <w:szCs w:val="18"/>
              </w:rPr>
              <w:t>Para el presente ejercicio fiscal, la evaluación de esta modalidad, se llevará a cabo como a continuación se indica:</w:t>
            </w:r>
          </w:p>
          <w:p w14:paraId="13EC4439" w14:textId="77777777" w:rsidR="00561990" w:rsidRPr="004F3863" w:rsidRDefault="00561990" w:rsidP="00561990">
            <w:pPr>
              <w:spacing w:line="276" w:lineRule="auto"/>
              <w:ind w:right="209"/>
              <w:jc w:val="both"/>
              <w:rPr>
                <w:rFonts w:ascii="Montserrat" w:hAnsi="Montserrat" w:cs="Calibri"/>
                <w:sz w:val="18"/>
                <w:szCs w:val="18"/>
              </w:rPr>
            </w:pPr>
            <w:r w:rsidRPr="004F3863">
              <w:rPr>
                <w:rFonts w:ascii="Montserrat" w:hAnsi="Montserrat" w:cs="Calibri"/>
                <w:sz w:val="18"/>
                <w:szCs w:val="18"/>
              </w:rPr>
              <w:t xml:space="preserve"> una vez que concluya el presente ejercicio fiscal: </w:t>
            </w:r>
          </w:p>
          <w:p w14:paraId="6A020A3C" w14:textId="76496DC3" w:rsidR="00561990" w:rsidRPr="004F3863" w:rsidRDefault="00561990" w:rsidP="00561990">
            <w:pPr>
              <w:spacing w:line="276" w:lineRule="auto"/>
              <w:ind w:right="209"/>
              <w:jc w:val="both"/>
              <w:rPr>
                <w:rFonts w:ascii="Montserrat" w:hAnsi="Montserrat" w:cs="Calibri"/>
                <w:sz w:val="18"/>
                <w:szCs w:val="18"/>
              </w:rPr>
            </w:pPr>
            <w:r w:rsidRPr="004F3863">
              <w:rPr>
                <w:rFonts w:ascii="Montserrat" w:hAnsi="Montserrat" w:cs="Calibri"/>
                <w:sz w:val="18"/>
                <w:szCs w:val="18"/>
              </w:rPr>
              <w:t xml:space="preserve">· Evaluación externa </w:t>
            </w:r>
            <w:r>
              <w:rPr>
                <w:rFonts w:ascii="Montserrat" w:hAnsi="Montserrat" w:cs="Calibri"/>
                <w:sz w:val="18"/>
                <w:szCs w:val="18"/>
              </w:rPr>
              <w:t>por la</w:t>
            </w:r>
            <w:r w:rsidRPr="004F3863">
              <w:rPr>
                <w:rFonts w:ascii="Montserrat" w:hAnsi="Montserrat" w:cs="Calibri"/>
                <w:sz w:val="18"/>
                <w:szCs w:val="18"/>
              </w:rPr>
              <w:t xml:space="preserve"> Secretaría de Finanzas, Contraloría General del Estado, Auditoría Superior del Estado y Auditoría Superior de la Federación)</w:t>
            </w:r>
          </w:p>
          <w:p w14:paraId="7458A22D" w14:textId="6B4F7D3B" w:rsidR="00505D98" w:rsidRPr="00E87875" w:rsidRDefault="00561990" w:rsidP="00561990">
            <w:pPr>
              <w:spacing w:line="276" w:lineRule="auto"/>
              <w:ind w:right="209"/>
              <w:jc w:val="both"/>
              <w:rPr>
                <w:rFonts w:ascii="Montserrat" w:hAnsi="Montserrat" w:cs="Calibri"/>
                <w:sz w:val="18"/>
                <w:szCs w:val="18"/>
              </w:rPr>
            </w:pPr>
            <w:r w:rsidRPr="004F3863">
              <w:rPr>
                <w:rFonts w:ascii="Montserrat" w:hAnsi="Montserrat" w:cs="Calibri"/>
                <w:sz w:val="18"/>
                <w:szCs w:val="18"/>
              </w:rPr>
              <w:t xml:space="preserve"> · Evaluación interna (Órgano Interno de Control y Auditorías Internas y Externas del Sistema de Gestión de Calidad).</w:t>
            </w:r>
          </w:p>
        </w:tc>
      </w:tr>
      <w:tr w:rsidR="00505D98" w:rsidRPr="00E87875" w14:paraId="3A11ABDC" w14:textId="77777777" w:rsidTr="0025701B">
        <w:trPr>
          <w:trHeight w:val="141"/>
          <w:jc w:val="center"/>
        </w:trPr>
        <w:tc>
          <w:tcPr>
            <w:tcW w:w="5000" w:type="pct"/>
            <w:gridSpan w:val="7"/>
            <w:shd w:val="clear" w:color="auto" w:fill="auto"/>
          </w:tcPr>
          <w:p w14:paraId="072BE58B" w14:textId="77777777" w:rsidR="00505D98" w:rsidRPr="00E87875" w:rsidRDefault="00505D98" w:rsidP="00505D98">
            <w:pPr>
              <w:spacing w:line="276" w:lineRule="auto"/>
              <w:ind w:right="209"/>
              <w:rPr>
                <w:rFonts w:ascii="Montserrat" w:hAnsi="Montserrat" w:cs="Calibri"/>
                <w:b/>
                <w:sz w:val="18"/>
                <w:szCs w:val="18"/>
              </w:rPr>
            </w:pPr>
            <w:r w:rsidRPr="00E87875">
              <w:rPr>
                <w:rFonts w:ascii="Montserrat" w:hAnsi="Montserrat" w:cs="Calibri"/>
                <w:b/>
                <w:sz w:val="18"/>
                <w:szCs w:val="18"/>
              </w:rPr>
              <w:t>Otras acciones o proyectos complementarios</w:t>
            </w:r>
          </w:p>
        </w:tc>
      </w:tr>
      <w:tr w:rsidR="00505D98" w:rsidRPr="00E87875" w14:paraId="31188CFB" w14:textId="77777777" w:rsidTr="0025701B">
        <w:trPr>
          <w:trHeight w:val="141"/>
          <w:jc w:val="center"/>
        </w:trPr>
        <w:tc>
          <w:tcPr>
            <w:tcW w:w="1717" w:type="pct"/>
            <w:vMerge w:val="restart"/>
            <w:shd w:val="clear" w:color="auto" w:fill="auto"/>
            <w:vAlign w:val="center"/>
          </w:tcPr>
          <w:p w14:paraId="52FAF0C3" w14:textId="77777777" w:rsidR="00505D98" w:rsidRPr="00E87875" w:rsidRDefault="00505D98" w:rsidP="00505D98">
            <w:pPr>
              <w:tabs>
                <w:tab w:val="left" w:pos="2917"/>
              </w:tabs>
              <w:spacing w:line="276" w:lineRule="auto"/>
              <w:ind w:right="1"/>
              <w:rPr>
                <w:rFonts w:ascii="Montserrat" w:hAnsi="Montserrat" w:cs="Calibri"/>
                <w:sz w:val="18"/>
                <w:szCs w:val="18"/>
              </w:rPr>
            </w:pPr>
            <w:r w:rsidRPr="00E87875">
              <w:rPr>
                <w:rFonts w:ascii="Montserrat" w:hAnsi="Montserrat" w:cs="Calibri"/>
                <w:sz w:val="18"/>
                <w:szCs w:val="18"/>
              </w:rPr>
              <w:t>Resultado o avances de las acciones y/o proyectos adicionales que se llevaron a cabo para fortalecer este programa alimentario</w:t>
            </w:r>
          </w:p>
        </w:tc>
        <w:tc>
          <w:tcPr>
            <w:tcW w:w="3283" w:type="pct"/>
            <w:gridSpan w:val="6"/>
            <w:shd w:val="clear" w:color="auto" w:fill="auto"/>
          </w:tcPr>
          <w:p w14:paraId="7FF33A82" w14:textId="77777777" w:rsidR="00505D98" w:rsidRPr="00E87875" w:rsidRDefault="00505D98" w:rsidP="00505D98">
            <w:pPr>
              <w:spacing w:line="276" w:lineRule="auto"/>
              <w:ind w:right="209"/>
              <w:jc w:val="center"/>
              <w:rPr>
                <w:rFonts w:ascii="Montserrat" w:hAnsi="Montserrat" w:cs="Calibri"/>
                <w:sz w:val="18"/>
                <w:szCs w:val="18"/>
              </w:rPr>
            </w:pPr>
            <w:r w:rsidRPr="00E87875">
              <w:rPr>
                <w:rFonts w:ascii="Montserrat" w:hAnsi="Montserrat" w:cs="Calibri"/>
                <w:b/>
                <w:sz w:val="18"/>
                <w:szCs w:val="18"/>
              </w:rPr>
              <w:t>Acción o Proyecto</w:t>
            </w:r>
          </w:p>
        </w:tc>
      </w:tr>
      <w:tr w:rsidR="00505D98" w:rsidRPr="00E87875" w14:paraId="3BF2F1C6" w14:textId="77777777" w:rsidTr="0025701B">
        <w:trPr>
          <w:trHeight w:val="141"/>
          <w:jc w:val="center"/>
        </w:trPr>
        <w:tc>
          <w:tcPr>
            <w:tcW w:w="1717" w:type="pct"/>
            <w:vMerge/>
            <w:shd w:val="clear" w:color="auto" w:fill="auto"/>
            <w:vAlign w:val="center"/>
          </w:tcPr>
          <w:p w14:paraId="15E5477D" w14:textId="77777777" w:rsidR="00505D98" w:rsidRPr="00E87875" w:rsidRDefault="00505D98" w:rsidP="00505D98">
            <w:pPr>
              <w:spacing w:line="276" w:lineRule="auto"/>
              <w:ind w:right="1"/>
              <w:rPr>
                <w:rFonts w:ascii="Montserrat" w:hAnsi="Montserrat" w:cs="Calibri"/>
                <w:sz w:val="18"/>
                <w:szCs w:val="18"/>
              </w:rPr>
            </w:pPr>
          </w:p>
        </w:tc>
        <w:tc>
          <w:tcPr>
            <w:tcW w:w="3283" w:type="pct"/>
            <w:gridSpan w:val="6"/>
            <w:shd w:val="clear" w:color="auto" w:fill="auto"/>
          </w:tcPr>
          <w:p w14:paraId="17F432C5" w14:textId="77777777" w:rsidR="00505D98" w:rsidRPr="00E87875" w:rsidRDefault="00505D98" w:rsidP="00505D98">
            <w:pPr>
              <w:spacing w:line="276" w:lineRule="auto"/>
              <w:ind w:right="209"/>
              <w:jc w:val="both"/>
              <w:rPr>
                <w:rFonts w:ascii="Montserrat" w:hAnsi="Montserrat" w:cs="Calibri"/>
                <w:sz w:val="18"/>
                <w:szCs w:val="18"/>
              </w:rPr>
            </w:pPr>
          </w:p>
          <w:p w14:paraId="00BE86CC" w14:textId="3172AB5E" w:rsidR="00561990" w:rsidRPr="000A6910" w:rsidRDefault="00561990" w:rsidP="00561990">
            <w:pPr>
              <w:spacing w:line="276" w:lineRule="auto"/>
              <w:ind w:right="209"/>
              <w:rPr>
                <w:rFonts w:ascii="Montserrat" w:hAnsi="Montserrat" w:cs="Calibri"/>
                <w:sz w:val="18"/>
                <w:szCs w:val="18"/>
              </w:rPr>
            </w:pPr>
            <w:r w:rsidRPr="000A6910">
              <w:rPr>
                <w:rFonts w:ascii="Montserrat" w:hAnsi="Montserrat" w:cs="Calibri"/>
                <w:sz w:val="18"/>
                <w:szCs w:val="18"/>
              </w:rPr>
              <w:t xml:space="preserve">Se han beneficiado a </w:t>
            </w:r>
            <w:r>
              <w:rPr>
                <w:rFonts w:ascii="Montserrat" w:hAnsi="Montserrat" w:cs="Calibri"/>
                <w:sz w:val="18"/>
                <w:szCs w:val="18"/>
              </w:rPr>
              <w:t>6,346</w:t>
            </w:r>
            <w:r w:rsidRPr="000A6910">
              <w:rPr>
                <w:rFonts w:ascii="Montserrat" w:hAnsi="Montserrat" w:cs="Calibri"/>
                <w:sz w:val="18"/>
                <w:szCs w:val="18"/>
              </w:rPr>
              <w:t xml:space="preserve"> con granjas avícolas de traspatio hasta el 2</w:t>
            </w:r>
            <w:r>
              <w:rPr>
                <w:rFonts w:ascii="Montserrat" w:hAnsi="Montserrat" w:cs="Calibri"/>
                <w:sz w:val="18"/>
                <w:szCs w:val="18"/>
              </w:rPr>
              <w:t>5</w:t>
            </w:r>
            <w:r w:rsidRPr="000A6910">
              <w:rPr>
                <w:rFonts w:ascii="Montserrat" w:hAnsi="Montserrat" w:cs="Calibri"/>
                <w:sz w:val="18"/>
                <w:szCs w:val="18"/>
              </w:rPr>
              <w:t xml:space="preserve"> de </w:t>
            </w:r>
            <w:r>
              <w:rPr>
                <w:rFonts w:ascii="Montserrat" w:hAnsi="Montserrat" w:cs="Calibri"/>
                <w:sz w:val="18"/>
                <w:szCs w:val="18"/>
              </w:rPr>
              <w:t>septiembre</w:t>
            </w:r>
            <w:r w:rsidRPr="000A6910">
              <w:rPr>
                <w:rFonts w:ascii="Montserrat" w:hAnsi="Montserrat" w:cs="Calibri"/>
                <w:sz w:val="18"/>
                <w:szCs w:val="18"/>
              </w:rPr>
              <w:t xml:space="preserve"> del 202</w:t>
            </w:r>
            <w:r>
              <w:rPr>
                <w:rFonts w:ascii="Montserrat" w:hAnsi="Montserrat" w:cs="Calibri"/>
                <w:sz w:val="18"/>
                <w:szCs w:val="18"/>
              </w:rPr>
              <w:t>1</w:t>
            </w:r>
          </w:p>
          <w:p w14:paraId="0E4C776D" w14:textId="77777777" w:rsidR="00505D98" w:rsidRPr="00E87875" w:rsidRDefault="00505D98" w:rsidP="00505D98">
            <w:pPr>
              <w:spacing w:line="276" w:lineRule="auto"/>
              <w:ind w:right="209"/>
              <w:jc w:val="both"/>
              <w:rPr>
                <w:rFonts w:ascii="Montserrat" w:hAnsi="Montserrat" w:cs="Calibri"/>
                <w:sz w:val="18"/>
                <w:szCs w:val="18"/>
              </w:rPr>
            </w:pPr>
          </w:p>
          <w:p w14:paraId="268E4B7E" w14:textId="77777777" w:rsidR="00505D98" w:rsidRPr="00E87875" w:rsidRDefault="00505D98" w:rsidP="00505D98">
            <w:pPr>
              <w:spacing w:line="276" w:lineRule="auto"/>
              <w:ind w:right="209"/>
              <w:jc w:val="both"/>
              <w:rPr>
                <w:rFonts w:ascii="Montserrat" w:hAnsi="Montserrat" w:cs="Calibri"/>
                <w:sz w:val="18"/>
                <w:szCs w:val="18"/>
              </w:rPr>
            </w:pPr>
          </w:p>
        </w:tc>
      </w:tr>
      <w:tr w:rsidR="00505D98" w:rsidRPr="00E87875" w14:paraId="1032EE4A" w14:textId="77777777" w:rsidTr="0025701B">
        <w:trPr>
          <w:trHeight w:val="141"/>
          <w:jc w:val="center"/>
        </w:trPr>
        <w:tc>
          <w:tcPr>
            <w:tcW w:w="1717" w:type="pct"/>
            <w:vMerge w:val="restart"/>
            <w:shd w:val="clear" w:color="auto" w:fill="auto"/>
            <w:vAlign w:val="center"/>
          </w:tcPr>
          <w:p w14:paraId="7231F9F7" w14:textId="77777777" w:rsidR="00505D98" w:rsidRPr="00E87875" w:rsidRDefault="00505D98" w:rsidP="00505D98">
            <w:pPr>
              <w:tabs>
                <w:tab w:val="left" w:pos="3119"/>
                <w:tab w:val="left" w:pos="10080"/>
              </w:tabs>
              <w:spacing w:line="276" w:lineRule="auto"/>
              <w:ind w:right="34"/>
              <w:jc w:val="both"/>
              <w:rPr>
                <w:rFonts w:ascii="Montserrat" w:hAnsi="Montserrat" w:cs="Calibri"/>
                <w:sz w:val="18"/>
                <w:szCs w:val="18"/>
              </w:rPr>
            </w:pPr>
            <w:r w:rsidRPr="00E87875">
              <w:rPr>
                <w:rFonts w:ascii="Montserrat" w:hAnsi="Montserrat" w:cs="Calibri"/>
                <w:sz w:val="18"/>
                <w:szCs w:val="18"/>
              </w:rPr>
              <w:t>En caso de haber contado con alguna vinculación para estas acciones y/o proyectos, indicar lo siguiente:</w:t>
            </w:r>
            <w:r w:rsidRPr="00E87875">
              <w:rPr>
                <w:rFonts w:ascii="Montserrat" w:hAnsi="Montserrat" w:cs="Arial"/>
                <w:sz w:val="18"/>
                <w:szCs w:val="18"/>
              </w:rPr>
              <w:t xml:space="preserve"> </w:t>
            </w:r>
          </w:p>
        </w:tc>
        <w:tc>
          <w:tcPr>
            <w:tcW w:w="1002" w:type="pct"/>
            <w:shd w:val="clear" w:color="auto" w:fill="auto"/>
            <w:vAlign w:val="center"/>
          </w:tcPr>
          <w:p w14:paraId="024F6C0D" w14:textId="77777777" w:rsidR="00505D98" w:rsidRPr="00E87875" w:rsidRDefault="00505D98" w:rsidP="00505D98">
            <w:pPr>
              <w:spacing w:line="276" w:lineRule="auto"/>
              <w:ind w:right="209"/>
              <w:jc w:val="center"/>
              <w:rPr>
                <w:rFonts w:ascii="Montserrat" w:hAnsi="Montserrat" w:cs="Calibri"/>
                <w:b/>
                <w:sz w:val="18"/>
                <w:szCs w:val="18"/>
              </w:rPr>
            </w:pPr>
            <w:r w:rsidRPr="00E87875">
              <w:rPr>
                <w:rFonts w:ascii="Montserrat" w:hAnsi="Montserrat" w:cs="Calibri"/>
                <w:b/>
                <w:sz w:val="18"/>
                <w:szCs w:val="18"/>
              </w:rPr>
              <w:t>¿Qué institución?</w:t>
            </w:r>
          </w:p>
        </w:tc>
        <w:tc>
          <w:tcPr>
            <w:tcW w:w="1203" w:type="pct"/>
            <w:gridSpan w:val="3"/>
            <w:shd w:val="clear" w:color="auto" w:fill="auto"/>
            <w:vAlign w:val="center"/>
          </w:tcPr>
          <w:p w14:paraId="3BF0D0D1" w14:textId="77777777" w:rsidR="00505D98" w:rsidRPr="00E87875" w:rsidRDefault="00505D98" w:rsidP="00505D98">
            <w:pPr>
              <w:spacing w:line="276" w:lineRule="auto"/>
              <w:ind w:right="209"/>
              <w:jc w:val="center"/>
              <w:rPr>
                <w:rFonts w:ascii="Montserrat" w:hAnsi="Montserrat" w:cs="Calibri"/>
                <w:b/>
                <w:sz w:val="18"/>
                <w:szCs w:val="18"/>
              </w:rPr>
            </w:pPr>
            <w:r w:rsidRPr="00E87875">
              <w:rPr>
                <w:rFonts w:ascii="Montserrat" w:hAnsi="Montserrat" w:cs="Calibri"/>
                <w:b/>
                <w:sz w:val="18"/>
                <w:szCs w:val="18"/>
              </w:rPr>
              <w:t>¿Con qué propósito?</w:t>
            </w:r>
          </w:p>
        </w:tc>
        <w:tc>
          <w:tcPr>
            <w:tcW w:w="1078" w:type="pct"/>
            <w:gridSpan w:val="2"/>
            <w:shd w:val="clear" w:color="auto" w:fill="auto"/>
            <w:vAlign w:val="center"/>
          </w:tcPr>
          <w:p w14:paraId="2087AE35" w14:textId="77777777" w:rsidR="00505D98" w:rsidRPr="00E87875" w:rsidRDefault="00505D98" w:rsidP="00505D98">
            <w:pPr>
              <w:spacing w:line="276" w:lineRule="auto"/>
              <w:jc w:val="center"/>
              <w:rPr>
                <w:rFonts w:ascii="Montserrat" w:hAnsi="Montserrat" w:cs="Calibri"/>
                <w:b/>
                <w:sz w:val="18"/>
                <w:szCs w:val="18"/>
              </w:rPr>
            </w:pPr>
            <w:r w:rsidRPr="00E87875">
              <w:rPr>
                <w:rFonts w:ascii="Montserrat" w:hAnsi="Montserrat" w:cs="Calibri"/>
                <w:b/>
                <w:sz w:val="18"/>
                <w:szCs w:val="18"/>
              </w:rPr>
              <w:t>¿Cuál fue su papel?</w:t>
            </w:r>
          </w:p>
        </w:tc>
      </w:tr>
      <w:tr w:rsidR="00561990" w:rsidRPr="00E87875" w14:paraId="35D13CD2" w14:textId="77777777" w:rsidTr="00F435BA">
        <w:trPr>
          <w:trHeight w:val="768"/>
          <w:jc w:val="center"/>
        </w:trPr>
        <w:tc>
          <w:tcPr>
            <w:tcW w:w="1717" w:type="pct"/>
            <w:vMerge/>
            <w:shd w:val="clear" w:color="auto" w:fill="auto"/>
            <w:vAlign w:val="center"/>
          </w:tcPr>
          <w:p w14:paraId="0CEC47DB" w14:textId="77777777" w:rsidR="00561990" w:rsidRPr="00E87875" w:rsidRDefault="00561990" w:rsidP="00505D98">
            <w:pPr>
              <w:tabs>
                <w:tab w:val="left" w:pos="3119"/>
                <w:tab w:val="left" w:pos="10080"/>
              </w:tabs>
              <w:spacing w:line="276" w:lineRule="auto"/>
              <w:ind w:right="34"/>
              <w:jc w:val="both"/>
              <w:rPr>
                <w:rFonts w:ascii="Montserrat" w:hAnsi="Montserrat" w:cs="Calibri"/>
                <w:sz w:val="18"/>
                <w:szCs w:val="18"/>
              </w:rPr>
            </w:pPr>
          </w:p>
        </w:tc>
        <w:tc>
          <w:tcPr>
            <w:tcW w:w="1002" w:type="pct"/>
            <w:shd w:val="clear" w:color="auto" w:fill="auto"/>
            <w:vAlign w:val="center"/>
          </w:tcPr>
          <w:p w14:paraId="4AFC5E2D" w14:textId="71F6AAF2" w:rsidR="00561990" w:rsidRPr="00E87875" w:rsidRDefault="00561990" w:rsidP="00505D98">
            <w:pPr>
              <w:spacing w:line="276" w:lineRule="auto"/>
              <w:ind w:right="209"/>
              <w:rPr>
                <w:rFonts w:ascii="Montserrat" w:hAnsi="Montserrat" w:cs="Calibri"/>
                <w:b/>
                <w:i/>
                <w:color w:val="FF0000"/>
                <w:sz w:val="18"/>
                <w:szCs w:val="18"/>
              </w:rPr>
            </w:pPr>
            <w:r w:rsidRPr="00F86F2A">
              <w:rPr>
                <w:rFonts w:ascii="Montserrat" w:hAnsi="Montserrat" w:cs="Calibri"/>
                <w:sz w:val="18"/>
                <w:szCs w:val="18"/>
              </w:rPr>
              <w:t>SEDARH</w:t>
            </w:r>
          </w:p>
        </w:tc>
        <w:tc>
          <w:tcPr>
            <w:tcW w:w="1203" w:type="pct"/>
            <w:gridSpan w:val="3"/>
            <w:shd w:val="clear" w:color="auto" w:fill="auto"/>
            <w:vAlign w:val="center"/>
          </w:tcPr>
          <w:p w14:paraId="4EB5B1AC" w14:textId="569F858C" w:rsidR="00561990" w:rsidRPr="00E87875" w:rsidRDefault="00561990" w:rsidP="00505D98">
            <w:pPr>
              <w:spacing w:line="276" w:lineRule="auto"/>
              <w:ind w:right="209"/>
              <w:jc w:val="center"/>
              <w:rPr>
                <w:rFonts w:ascii="Montserrat" w:hAnsi="Montserrat" w:cs="Calibri"/>
                <w:b/>
                <w:i/>
                <w:color w:val="FF0000"/>
                <w:sz w:val="18"/>
                <w:szCs w:val="18"/>
              </w:rPr>
            </w:pPr>
            <w:r w:rsidRPr="00F86F2A">
              <w:rPr>
                <w:rFonts w:ascii="Montserrat" w:hAnsi="Montserrat" w:cs="Calibri"/>
                <w:sz w:val="18"/>
                <w:szCs w:val="18"/>
              </w:rPr>
              <w:t>De dar seguimiento a los proyectos</w:t>
            </w:r>
          </w:p>
        </w:tc>
        <w:tc>
          <w:tcPr>
            <w:tcW w:w="1078" w:type="pct"/>
            <w:gridSpan w:val="2"/>
            <w:shd w:val="clear" w:color="auto" w:fill="auto"/>
            <w:vAlign w:val="center"/>
          </w:tcPr>
          <w:p w14:paraId="2B6DFEB5" w14:textId="730CF2A3" w:rsidR="00561990" w:rsidRPr="00E87875" w:rsidRDefault="00561990" w:rsidP="00505D98">
            <w:pPr>
              <w:spacing w:line="276" w:lineRule="auto"/>
              <w:ind w:right="209"/>
              <w:jc w:val="center"/>
              <w:rPr>
                <w:rFonts w:ascii="Montserrat" w:hAnsi="Montserrat" w:cs="Calibri"/>
                <w:b/>
                <w:i/>
                <w:color w:val="FF0000"/>
                <w:sz w:val="18"/>
                <w:szCs w:val="18"/>
              </w:rPr>
            </w:pPr>
            <w:r w:rsidRPr="00F86F2A">
              <w:rPr>
                <w:rFonts w:ascii="Montserrat" w:hAnsi="Montserrat" w:cs="Calibri"/>
                <w:sz w:val="18"/>
                <w:szCs w:val="18"/>
              </w:rPr>
              <w:t>Asesorar a los beneficiarios</w:t>
            </w:r>
          </w:p>
        </w:tc>
      </w:tr>
      <w:tr w:rsidR="00505D98" w:rsidRPr="00E87875" w14:paraId="594F6CE7" w14:textId="77777777" w:rsidTr="0025701B">
        <w:trPr>
          <w:trHeight w:val="141"/>
          <w:jc w:val="center"/>
        </w:trPr>
        <w:tc>
          <w:tcPr>
            <w:tcW w:w="1717" w:type="pct"/>
            <w:vMerge w:val="restart"/>
            <w:shd w:val="clear" w:color="auto" w:fill="auto"/>
            <w:vAlign w:val="center"/>
          </w:tcPr>
          <w:p w14:paraId="50EBB81D" w14:textId="77777777" w:rsidR="00505D98" w:rsidRPr="00E87875" w:rsidRDefault="00505D98" w:rsidP="00505D98">
            <w:pPr>
              <w:tabs>
                <w:tab w:val="left" w:pos="2917"/>
              </w:tabs>
              <w:spacing w:line="276" w:lineRule="auto"/>
              <w:ind w:right="1"/>
              <w:rPr>
                <w:rFonts w:ascii="Montserrat" w:hAnsi="Montserrat" w:cs="Calibri"/>
                <w:sz w:val="18"/>
                <w:szCs w:val="18"/>
              </w:rPr>
            </w:pPr>
            <w:r w:rsidRPr="00E87875">
              <w:rPr>
                <w:rFonts w:ascii="Montserrat" w:hAnsi="Montserrat" w:cs="Calibri"/>
                <w:sz w:val="18"/>
                <w:szCs w:val="18"/>
              </w:rPr>
              <w:t xml:space="preserve">Resultado o avances de las acciones y/o </w:t>
            </w:r>
            <w:r w:rsidRPr="00E87875">
              <w:rPr>
                <w:rFonts w:ascii="Montserrat" w:hAnsi="Montserrat" w:cs="Calibri"/>
                <w:sz w:val="18"/>
                <w:szCs w:val="18"/>
              </w:rPr>
              <w:lastRenderedPageBreak/>
              <w:t>proyectos adicionales que se llevaron a cabo para fortalecer este programa alimentario</w:t>
            </w:r>
          </w:p>
        </w:tc>
        <w:tc>
          <w:tcPr>
            <w:tcW w:w="3283" w:type="pct"/>
            <w:gridSpan w:val="6"/>
            <w:shd w:val="clear" w:color="auto" w:fill="auto"/>
          </w:tcPr>
          <w:p w14:paraId="7E03227F" w14:textId="77777777" w:rsidR="00505D98" w:rsidRPr="00E87875" w:rsidRDefault="00505D98" w:rsidP="00505D98">
            <w:pPr>
              <w:spacing w:line="276" w:lineRule="auto"/>
              <w:ind w:right="209"/>
              <w:jc w:val="center"/>
              <w:rPr>
                <w:rFonts w:ascii="Montserrat" w:hAnsi="Montserrat" w:cs="Calibri"/>
                <w:i/>
                <w:color w:val="E36C0A"/>
                <w:sz w:val="18"/>
                <w:szCs w:val="18"/>
              </w:rPr>
            </w:pPr>
            <w:r w:rsidRPr="00E87875">
              <w:rPr>
                <w:rFonts w:ascii="Montserrat" w:hAnsi="Montserrat" w:cs="Calibri"/>
                <w:b/>
                <w:sz w:val="18"/>
                <w:szCs w:val="18"/>
              </w:rPr>
              <w:lastRenderedPageBreak/>
              <w:t>Acción o Proyecto</w:t>
            </w:r>
          </w:p>
        </w:tc>
      </w:tr>
      <w:tr w:rsidR="00505D98" w:rsidRPr="00E87875" w14:paraId="2686BD5C" w14:textId="77777777" w:rsidTr="0025701B">
        <w:trPr>
          <w:trHeight w:val="141"/>
          <w:jc w:val="center"/>
        </w:trPr>
        <w:tc>
          <w:tcPr>
            <w:tcW w:w="1717" w:type="pct"/>
            <w:vMerge/>
            <w:tcBorders>
              <w:bottom w:val="single" w:sz="4" w:space="0" w:color="8A6A41" w:themeColor="accent5" w:themeShade="BF"/>
            </w:tcBorders>
            <w:shd w:val="clear" w:color="auto" w:fill="auto"/>
          </w:tcPr>
          <w:p w14:paraId="5711C30B" w14:textId="77777777" w:rsidR="00505D98" w:rsidRPr="00E87875" w:rsidRDefault="00505D98" w:rsidP="00505D98">
            <w:pPr>
              <w:spacing w:line="276" w:lineRule="auto"/>
              <w:ind w:right="1"/>
              <w:rPr>
                <w:rFonts w:ascii="Montserrat" w:hAnsi="Montserrat" w:cs="Calibri"/>
                <w:sz w:val="18"/>
                <w:szCs w:val="18"/>
              </w:rPr>
            </w:pPr>
          </w:p>
        </w:tc>
        <w:tc>
          <w:tcPr>
            <w:tcW w:w="3283" w:type="pct"/>
            <w:gridSpan w:val="6"/>
            <w:tcBorders>
              <w:bottom w:val="single" w:sz="4" w:space="0" w:color="8A6A41" w:themeColor="accent5" w:themeShade="BF"/>
            </w:tcBorders>
            <w:shd w:val="clear" w:color="auto" w:fill="auto"/>
          </w:tcPr>
          <w:p w14:paraId="5F7450C4" w14:textId="77777777" w:rsidR="00505D98" w:rsidRPr="00E87875" w:rsidRDefault="00505D98" w:rsidP="00505D98">
            <w:pPr>
              <w:spacing w:line="276" w:lineRule="auto"/>
              <w:ind w:right="209"/>
              <w:jc w:val="center"/>
              <w:rPr>
                <w:rFonts w:ascii="Montserrat" w:hAnsi="Montserrat" w:cs="Calibri"/>
                <w:i/>
                <w:color w:val="E36C0A"/>
                <w:sz w:val="18"/>
                <w:szCs w:val="18"/>
              </w:rPr>
            </w:pPr>
          </w:p>
          <w:p w14:paraId="63349872" w14:textId="77777777" w:rsidR="00561990" w:rsidRPr="00F934CF" w:rsidRDefault="00561990" w:rsidP="00561990">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Campaña “yo si como sano, variado y suficiente”.</w:t>
            </w:r>
          </w:p>
          <w:p w14:paraId="0C4B4BE5" w14:textId="77777777" w:rsidR="00505D98" w:rsidRPr="00E87875" w:rsidRDefault="00505D98" w:rsidP="00505D98">
            <w:pPr>
              <w:spacing w:line="276" w:lineRule="auto"/>
              <w:ind w:right="209"/>
              <w:jc w:val="center"/>
              <w:rPr>
                <w:rFonts w:ascii="Montserrat" w:hAnsi="Montserrat" w:cs="Calibri"/>
                <w:i/>
                <w:color w:val="E36C0A"/>
                <w:sz w:val="18"/>
                <w:szCs w:val="18"/>
              </w:rPr>
            </w:pPr>
          </w:p>
          <w:p w14:paraId="3FAB37C1" w14:textId="77777777" w:rsidR="00505D98" w:rsidRPr="00E87875" w:rsidRDefault="00505D98" w:rsidP="00505D98">
            <w:pPr>
              <w:spacing w:line="276" w:lineRule="auto"/>
              <w:ind w:right="209"/>
              <w:jc w:val="center"/>
              <w:rPr>
                <w:rFonts w:ascii="Montserrat" w:hAnsi="Montserrat" w:cs="Calibri"/>
                <w:i/>
                <w:color w:val="E36C0A"/>
                <w:sz w:val="18"/>
                <w:szCs w:val="18"/>
              </w:rPr>
            </w:pPr>
          </w:p>
        </w:tc>
      </w:tr>
      <w:tr w:rsidR="00505D98" w:rsidRPr="00E87875" w14:paraId="047B3B64" w14:textId="77777777" w:rsidTr="0025701B">
        <w:trPr>
          <w:trHeight w:val="141"/>
          <w:jc w:val="center"/>
        </w:trPr>
        <w:tc>
          <w:tcPr>
            <w:tcW w:w="1717" w:type="pct"/>
            <w:vMerge w:val="restart"/>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vAlign w:val="center"/>
          </w:tcPr>
          <w:p w14:paraId="1A1B2886" w14:textId="77777777" w:rsidR="00505D98" w:rsidRPr="00E87875" w:rsidRDefault="00505D98" w:rsidP="00505D98">
            <w:pPr>
              <w:tabs>
                <w:tab w:val="left" w:pos="3119"/>
                <w:tab w:val="left" w:pos="10080"/>
              </w:tabs>
              <w:spacing w:line="276" w:lineRule="auto"/>
              <w:ind w:right="34"/>
              <w:jc w:val="both"/>
              <w:rPr>
                <w:rFonts w:ascii="Montserrat" w:hAnsi="Montserrat" w:cs="Calibri"/>
                <w:sz w:val="18"/>
                <w:szCs w:val="18"/>
              </w:rPr>
            </w:pPr>
            <w:r w:rsidRPr="00E87875">
              <w:rPr>
                <w:rFonts w:ascii="Montserrat" w:hAnsi="Montserrat" w:cs="Calibri"/>
                <w:sz w:val="18"/>
                <w:szCs w:val="18"/>
              </w:rPr>
              <w:lastRenderedPageBreak/>
              <w:t>En caso de haber contado con alguna vinculación para estas acciones y/o proyectos, indicar lo siguiente:</w:t>
            </w:r>
            <w:r w:rsidRPr="00E87875">
              <w:rPr>
                <w:rFonts w:ascii="Montserrat" w:hAnsi="Montserrat" w:cs="Arial"/>
                <w:sz w:val="18"/>
                <w:szCs w:val="18"/>
              </w:rPr>
              <w:t xml:space="preserve"> </w:t>
            </w:r>
          </w:p>
        </w:tc>
        <w:tc>
          <w:tcPr>
            <w:tcW w:w="1002" w:type="pct"/>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vAlign w:val="center"/>
          </w:tcPr>
          <w:p w14:paraId="1EEE55B4" w14:textId="77777777" w:rsidR="00505D98" w:rsidRPr="00E87875" w:rsidRDefault="00505D98" w:rsidP="00505D98">
            <w:pPr>
              <w:spacing w:line="276" w:lineRule="auto"/>
              <w:ind w:right="209"/>
              <w:jc w:val="center"/>
              <w:rPr>
                <w:rFonts w:ascii="Montserrat" w:hAnsi="Montserrat" w:cs="Calibri"/>
                <w:b/>
                <w:sz w:val="18"/>
                <w:szCs w:val="18"/>
              </w:rPr>
            </w:pPr>
            <w:r w:rsidRPr="00E87875">
              <w:rPr>
                <w:rFonts w:ascii="Montserrat" w:hAnsi="Montserrat" w:cs="Calibri"/>
                <w:b/>
                <w:sz w:val="18"/>
                <w:szCs w:val="18"/>
              </w:rPr>
              <w:t>¿Qué institución?</w:t>
            </w:r>
          </w:p>
        </w:tc>
        <w:tc>
          <w:tcPr>
            <w:tcW w:w="1203" w:type="pct"/>
            <w:gridSpan w:val="3"/>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vAlign w:val="center"/>
          </w:tcPr>
          <w:p w14:paraId="385A96A2" w14:textId="77777777" w:rsidR="00505D98" w:rsidRPr="00E87875" w:rsidRDefault="00505D98" w:rsidP="00505D98">
            <w:pPr>
              <w:spacing w:line="276" w:lineRule="auto"/>
              <w:ind w:right="209"/>
              <w:jc w:val="center"/>
              <w:rPr>
                <w:rFonts w:ascii="Montserrat" w:hAnsi="Montserrat" w:cs="Calibri"/>
                <w:b/>
                <w:sz w:val="18"/>
                <w:szCs w:val="18"/>
              </w:rPr>
            </w:pPr>
            <w:r w:rsidRPr="00E87875">
              <w:rPr>
                <w:rFonts w:ascii="Montserrat" w:hAnsi="Montserrat" w:cs="Calibri"/>
                <w:b/>
                <w:sz w:val="18"/>
                <w:szCs w:val="18"/>
              </w:rPr>
              <w:t>¿Con qué propósito?</w:t>
            </w:r>
          </w:p>
        </w:tc>
        <w:tc>
          <w:tcPr>
            <w:tcW w:w="1078" w:type="pct"/>
            <w:gridSpan w:val="2"/>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vAlign w:val="center"/>
          </w:tcPr>
          <w:p w14:paraId="0651A031" w14:textId="77777777" w:rsidR="00505D98" w:rsidRPr="00E87875" w:rsidRDefault="00505D98" w:rsidP="00505D98">
            <w:pPr>
              <w:spacing w:line="276" w:lineRule="auto"/>
              <w:jc w:val="center"/>
              <w:rPr>
                <w:rFonts w:ascii="Montserrat" w:hAnsi="Montserrat" w:cs="Calibri"/>
                <w:b/>
                <w:sz w:val="18"/>
                <w:szCs w:val="18"/>
              </w:rPr>
            </w:pPr>
            <w:r w:rsidRPr="00E87875">
              <w:rPr>
                <w:rFonts w:ascii="Montserrat" w:hAnsi="Montserrat" w:cs="Calibri"/>
                <w:b/>
                <w:sz w:val="18"/>
                <w:szCs w:val="18"/>
              </w:rPr>
              <w:t>¿Cuál fue su papel?</w:t>
            </w:r>
          </w:p>
        </w:tc>
      </w:tr>
      <w:tr w:rsidR="00561990" w:rsidRPr="00E87875" w14:paraId="1D5A1322" w14:textId="77777777" w:rsidTr="00F435BA">
        <w:trPr>
          <w:trHeight w:val="2780"/>
          <w:jc w:val="center"/>
        </w:trPr>
        <w:tc>
          <w:tcPr>
            <w:tcW w:w="1717" w:type="pct"/>
            <w:vMerge/>
            <w:tcBorders>
              <w:top w:val="single" w:sz="4" w:space="0" w:color="8A6A41" w:themeColor="accent5" w:themeShade="BF"/>
              <w:left w:val="single" w:sz="4" w:space="0" w:color="8A6A41" w:themeColor="accent5" w:themeShade="BF"/>
              <w:bottom w:val="single" w:sz="4" w:space="0" w:color="8A6A41" w:themeColor="accent5" w:themeShade="BF"/>
              <w:right w:val="single" w:sz="4" w:space="0" w:color="8A6A41" w:themeColor="accent5" w:themeShade="BF"/>
            </w:tcBorders>
            <w:shd w:val="clear" w:color="auto" w:fill="auto"/>
            <w:vAlign w:val="center"/>
          </w:tcPr>
          <w:p w14:paraId="06A218AA" w14:textId="77777777" w:rsidR="00561990" w:rsidRPr="00E87875" w:rsidRDefault="00561990" w:rsidP="00505D98">
            <w:pPr>
              <w:tabs>
                <w:tab w:val="left" w:pos="3119"/>
                <w:tab w:val="left" w:pos="10080"/>
              </w:tabs>
              <w:spacing w:line="276" w:lineRule="auto"/>
              <w:ind w:right="34"/>
              <w:jc w:val="both"/>
              <w:rPr>
                <w:rFonts w:ascii="Montserrat" w:hAnsi="Montserrat" w:cs="Calibri"/>
                <w:sz w:val="18"/>
                <w:szCs w:val="18"/>
              </w:rPr>
            </w:pPr>
          </w:p>
        </w:tc>
        <w:tc>
          <w:tcPr>
            <w:tcW w:w="1002" w:type="pct"/>
            <w:tcBorders>
              <w:top w:val="single" w:sz="4" w:space="0" w:color="8A6A41" w:themeColor="accent5" w:themeShade="BF"/>
              <w:left w:val="single" w:sz="4" w:space="0" w:color="8A6A41" w:themeColor="accent5" w:themeShade="BF"/>
              <w:right w:val="single" w:sz="4" w:space="0" w:color="8A6A41" w:themeColor="accent5" w:themeShade="BF"/>
            </w:tcBorders>
            <w:shd w:val="clear" w:color="auto" w:fill="auto"/>
            <w:vAlign w:val="center"/>
          </w:tcPr>
          <w:p w14:paraId="1398E11E" w14:textId="77777777" w:rsidR="00561990" w:rsidRPr="00E87875" w:rsidRDefault="00561990" w:rsidP="00505D98">
            <w:pPr>
              <w:spacing w:line="276" w:lineRule="auto"/>
              <w:ind w:right="209"/>
              <w:rPr>
                <w:rFonts w:ascii="Montserrat" w:hAnsi="Montserrat" w:cs="Calibri"/>
                <w:i/>
                <w:color w:val="E36C0A"/>
                <w:sz w:val="18"/>
                <w:szCs w:val="18"/>
              </w:rPr>
            </w:pPr>
          </w:p>
          <w:p w14:paraId="108313B3" w14:textId="77777777" w:rsidR="00561990" w:rsidRPr="00F934CF" w:rsidRDefault="00561990" w:rsidP="00561990">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SEGE</w:t>
            </w:r>
          </w:p>
          <w:p w14:paraId="0F9774C6" w14:textId="77777777" w:rsidR="00561990" w:rsidRPr="00F934CF" w:rsidRDefault="00561990" w:rsidP="00561990">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Servicios de Salud</w:t>
            </w:r>
          </w:p>
          <w:p w14:paraId="406792FE" w14:textId="77777777" w:rsidR="00561990" w:rsidRPr="00F934CF" w:rsidRDefault="00561990" w:rsidP="00561990">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SEDARH</w:t>
            </w:r>
          </w:p>
          <w:p w14:paraId="607EE38D" w14:textId="77777777" w:rsidR="00561990" w:rsidRPr="00F934CF" w:rsidRDefault="00561990" w:rsidP="00561990">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SADER</w:t>
            </w:r>
          </w:p>
          <w:p w14:paraId="7EEC8AC9" w14:textId="77777777" w:rsidR="00561990" w:rsidRPr="00F934CF" w:rsidRDefault="00561990" w:rsidP="00561990">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LICONSA</w:t>
            </w:r>
          </w:p>
          <w:p w14:paraId="539536CE" w14:textId="77777777" w:rsidR="00561990" w:rsidRPr="00F934CF" w:rsidRDefault="00561990" w:rsidP="00561990">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DICONSA</w:t>
            </w:r>
          </w:p>
          <w:p w14:paraId="1E646B5C" w14:textId="77777777" w:rsidR="00561990" w:rsidRPr="00F934CF" w:rsidRDefault="00561990" w:rsidP="00561990">
            <w:pPr>
              <w:spacing w:line="276" w:lineRule="auto"/>
              <w:ind w:right="209"/>
              <w:rPr>
                <w:rFonts w:ascii="Montserrat" w:hAnsi="Montserrat" w:cs="Calibri"/>
                <w:i/>
                <w:color w:val="000000" w:themeColor="text1"/>
                <w:sz w:val="18"/>
                <w:szCs w:val="18"/>
              </w:rPr>
            </w:pPr>
            <w:r w:rsidRPr="00F934CF">
              <w:rPr>
                <w:rFonts w:ascii="Montserrat" w:hAnsi="Montserrat" w:cs="Calibri"/>
                <w:i/>
                <w:color w:val="000000" w:themeColor="text1"/>
                <w:sz w:val="18"/>
                <w:szCs w:val="18"/>
              </w:rPr>
              <w:t>SEGALMEX</w:t>
            </w:r>
          </w:p>
          <w:p w14:paraId="69F3E592" w14:textId="77777777" w:rsidR="00561990" w:rsidRPr="00E87875" w:rsidRDefault="00561990" w:rsidP="00561990">
            <w:pPr>
              <w:spacing w:line="276" w:lineRule="auto"/>
              <w:ind w:right="209"/>
              <w:rPr>
                <w:rFonts w:ascii="Montserrat" w:hAnsi="Montserrat" w:cs="Calibri"/>
                <w:i/>
                <w:color w:val="E36C0A"/>
                <w:sz w:val="18"/>
                <w:szCs w:val="18"/>
              </w:rPr>
            </w:pPr>
            <w:r w:rsidRPr="00F934CF">
              <w:rPr>
                <w:rFonts w:ascii="Montserrat" w:hAnsi="Montserrat" w:cs="Calibri"/>
                <w:i/>
                <w:color w:val="000000" w:themeColor="text1"/>
                <w:sz w:val="18"/>
                <w:szCs w:val="18"/>
              </w:rPr>
              <w:t>DIF ESTATAL</w:t>
            </w:r>
          </w:p>
          <w:p w14:paraId="4CBB02F5" w14:textId="77777777" w:rsidR="00561990" w:rsidRPr="00E87875" w:rsidRDefault="00561990" w:rsidP="00505D98">
            <w:pPr>
              <w:spacing w:line="276" w:lineRule="auto"/>
              <w:ind w:right="209"/>
              <w:jc w:val="center"/>
              <w:rPr>
                <w:rFonts w:ascii="Montserrat" w:hAnsi="Montserrat" w:cs="Calibri"/>
                <w:i/>
                <w:color w:val="E36C0A"/>
                <w:sz w:val="18"/>
                <w:szCs w:val="18"/>
              </w:rPr>
            </w:pPr>
          </w:p>
          <w:p w14:paraId="6B00E794" w14:textId="0D7758D4" w:rsidR="00561990" w:rsidRPr="00E87875" w:rsidRDefault="00561990" w:rsidP="00505D98">
            <w:pPr>
              <w:spacing w:line="276" w:lineRule="auto"/>
              <w:ind w:right="209"/>
              <w:jc w:val="center"/>
              <w:rPr>
                <w:rFonts w:ascii="Montserrat" w:hAnsi="Montserrat" w:cs="Calibri"/>
                <w:i/>
                <w:color w:val="E36C0A"/>
                <w:sz w:val="18"/>
                <w:szCs w:val="18"/>
              </w:rPr>
            </w:pPr>
          </w:p>
        </w:tc>
        <w:tc>
          <w:tcPr>
            <w:tcW w:w="1203" w:type="pct"/>
            <w:gridSpan w:val="3"/>
            <w:tcBorders>
              <w:top w:val="single" w:sz="4" w:space="0" w:color="8A6A41" w:themeColor="accent5" w:themeShade="BF"/>
              <w:left w:val="single" w:sz="4" w:space="0" w:color="8A6A41" w:themeColor="accent5" w:themeShade="BF"/>
              <w:right w:val="single" w:sz="4" w:space="0" w:color="8A6A41" w:themeColor="accent5" w:themeShade="BF"/>
            </w:tcBorders>
            <w:shd w:val="clear" w:color="auto" w:fill="auto"/>
            <w:vAlign w:val="center"/>
          </w:tcPr>
          <w:p w14:paraId="1CC11500" w14:textId="58A6DEC7" w:rsidR="00561990" w:rsidRPr="00E87875" w:rsidRDefault="00561990" w:rsidP="00505D98">
            <w:pPr>
              <w:spacing w:line="276" w:lineRule="auto"/>
              <w:ind w:right="209"/>
              <w:jc w:val="center"/>
              <w:rPr>
                <w:rFonts w:ascii="Montserrat" w:hAnsi="Montserrat" w:cs="Calibri"/>
                <w:i/>
                <w:color w:val="E36C0A"/>
                <w:sz w:val="18"/>
                <w:szCs w:val="18"/>
              </w:rPr>
            </w:pPr>
            <w:r w:rsidRPr="00F934CF">
              <w:rPr>
                <w:rFonts w:ascii="Montserrat" w:hAnsi="Montserrat" w:cs="Calibri"/>
                <w:i/>
                <w:color w:val="000000" w:themeColor="text1"/>
                <w:sz w:val="18"/>
                <w:szCs w:val="18"/>
              </w:rPr>
              <w:t>Fomentar a la población la importancia de llevar una alimentación adecuada.</w:t>
            </w:r>
          </w:p>
        </w:tc>
        <w:tc>
          <w:tcPr>
            <w:tcW w:w="1078" w:type="pct"/>
            <w:gridSpan w:val="2"/>
            <w:tcBorders>
              <w:top w:val="single" w:sz="4" w:space="0" w:color="8A6A41" w:themeColor="accent5" w:themeShade="BF"/>
              <w:left w:val="single" w:sz="4" w:space="0" w:color="8A6A41" w:themeColor="accent5" w:themeShade="BF"/>
              <w:right w:val="single" w:sz="4" w:space="0" w:color="8A6A41" w:themeColor="accent5" w:themeShade="BF"/>
            </w:tcBorders>
            <w:shd w:val="clear" w:color="auto" w:fill="auto"/>
            <w:vAlign w:val="center"/>
          </w:tcPr>
          <w:p w14:paraId="364F5AC5" w14:textId="614074A1" w:rsidR="00561990" w:rsidRPr="00E87875" w:rsidRDefault="00561990" w:rsidP="00505D98">
            <w:pPr>
              <w:spacing w:line="276" w:lineRule="auto"/>
              <w:ind w:right="209"/>
              <w:jc w:val="center"/>
              <w:rPr>
                <w:rFonts w:ascii="Montserrat" w:hAnsi="Montserrat" w:cs="Calibri"/>
                <w:i/>
                <w:color w:val="E36C0A"/>
                <w:sz w:val="18"/>
                <w:szCs w:val="18"/>
              </w:rPr>
            </w:pPr>
            <w:r w:rsidRPr="00F934CF">
              <w:rPr>
                <w:rFonts w:ascii="Montserrat" w:hAnsi="Montserrat" w:cs="Calibri"/>
                <w:i/>
                <w:color w:val="000000" w:themeColor="text1"/>
                <w:sz w:val="18"/>
                <w:szCs w:val="18"/>
              </w:rPr>
              <w:t>Hacer sinergias mediante ferias de salud y alimentación con diferentes dinámicas de cada dependencia en los Municipios del Estado.</w:t>
            </w:r>
          </w:p>
        </w:tc>
      </w:tr>
    </w:tbl>
    <w:p w14:paraId="281B3C2C" w14:textId="77777777" w:rsidR="00961424" w:rsidRPr="00E87875" w:rsidRDefault="00961424" w:rsidP="00961424">
      <w:pPr>
        <w:rPr>
          <w:rFonts w:ascii="Montserrat" w:hAnsi="Montserrat"/>
        </w:rPr>
      </w:pPr>
    </w:p>
    <w:p w14:paraId="37E01C2E" w14:textId="77777777" w:rsidR="00961424" w:rsidRPr="00E87875" w:rsidRDefault="00961424" w:rsidP="00961424">
      <w:pPr>
        <w:rPr>
          <w:rFonts w:ascii="Montserrat" w:hAnsi="Montserrat"/>
        </w:rPr>
      </w:pPr>
    </w:p>
    <w:p w14:paraId="2BA5F365" w14:textId="77777777" w:rsidR="00961424" w:rsidRPr="002C5F00" w:rsidRDefault="00961424" w:rsidP="002C5F00">
      <w:pPr>
        <w:pStyle w:val="Ttulo1"/>
        <w:numPr>
          <w:ilvl w:val="1"/>
          <w:numId w:val="25"/>
        </w:numPr>
        <w:spacing w:before="0" w:line="276" w:lineRule="auto"/>
        <w:jc w:val="both"/>
        <w:rPr>
          <w:rFonts w:ascii="Montserrat" w:hAnsi="Montserrat"/>
          <w:b/>
          <w:color w:val="9D2449" w:themeColor="accent2"/>
          <w:lang w:eastAsia="es-ES"/>
        </w:rPr>
      </w:pPr>
      <w:r w:rsidRPr="002C5F00">
        <w:rPr>
          <w:rFonts w:ascii="Montserrat" w:hAnsi="Montserrat"/>
          <w:b/>
          <w:color w:val="9D2449" w:themeColor="accent2"/>
          <w:lang w:eastAsia="es-ES"/>
        </w:rPr>
        <w:t>Asistencia Social Alimentaria a Personas en Situación de Emergencia o Desastre</w:t>
      </w:r>
    </w:p>
    <w:p w14:paraId="187725A3" w14:textId="77777777" w:rsidR="00961424" w:rsidRPr="00E87875" w:rsidRDefault="00961424" w:rsidP="00961424">
      <w:pPr>
        <w:rPr>
          <w:rFonts w:ascii="Montserrat" w:hAnsi="Montserrat"/>
        </w:rPr>
      </w:pPr>
    </w:p>
    <w:tbl>
      <w:tblPr>
        <w:tblW w:w="5000" w:type="pct"/>
        <w:jc w:val="center"/>
        <w:tblBorders>
          <w:top w:val="single" w:sz="4" w:space="0" w:color="751B36" w:themeColor="accent2" w:themeShade="BF"/>
          <w:left w:val="single" w:sz="4" w:space="0" w:color="751B36" w:themeColor="accent2" w:themeShade="BF"/>
          <w:bottom w:val="single" w:sz="4" w:space="0" w:color="751B36" w:themeColor="accent2" w:themeShade="BF"/>
          <w:right w:val="single" w:sz="4" w:space="0" w:color="751B36" w:themeColor="accent2" w:themeShade="BF"/>
          <w:insideH w:val="single" w:sz="4" w:space="0" w:color="751B36" w:themeColor="accent2" w:themeShade="BF"/>
          <w:insideV w:val="single" w:sz="4" w:space="0" w:color="751B36" w:themeColor="accent2" w:themeShade="BF"/>
        </w:tblBorders>
        <w:tblLook w:val="00A0" w:firstRow="1" w:lastRow="0" w:firstColumn="1" w:lastColumn="0" w:noHBand="0" w:noVBand="0"/>
      </w:tblPr>
      <w:tblGrid>
        <w:gridCol w:w="3740"/>
        <w:gridCol w:w="6556"/>
      </w:tblGrid>
      <w:tr w:rsidR="00961424" w:rsidRPr="00E87875" w14:paraId="430CF048" w14:textId="77777777" w:rsidTr="0025701B">
        <w:trPr>
          <w:trHeight w:val="20"/>
          <w:jc w:val="center"/>
        </w:trPr>
        <w:tc>
          <w:tcPr>
            <w:tcW w:w="5000" w:type="pct"/>
            <w:gridSpan w:val="2"/>
            <w:shd w:val="clear" w:color="auto" w:fill="751B36" w:themeFill="accent2" w:themeFillShade="BF"/>
          </w:tcPr>
          <w:p w14:paraId="2DEB9DAE" w14:textId="77777777" w:rsidR="00961424" w:rsidRPr="00E87875" w:rsidRDefault="00961424" w:rsidP="0025701B">
            <w:pPr>
              <w:spacing w:line="276" w:lineRule="auto"/>
              <w:ind w:right="209"/>
              <w:jc w:val="center"/>
              <w:rPr>
                <w:rFonts w:ascii="Montserrat" w:hAnsi="Montserrat" w:cs="Calibri"/>
                <w:b/>
                <w:color w:val="FFFFFF" w:themeColor="background1"/>
                <w:sz w:val="18"/>
                <w:szCs w:val="18"/>
              </w:rPr>
            </w:pPr>
            <w:r w:rsidRPr="00E87875">
              <w:rPr>
                <w:rFonts w:ascii="Montserrat" w:hAnsi="Montserrat" w:cs="Calibri"/>
                <w:color w:val="FF0000"/>
                <w:sz w:val="20"/>
                <w:szCs w:val="20"/>
              </w:rPr>
              <w:br w:type="page"/>
            </w:r>
            <w:r w:rsidRPr="00E87875">
              <w:rPr>
                <w:rFonts w:ascii="Montserrat" w:hAnsi="Montserrat" w:cs="Calibri"/>
                <w:b/>
                <w:color w:val="FFFFFF" w:themeColor="background1"/>
                <w:sz w:val="22"/>
                <w:szCs w:val="18"/>
              </w:rPr>
              <w:t>Asistencia Social Alimentaria a Personas en Situación de Emergencia o Desastre</w:t>
            </w:r>
          </w:p>
        </w:tc>
      </w:tr>
      <w:tr w:rsidR="00961424" w:rsidRPr="00E87875" w14:paraId="306B123E" w14:textId="77777777" w:rsidTr="0025701B">
        <w:trPr>
          <w:trHeight w:val="20"/>
          <w:jc w:val="center"/>
        </w:trPr>
        <w:tc>
          <w:tcPr>
            <w:tcW w:w="1816" w:type="pct"/>
            <w:shd w:val="clear" w:color="auto" w:fill="auto"/>
          </w:tcPr>
          <w:p w14:paraId="626ACC5A" w14:textId="77777777" w:rsidR="00961424" w:rsidRPr="00E87875" w:rsidRDefault="00961424" w:rsidP="0025701B">
            <w:pPr>
              <w:spacing w:line="276" w:lineRule="auto"/>
              <w:ind w:right="1"/>
              <w:rPr>
                <w:rFonts w:ascii="Montserrat" w:hAnsi="Montserrat" w:cs="Calibri"/>
                <w:sz w:val="18"/>
                <w:szCs w:val="18"/>
              </w:rPr>
            </w:pPr>
            <w:r w:rsidRPr="00E87875">
              <w:rPr>
                <w:rFonts w:ascii="Montserrat" w:hAnsi="Montserrat" w:cs="Calibri"/>
                <w:sz w:val="18"/>
                <w:szCs w:val="18"/>
              </w:rPr>
              <w:t>Nombre alterno o programa correspondiente</w:t>
            </w:r>
          </w:p>
        </w:tc>
        <w:tc>
          <w:tcPr>
            <w:tcW w:w="3184" w:type="pct"/>
            <w:shd w:val="clear" w:color="auto" w:fill="auto"/>
          </w:tcPr>
          <w:p w14:paraId="362E7C80" w14:textId="70EC7C1C" w:rsidR="00961424" w:rsidRPr="00E87875" w:rsidRDefault="00561990" w:rsidP="0025701B">
            <w:pPr>
              <w:spacing w:line="276" w:lineRule="auto"/>
              <w:ind w:right="209"/>
              <w:jc w:val="both"/>
              <w:rPr>
                <w:rFonts w:ascii="Montserrat" w:hAnsi="Montserrat" w:cs="Calibri"/>
                <w:sz w:val="18"/>
                <w:szCs w:val="18"/>
              </w:rPr>
            </w:pPr>
            <w:r>
              <w:rPr>
                <w:rFonts w:ascii="Montserrat" w:hAnsi="Montserrat" w:cs="Calibri"/>
                <w:sz w:val="18"/>
                <w:szCs w:val="18"/>
              </w:rPr>
              <w:t>N/A</w:t>
            </w:r>
          </w:p>
        </w:tc>
      </w:tr>
      <w:tr w:rsidR="00961424" w:rsidRPr="00E87875" w14:paraId="6B84D39F" w14:textId="77777777" w:rsidTr="0025701B">
        <w:trPr>
          <w:trHeight w:val="20"/>
          <w:jc w:val="center"/>
        </w:trPr>
        <w:tc>
          <w:tcPr>
            <w:tcW w:w="1816" w:type="pct"/>
            <w:shd w:val="clear" w:color="auto" w:fill="auto"/>
          </w:tcPr>
          <w:p w14:paraId="16A7A2E7" w14:textId="77777777" w:rsidR="00961424" w:rsidRPr="00E87875" w:rsidRDefault="00961424" w:rsidP="0025701B">
            <w:pPr>
              <w:spacing w:line="276" w:lineRule="auto"/>
              <w:ind w:right="1"/>
              <w:rPr>
                <w:rFonts w:ascii="Montserrat" w:hAnsi="Montserrat" w:cs="Calibri"/>
                <w:sz w:val="18"/>
                <w:szCs w:val="18"/>
              </w:rPr>
            </w:pPr>
            <w:r w:rsidRPr="00E87875">
              <w:rPr>
                <w:rFonts w:ascii="Montserrat" w:hAnsi="Montserrat" w:cs="Calibri"/>
                <w:sz w:val="18"/>
                <w:szCs w:val="18"/>
              </w:rPr>
              <w:t>Objetivo del programa descrito en las Reglas de Operación vigentes</w:t>
            </w:r>
          </w:p>
        </w:tc>
        <w:tc>
          <w:tcPr>
            <w:tcW w:w="3184" w:type="pct"/>
            <w:shd w:val="clear" w:color="auto" w:fill="auto"/>
          </w:tcPr>
          <w:p w14:paraId="13327706" w14:textId="77777777" w:rsidR="00561990" w:rsidRPr="00E41221" w:rsidRDefault="00561990" w:rsidP="00561990">
            <w:pPr>
              <w:spacing w:line="276" w:lineRule="auto"/>
              <w:ind w:right="209"/>
              <w:jc w:val="both"/>
              <w:rPr>
                <w:rFonts w:ascii="Montserrat" w:hAnsi="Montserrat" w:cs="Calibri"/>
                <w:sz w:val="18"/>
                <w:szCs w:val="18"/>
              </w:rPr>
            </w:pPr>
            <w:r w:rsidRPr="00E41221">
              <w:rPr>
                <w:rFonts w:ascii="Montserrat" w:hAnsi="Montserrat" w:cs="Calibri"/>
                <w:sz w:val="18"/>
                <w:szCs w:val="18"/>
              </w:rPr>
              <w:t>Otorgar atención inmediata y especializada a la población afectada por desastres o con vulnerabilidad y alto riesgo a contingencias climáticas en el estado de San Luis Potosí</w:t>
            </w:r>
          </w:p>
          <w:p w14:paraId="38212B3F" w14:textId="77777777" w:rsidR="00961424" w:rsidRPr="00E87875" w:rsidRDefault="00961424" w:rsidP="0025701B">
            <w:pPr>
              <w:spacing w:line="276" w:lineRule="auto"/>
              <w:ind w:right="209"/>
              <w:jc w:val="both"/>
              <w:rPr>
                <w:rFonts w:ascii="Montserrat" w:hAnsi="Montserrat" w:cs="Calibri"/>
                <w:sz w:val="18"/>
                <w:szCs w:val="18"/>
              </w:rPr>
            </w:pPr>
          </w:p>
        </w:tc>
      </w:tr>
      <w:tr w:rsidR="00961424" w:rsidRPr="00E87875" w14:paraId="52605C3E" w14:textId="77777777" w:rsidTr="0025701B">
        <w:trPr>
          <w:trHeight w:val="20"/>
          <w:jc w:val="center"/>
        </w:trPr>
        <w:tc>
          <w:tcPr>
            <w:tcW w:w="5000" w:type="pct"/>
            <w:gridSpan w:val="2"/>
            <w:shd w:val="clear" w:color="auto" w:fill="auto"/>
          </w:tcPr>
          <w:p w14:paraId="61B75C64" w14:textId="77777777" w:rsidR="00961424" w:rsidRPr="00E87875" w:rsidRDefault="00961424" w:rsidP="0025701B">
            <w:pPr>
              <w:spacing w:line="276" w:lineRule="auto"/>
              <w:ind w:right="209"/>
              <w:jc w:val="center"/>
              <w:rPr>
                <w:rFonts w:ascii="Montserrat" w:hAnsi="Montserrat" w:cs="Calibri"/>
                <w:sz w:val="18"/>
                <w:szCs w:val="18"/>
              </w:rPr>
            </w:pPr>
            <w:r w:rsidRPr="00E87875">
              <w:rPr>
                <w:rFonts w:ascii="Montserrat" w:hAnsi="Montserrat" w:cs="Calibri"/>
                <w:b/>
                <w:sz w:val="18"/>
                <w:szCs w:val="18"/>
              </w:rPr>
              <w:t>Beneficiarios</w:t>
            </w:r>
          </w:p>
        </w:tc>
      </w:tr>
      <w:tr w:rsidR="00961424" w:rsidRPr="00E87875" w14:paraId="2EEE2501" w14:textId="77777777" w:rsidTr="0025701B">
        <w:trPr>
          <w:trHeight w:val="20"/>
          <w:jc w:val="center"/>
        </w:trPr>
        <w:tc>
          <w:tcPr>
            <w:tcW w:w="1816" w:type="pct"/>
            <w:shd w:val="clear" w:color="auto" w:fill="auto"/>
          </w:tcPr>
          <w:p w14:paraId="55BF9049" w14:textId="77777777" w:rsidR="00961424" w:rsidRPr="00E87875" w:rsidRDefault="00961424" w:rsidP="0025701B">
            <w:pPr>
              <w:spacing w:line="276" w:lineRule="auto"/>
              <w:ind w:right="1"/>
              <w:rPr>
                <w:rFonts w:ascii="Montserrat" w:hAnsi="Montserrat" w:cs="Calibri"/>
                <w:sz w:val="18"/>
                <w:szCs w:val="18"/>
              </w:rPr>
            </w:pPr>
            <w:r w:rsidRPr="00E87875">
              <w:rPr>
                <w:rFonts w:ascii="Montserrat" w:hAnsi="Montserrat" w:cs="Calibri"/>
                <w:sz w:val="18"/>
                <w:szCs w:val="18"/>
              </w:rPr>
              <w:t>Población atendida en los tres primeros trimestres del año (número de beneficiarios).</w:t>
            </w:r>
          </w:p>
        </w:tc>
        <w:tc>
          <w:tcPr>
            <w:tcW w:w="3184" w:type="pct"/>
            <w:shd w:val="clear" w:color="auto" w:fill="auto"/>
          </w:tcPr>
          <w:p w14:paraId="310F3196" w14:textId="266C8B22" w:rsidR="00961424" w:rsidRPr="00E87875" w:rsidRDefault="00100887" w:rsidP="00100887">
            <w:pPr>
              <w:tabs>
                <w:tab w:val="left" w:pos="1695"/>
              </w:tabs>
              <w:spacing w:line="276" w:lineRule="auto"/>
              <w:ind w:right="209"/>
              <w:jc w:val="both"/>
              <w:rPr>
                <w:rFonts w:ascii="Montserrat" w:hAnsi="Montserrat" w:cs="Calibri"/>
                <w:sz w:val="18"/>
                <w:szCs w:val="18"/>
              </w:rPr>
            </w:pPr>
            <w:r>
              <w:rPr>
                <w:rFonts w:ascii="Montserrat" w:hAnsi="Montserrat" w:cs="Calibri"/>
                <w:sz w:val="18"/>
                <w:szCs w:val="18"/>
              </w:rPr>
              <w:tab/>
            </w:r>
            <w:r w:rsidR="00F435BA">
              <w:rPr>
                <w:rFonts w:ascii="Montserrat" w:hAnsi="Montserrat" w:cs="Calibri"/>
                <w:sz w:val="18"/>
                <w:szCs w:val="18"/>
              </w:rPr>
              <w:t>1,729</w:t>
            </w:r>
          </w:p>
        </w:tc>
      </w:tr>
      <w:tr w:rsidR="00961424" w:rsidRPr="00E87875" w14:paraId="6188A432" w14:textId="77777777" w:rsidTr="0025701B">
        <w:trPr>
          <w:trHeight w:val="20"/>
          <w:jc w:val="center"/>
        </w:trPr>
        <w:tc>
          <w:tcPr>
            <w:tcW w:w="1816" w:type="pct"/>
            <w:shd w:val="clear" w:color="auto" w:fill="auto"/>
          </w:tcPr>
          <w:p w14:paraId="010E6538" w14:textId="77777777" w:rsidR="00961424" w:rsidRPr="00E87875" w:rsidRDefault="00961424" w:rsidP="0025701B">
            <w:pPr>
              <w:spacing w:line="276" w:lineRule="auto"/>
              <w:ind w:right="1"/>
              <w:rPr>
                <w:rFonts w:ascii="Montserrat" w:hAnsi="Montserrat" w:cs="Calibri"/>
                <w:sz w:val="18"/>
                <w:szCs w:val="18"/>
              </w:rPr>
            </w:pPr>
            <w:r w:rsidRPr="00E87875">
              <w:rPr>
                <w:rFonts w:ascii="Montserrat" w:hAnsi="Montserrat" w:cs="Calibri"/>
                <w:sz w:val="18"/>
                <w:szCs w:val="18"/>
              </w:rPr>
              <w:t>Número de mujeres atendidas con el programa</w:t>
            </w:r>
          </w:p>
        </w:tc>
        <w:tc>
          <w:tcPr>
            <w:tcW w:w="3184" w:type="pct"/>
            <w:shd w:val="clear" w:color="auto" w:fill="auto"/>
          </w:tcPr>
          <w:p w14:paraId="204DBE42" w14:textId="3013AFBE" w:rsidR="00961424" w:rsidRPr="00E87875" w:rsidRDefault="00221D51" w:rsidP="0025701B">
            <w:pPr>
              <w:spacing w:line="276" w:lineRule="auto"/>
              <w:ind w:right="209"/>
              <w:jc w:val="both"/>
              <w:rPr>
                <w:rFonts w:ascii="Montserrat" w:hAnsi="Montserrat" w:cs="Calibri"/>
                <w:sz w:val="18"/>
                <w:szCs w:val="18"/>
              </w:rPr>
            </w:pPr>
            <w:r>
              <w:rPr>
                <w:rFonts w:ascii="Montserrat" w:hAnsi="Montserrat" w:cs="Calibri"/>
                <w:sz w:val="18"/>
                <w:szCs w:val="18"/>
              </w:rPr>
              <w:t>1,176</w:t>
            </w:r>
          </w:p>
        </w:tc>
      </w:tr>
      <w:tr w:rsidR="00961424" w:rsidRPr="00E87875" w14:paraId="77822F65" w14:textId="77777777" w:rsidTr="0025701B">
        <w:trPr>
          <w:trHeight w:val="20"/>
          <w:jc w:val="center"/>
        </w:trPr>
        <w:tc>
          <w:tcPr>
            <w:tcW w:w="1816" w:type="pct"/>
            <w:shd w:val="clear" w:color="auto" w:fill="auto"/>
          </w:tcPr>
          <w:p w14:paraId="520FFCAD" w14:textId="77777777" w:rsidR="00961424" w:rsidRPr="00E87875" w:rsidRDefault="00961424" w:rsidP="0025701B">
            <w:pPr>
              <w:spacing w:line="276" w:lineRule="auto"/>
              <w:ind w:right="1"/>
              <w:rPr>
                <w:rFonts w:ascii="Montserrat" w:hAnsi="Montserrat" w:cs="Calibri"/>
                <w:sz w:val="18"/>
                <w:szCs w:val="18"/>
              </w:rPr>
            </w:pPr>
            <w:r w:rsidRPr="00E87875">
              <w:rPr>
                <w:rFonts w:ascii="Montserrat" w:hAnsi="Montserrat" w:cs="Calibri"/>
                <w:sz w:val="18"/>
                <w:szCs w:val="18"/>
              </w:rPr>
              <w:t>Número de hombres atendidos con el programa</w:t>
            </w:r>
          </w:p>
        </w:tc>
        <w:tc>
          <w:tcPr>
            <w:tcW w:w="3184" w:type="pct"/>
            <w:shd w:val="clear" w:color="auto" w:fill="auto"/>
          </w:tcPr>
          <w:p w14:paraId="4A5D4739" w14:textId="7E49E569" w:rsidR="00961424" w:rsidRPr="00E87875" w:rsidRDefault="00221D51" w:rsidP="0025701B">
            <w:pPr>
              <w:spacing w:line="276" w:lineRule="auto"/>
              <w:ind w:right="209"/>
              <w:jc w:val="both"/>
              <w:rPr>
                <w:rFonts w:ascii="Montserrat" w:hAnsi="Montserrat" w:cs="Calibri"/>
                <w:sz w:val="18"/>
                <w:szCs w:val="18"/>
              </w:rPr>
            </w:pPr>
            <w:r>
              <w:rPr>
                <w:rFonts w:ascii="Montserrat" w:hAnsi="Montserrat" w:cs="Calibri"/>
                <w:sz w:val="18"/>
                <w:szCs w:val="18"/>
              </w:rPr>
              <w:t>553</w:t>
            </w:r>
          </w:p>
        </w:tc>
      </w:tr>
      <w:tr w:rsidR="00961424" w:rsidRPr="00E87875" w14:paraId="1AA8E8EE" w14:textId="77777777" w:rsidTr="0025701B">
        <w:trPr>
          <w:trHeight w:val="20"/>
          <w:jc w:val="center"/>
        </w:trPr>
        <w:tc>
          <w:tcPr>
            <w:tcW w:w="1816" w:type="pct"/>
            <w:shd w:val="clear" w:color="auto" w:fill="auto"/>
          </w:tcPr>
          <w:p w14:paraId="58611FCA" w14:textId="77777777" w:rsidR="00961424" w:rsidRPr="00E87875" w:rsidRDefault="00961424" w:rsidP="0025701B">
            <w:pPr>
              <w:spacing w:line="276" w:lineRule="auto"/>
              <w:ind w:right="1"/>
              <w:rPr>
                <w:rFonts w:ascii="Montserrat" w:hAnsi="Montserrat" w:cs="Calibri"/>
                <w:sz w:val="18"/>
                <w:szCs w:val="18"/>
              </w:rPr>
            </w:pPr>
            <w:r w:rsidRPr="00E87875">
              <w:rPr>
                <w:rFonts w:ascii="Montserrat" w:hAnsi="Montserrat" w:cs="Calibri"/>
                <w:sz w:val="18"/>
                <w:szCs w:val="18"/>
              </w:rPr>
              <w:t>Tipo de contingencia o emergencia (s) atendida (s).</w:t>
            </w:r>
          </w:p>
        </w:tc>
        <w:tc>
          <w:tcPr>
            <w:tcW w:w="3184" w:type="pct"/>
            <w:shd w:val="clear" w:color="auto" w:fill="auto"/>
          </w:tcPr>
          <w:p w14:paraId="210D6A04" w14:textId="73F2E1BB" w:rsidR="00961424" w:rsidRPr="00E87875" w:rsidRDefault="00221D51" w:rsidP="0025701B">
            <w:pPr>
              <w:spacing w:line="276" w:lineRule="auto"/>
              <w:ind w:right="209"/>
              <w:jc w:val="both"/>
              <w:rPr>
                <w:rFonts w:ascii="Montserrat" w:hAnsi="Montserrat" w:cs="Calibri"/>
                <w:sz w:val="18"/>
                <w:szCs w:val="18"/>
              </w:rPr>
            </w:pPr>
            <w:r>
              <w:rPr>
                <w:rFonts w:ascii="Montserrat" w:hAnsi="Montserrat" w:cs="Calibri"/>
                <w:sz w:val="18"/>
                <w:szCs w:val="18"/>
              </w:rPr>
              <w:t>Incendios, lluvias</w:t>
            </w:r>
          </w:p>
        </w:tc>
      </w:tr>
      <w:tr w:rsidR="00961424" w:rsidRPr="00E87875" w14:paraId="6BBDEC9B" w14:textId="77777777" w:rsidTr="0025701B">
        <w:trPr>
          <w:trHeight w:val="20"/>
          <w:jc w:val="center"/>
        </w:trPr>
        <w:tc>
          <w:tcPr>
            <w:tcW w:w="1816" w:type="pct"/>
            <w:shd w:val="clear" w:color="auto" w:fill="auto"/>
          </w:tcPr>
          <w:p w14:paraId="5CFCC541" w14:textId="77777777" w:rsidR="00961424" w:rsidRPr="00E87875" w:rsidRDefault="00961424" w:rsidP="0025701B">
            <w:pPr>
              <w:spacing w:line="276" w:lineRule="auto"/>
              <w:ind w:right="1"/>
              <w:rPr>
                <w:rFonts w:ascii="Montserrat" w:hAnsi="Montserrat" w:cs="Calibri"/>
                <w:sz w:val="18"/>
                <w:szCs w:val="18"/>
              </w:rPr>
            </w:pPr>
            <w:r w:rsidRPr="00E87875">
              <w:rPr>
                <w:rFonts w:ascii="Montserrat" w:hAnsi="Montserrat" w:cs="Calibri"/>
                <w:sz w:val="18"/>
                <w:szCs w:val="18"/>
              </w:rPr>
              <w:t>Número de municipios  que presentaron una condición de emergencia</w:t>
            </w:r>
          </w:p>
        </w:tc>
        <w:tc>
          <w:tcPr>
            <w:tcW w:w="3184" w:type="pct"/>
            <w:shd w:val="clear" w:color="auto" w:fill="auto"/>
          </w:tcPr>
          <w:p w14:paraId="682843CD" w14:textId="47CAB50D" w:rsidR="00961424" w:rsidRPr="00E87875" w:rsidRDefault="00221D51" w:rsidP="0025701B">
            <w:pPr>
              <w:spacing w:line="276" w:lineRule="auto"/>
              <w:ind w:right="209"/>
              <w:jc w:val="both"/>
              <w:rPr>
                <w:rFonts w:ascii="Montserrat" w:hAnsi="Montserrat" w:cs="Calibri"/>
                <w:sz w:val="18"/>
                <w:szCs w:val="18"/>
              </w:rPr>
            </w:pPr>
            <w:r>
              <w:rPr>
                <w:rFonts w:ascii="Montserrat" w:hAnsi="Montserrat" w:cs="Calibri"/>
                <w:sz w:val="18"/>
                <w:szCs w:val="18"/>
              </w:rPr>
              <w:t>10</w:t>
            </w:r>
          </w:p>
        </w:tc>
      </w:tr>
      <w:tr w:rsidR="00961424" w:rsidRPr="00E87875" w14:paraId="6D3CD2E6" w14:textId="77777777" w:rsidTr="0025701B">
        <w:trPr>
          <w:trHeight w:val="20"/>
          <w:jc w:val="center"/>
        </w:trPr>
        <w:tc>
          <w:tcPr>
            <w:tcW w:w="1816" w:type="pct"/>
            <w:shd w:val="clear" w:color="auto" w:fill="auto"/>
          </w:tcPr>
          <w:p w14:paraId="702AEE0B" w14:textId="77777777" w:rsidR="00961424" w:rsidRPr="00E87875" w:rsidRDefault="00961424" w:rsidP="0025701B">
            <w:pPr>
              <w:spacing w:line="276" w:lineRule="auto"/>
              <w:ind w:right="1"/>
              <w:rPr>
                <w:rFonts w:ascii="Montserrat" w:hAnsi="Montserrat" w:cs="Calibri"/>
                <w:sz w:val="18"/>
                <w:szCs w:val="18"/>
              </w:rPr>
            </w:pPr>
            <w:r w:rsidRPr="00E87875">
              <w:rPr>
                <w:rFonts w:ascii="Montserrat" w:hAnsi="Montserrat" w:cs="Calibri"/>
                <w:sz w:val="18"/>
                <w:szCs w:val="18"/>
              </w:rPr>
              <w:t>En caso de no haber atendido ninguna contingencia o emergencia ¿En que se destinó el recurso?</w:t>
            </w:r>
          </w:p>
        </w:tc>
        <w:tc>
          <w:tcPr>
            <w:tcW w:w="3184" w:type="pct"/>
            <w:shd w:val="clear" w:color="auto" w:fill="auto"/>
          </w:tcPr>
          <w:p w14:paraId="39FB0007" w14:textId="46907FC6" w:rsidR="00961424" w:rsidRPr="00E87875" w:rsidRDefault="00221D51" w:rsidP="0025701B">
            <w:pPr>
              <w:spacing w:line="276" w:lineRule="auto"/>
              <w:ind w:right="209"/>
              <w:jc w:val="both"/>
              <w:rPr>
                <w:rFonts w:ascii="Montserrat" w:hAnsi="Montserrat" w:cs="Calibri"/>
                <w:sz w:val="18"/>
                <w:szCs w:val="18"/>
              </w:rPr>
            </w:pPr>
            <w:r>
              <w:rPr>
                <w:rFonts w:ascii="Montserrat" w:hAnsi="Montserrat" w:cs="Calibri"/>
                <w:sz w:val="18"/>
                <w:szCs w:val="18"/>
              </w:rPr>
              <w:t>N/A</w:t>
            </w:r>
          </w:p>
        </w:tc>
      </w:tr>
      <w:tr w:rsidR="00961424" w:rsidRPr="00E87875" w14:paraId="5E563E65" w14:textId="77777777" w:rsidTr="0025701B">
        <w:trPr>
          <w:jc w:val="center"/>
        </w:trPr>
        <w:tc>
          <w:tcPr>
            <w:tcW w:w="5000" w:type="pct"/>
            <w:gridSpan w:val="2"/>
            <w:shd w:val="clear" w:color="auto" w:fill="auto"/>
          </w:tcPr>
          <w:p w14:paraId="5173B0E6" w14:textId="77777777" w:rsidR="00961424" w:rsidRPr="00E87875" w:rsidRDefault="00961424" w:rsidP="0025701B">
            <w:pPr>
              <w:spacing w:line="276" w:lineRule="auto"/>
              <w:ind w:right="209"/>
              <w:jc w:val="center"/>
              <w:rPr>
                <w:rFonts w:ascii="Montserrat" w:hAnsi="Montserrat" w:cs="Calibri"/>
                <w:color w:val="FF0000"/>
                <w:sz w:val="20"/>
                <w:szCs w:val="20"/>
                <w:highlight w:val="cyan"/>
              </w:rPr>
            </w:pPr>
            <w:r w:rsidRPr="00E87875">
              <w:rPr>
                <w:rFonts w:ascii="Montserrat" w:hAnsi="Montserrat" w:cs="Calibri"/>
                <w:b/>
                <w:sz w:val="18"/>
                <w:szCs w:val="18"/>
              </w:rPr>
              <w:t>Distribución y Almacenamiento de los Apoyos Alimentarios</w:t>
            </w:r>
          </w:p>
        </w:tc>
      </w:tr>
      <w:tr w:rsidR="00961424" w:rsidRPr="00E87875" w14:paraId="2F45E277" w14:textId="77777777" w:rsidTr="0025701B">
        <w:trPr>
          <w:jc w:val="center"/>
        </w:trPr>
        <w:tc>
          <w:tcPr>
            <w:tcW w:w="1816" w:type="pct"/>
            <w:shd w:val="clear" w:color="auto" w:fill="auto"/>
          </w:tcPr>
          <w:p w14:paraId="2DA4968A" w14:textId="77777777" w:rsidR="00961424" w:rsidRPr="00E87875" w:rsidRDefault="00961424" w:rsidP="0025701B">
            <w:pPr>
              <w:spacing w:line="276" w:lineRule="auto"/>
              <w:ind w:right="209"/>
              <w:jc w:val="both"/>
              <w:rPr>
                <w:rFonts w:ascii="Montserrat" w:hAnsi="Montserrat" w:cs="Calibri"/>
                <w:color w:val="000000" w:themeColor="text1"/>
                <w:sz w:val="18"/>
                <w:szCs w:val="18"/>
              </w:rPr>
            </w:pPr>
            <w:r w:rsidRPr="00E87875">
              <w:rPr>
                <w:rFonts w:ascii="Montserrat" w:hAnsi="Montserrat" w:cs="Calibri"/>
                <w:color w:val="000000" w:themeColor="text1"/>
                <w:sz w:val="18"/>
                <w:szCs w:val="18"/>
              </w:rPr>
              <w:t>¿Qué medidas higiénicas se tomaron en cuenta para la ubicación de almacenes y el cuidado de la inocuidad de los apoyos alimentarios en condiciones de emergencia?</w:t>
            </w:r>
          </w:p>
        </w:tc>
        <w:tc>
          <w:tcPr>
            <w:tcW w:w="3184" w:type="pct"/>
            <w:shd w:val="clear" w:color="auto" w:fill="auto"/>
          </w:tcPr>
          <w:p w14:paraId="1E2FEA8D" w14:textId="13CAE5BD" w:rsidR="00961424" w:rsidRPr="00E87875" w:rsidRDefault="00561990" w:rsidP="0025701B">
            <w:pPr>
              <w:spacing w:line="276" w:lineRule="auto"/>
              <w:ind w:right="209"/>
              <w:jc w:val="center"/>
              <w:rPr>
                <w:rFonts w:ascii="Montserrat" w:hAnsi="Montserrat" w:cs="Calibri"/>
                <w:color w:val="FF0000"/>
                <w:sz w:val="18"/>
                <w:szCs w:val="18"/>
                <w:highlight w:val="cyan"/>
              </w:rPr>
            </w:pPr>
            <w:r w:rsidRPr="00E41221">
              <w:rPr>
                <w:rFonts w:ascii="Montserrat" w:hAnsi="Montserrat" w:cs="Calibri"/>
                <w:sz w:val="18"/>
                <w:szCs w:val="18"/>
              </w:rPr>
              <w:t xml:space="preserve">Protocolo de </w:t>
            </w:r>
            <w:proofErr w:type="spellStart"/>
            <w:r w:rsidRPr="00E41221">
              <w:rPr>
                <w:rFonts w:ascii="Montserrat" w:hAnsi="Montserrat" w:cs="Calibri"/>
                <w:sz w:val="18"/>
                <w:szCs w:val="18"/>
              </w:rPr>
              <w:t>sanitización</w:t>
            </w:r>
            <w:proofErr w:type="spellEnd"/>
            <w:r w:rsidRPr="00E41221">
              <w:rPr>
                <w:rFonts w:ascii="Montserrat" w:hAnsi="Montserrat" w:cs="Calibri"/>
                <w:sz w:val="18"/>
                <w:szCs w:val="18"/>
              </w:rPr>
              <w:t xml:space="preserve">  y fumigación periódica para mantener las condiciones de higiene de los insumos.</w:t>
            </w:r>
          </w:p>
        </w:tc>
      </w:tr>
      <w:tr w:rsidR="00961424" w:rsidRPr="00E87875" w14:paraId="52E83740" w14:textId="77777777" w:rsidTr="0025701B">
        <w:trPr>
          <w:jc w:val="center"/>
        </w:trPr>
        <w:tc>
          <w:tcPr>
            <w:tcW w:w="5000" w:type="pct"/>
            <w:gridSpan w:val="2"/>
            <w:shd w:val="clear" w:color="auto" w:fill="auto"/>
          </w:tcPr>
          <w:p w14:paraId="270DAE66" w14:textId="77777777" w:rsidR="00961424" w:rsidRPr="00E87875" w:rsidRDefault="00961424" w:rsidP="0025701B">
            <w:pPr>
              <w:spacing w:line="276" w:lineRule="auto"/>
              <w:ind w:right="209"/>
              <w:jc w:val="center"/>
              <w:rPr>
                <w:rFonts w:ascii="Montserrat" w:hAnsi="Montserrat" w:cs="Calibri"/>
                <w:sz w:val="18"/>
                <w:szCs w:val="18"/>
              </w:rPr>
            </w:pPr>
            <w:r w:rsidRPr="00E87875">
              <w:rPr>
                <w:rFonts w:ascii="Montserrat" w:hAnsi="Montserrat" w:cs="Calibri"/>
                <w:color w:val="FF0000"/>
                <w:sz w:val="18"/>
                <w:szCs w:val="18"/>
              </w:rPr>
              <w:lastRenderedPageBreak/>
              <w:br w:type="page"/>
            </w:r>
            <w:r w:rsidRPr="00E87875">
              <w:rPr>
                <w:rFonts w:ascii="Montserrat" w:hAnsi="Montserrat" w:cs="Calibri"/>
                <w:b/>
                <w:sz w:val="18"/>
                <w:szCs w:val="18"/>
              </w:rPr>
              <w:t>Entrega y Preparación de Alimentos</w:t>
            </w:r>
          </w:p>
        </w:tc>
      </w:tr>
      <w:tr w:rsidR="00961424" w:rsidRPr="00E87875" w14:paraId="32103508" w14:textId="77777777" w:rsidTr="0025701B">
        <w:trPr>
          <w:jc w:val="center"/>
        </w:trPr>
        <w:tc>
          <w:tcPr>
            <w:tcW w:w="1816" w:type="pct"/>
            <w:shd w:val="clear" w:color="auto" w:fill="auto"/>
          </w:tcPr>
          <w:p w14:paraId="319C74EF" w14:textId="77777777" w:rsidR="00961424" w:rsidRPr="00E87875" w:rsidRDefault="00961424" w:rsidP="0025701B">
            <w:pPr>
              <w:spacing w:line="276" w:lineRule="auto"/>
              <w:ind w:right="1"/>
              <w:jc w:val="both"/>
              <w:rPr>
                <w:rFonts w:ascii="Montserrat" w:hAnsi="Montserrat" w:cs="Calibri"/>
                <w:sz w:val="18"/>
                <w:szCs w:val="18"/>
              </w:rPr>
            </w:pPr>
            <w:r w:rsidRPr="00E87875">
              <w:rPr>
                <w:rFonts w:ascii="Montserrat" w:hAnsi="Montserrat" w:cs="Calibri"/>
                <w:sz w:val="18"/>
                <w:szCs w:val="18"/>
              </w:rPr>
              <w:t>Indicar las medidas que se llevaron a cabo para que los beneficiarios consumieran los apoyos alimentarios en condiciones higiénicas.</w:t>
            </w:r>
          </w:p>
        </w:tc>
        <w:tc>
          <w:tcPr>
            <w:tcW w:w="3184" w:type="pct"/>
            <w:shd w:val="clear" w:color="auto" w:fill="auto"/>
          </w:tcPr>
          <w:p w14:paraId="5A3EB0C4" w14:textId="69DC3449" w:rsidR="00961424" w:rsidRPr="00E87875" w:rsidRDefault="00561990" w:rsidP="0025701B">
            <w:pPr>
              <w:spacing w:line="276" w:lineRule="auto"/>
              <w:ind w:right="209"/>
              <w:jc w:val="both"/>
              <w:rPr>
                <w:rFonts w:ascii="Montserrat" w:hAnsi="Montserrat" w:cs="Calibri"/>
                <w:sz w:val="18"/>
                <w:szCs w:val="18"/>
                <w:highlight w:val="yellow"/>
              </w:rPr>
            </w:pPr>
            <w:r w:rsidRPr="00561990">
              <w:rPr>
                <w:rFonts w:ascii="Montserrat" w:hAnsi="Montserrat" w:cs="Calibri"/>
                <w:sz w:val="18"/>
                <w:szCs w:val="18"/>
              </w:rPr>
              <w:t>N/A</w:t>
            </w:r>
          </w:p>
        </w:tc>
      </w:tr>
      <w:tr w:rsidR="00961424" w:rsidRPr="00E87875" w14:paraId="55091404" w14:textId="77777777" w:rsidTr="0025701B">
        <w:trPr>
          <w:jc w:val="center"/>
        </w:trPr>
        <w:tc>
          <w:tcPr>
            <w:tcW w:w="5000" w:type="pct"/>
            <w:gridSpan w:val="2"/>
            <w:shd w:val="clear" w:color="auto" w:fill="auto"/>
          </w:tcPr>
          <w:p w14:paraId="32CF47FA" w14:textId="77777777" w:rsidR="00961424" w:rsidRPr="00E87875" w:rsidRDefault="00961424" w:rsidP="0025701B">
            <w:pPr>
              <w:spacing w:line="276" w:lineRule="auto"/>
              <w:ind w:right="209"/>
              <w:jc w:val="both"/>
              <w:rPr>
                <w:rFonts w:ascii="Montserrat" w:hAnsi="Montserrat" w:cs="Calibri"/>
                <w:sz w:val="18"/>
                <w:szCs w:val="18"/>
                <w:highlight w:val="yellow"/>
              </w:rPr>
            </w:pPr>
            <w:r w:rsidRPr="00E87875">
              <w:rPr>
                <w:rFonts w:ascii="Montserrat" w:hAnsi="Montserrat" w:cs="Calibri"/>
                <w:color w:val="000000" w:themeColor="text1"/>
                <w:sz w:val="18"/>
                <w:szCs w:val="18"/>
              </w:rPr>
              <w:t>Si se prepara y consume en un espacio alimentario:</w:t>
            </w:r>
          </w:p>
        </w:tc>
      </w:tr>
      <w:tr w:rsidR="00961424" w:rsidRPr="00E87875" w14:paraId="04D9D939" w14:textId="77777777" w:rsidTr="0025701B">
        <w:trPr>
          <w:jc w:val="center"/>
        </w:trPr>
        <w:tc>
          <w:tcPr>
            <w:tcW w:w="1816" w:type="pct"/>
            <w:shd w:val="clear" w:color="auto" w:fill="auto"/>
          </w:tcPr>
          <w:p w14:paraId="5851C142" w14:textId="0A31C502" w:rsidR="00961424" w:rsidRPr="00E87875" w:rsidRDefault="00961424" w:rsidP="0025701B">
            <w:pPr>
              <w:spacing w:line="276" w:lineRule="auto"/>
              <w:ind w:right="1"/>
              <w:jc w:val="both"/>
              <w:rPr>
                <w:rFonts w:ascii="Montserrat" w:hAnsi="Montserrat" w:cs="Calibri"/>
                <w:sz w:val="18"/>
                <w:szCs w:val="18"/>
              </w:rPr>
            </w:pPr>
            <w:r w:rsidRPr="00E87875">
              <w:rPr>
                <w:rFonts w:ascii="Montserrat" w:hAnsi="Montserrat" w:cs="Calibri"/>
                <w:sz w:val="18"/>
                <w:szCs w:val="18"/>
              </w:rPr>
              <w:t>¿Qué medidas higiénicas se tomaron en cuenta para la ubicación de espacios alimentarios</w:t>
            </w:r>
            <w:r w:rsidR="00F90541">
              <w:rPr>
                <w:rFonts w:ascii="Montserrat" w:hAnsi="Montserrat" w:cs="Calibri"/>
                <w:sz w:val="18"/>
                <w:szCs w:val="18"/>
              </w:rPr>
              <w:t xml:space="preserve"> </w:t>
            </w:r>
            <w:r w:rsidRPr="00E87875">
              <w:rPr>
                <w:rFonts w:ascii="Montserrat" w:hAnsi="Montserrat" w:cs="Calibri"/>
                <w:sz w:val="18"/>
                <w:szCs w:val="18"/>
              </w:rPr>
              <w:t>y para la preparación de alimentos en condiciones de emergencia?</w:t>
            </w:r>
          </w:p>
        </w:tc>
        <w:tc>
          <w:tcPr>
            <w:tcW w:w="3184" w:type="pct"/>
            <w:shd w:val="clear" w:color="auto" w:fill="auto"/>
          </w:tcPr>
          <w:p w14:paraId="536FD8B7" w14:textId="3FCED04D" w:rsidR="00961424" w:rsidRPr="00E87875" w:rsidRDefault="00561990" w:rsidP="0025701B">
            <w:pPr>
              <w:spacing w:line="276" w:lineRule="auto"/>
              <w:ind w:right="209"/>
              <w:jc w:val="both"/>
              <w:rPr>
                <w:rFonts w:ascii="Montserrat" w:hAnsi="Montserrat" w:cs="Calibri"/>
                <w:sz w:val="18"/>
                <w:szCs w:val="18"/>
                <w:highlight w:val="yellow"/>
              </w:rPr>
            </w:pPr>
            <w:r w:rsidRPr="00561990">
              <w:rPr>
                <w:rFonts w:ascii="Montserrat" w:hAnsi="Montserrat" w:cs="Calibri"/>
                <w:sz w:val="18"/>
                <w:szCs w:val="18"/>
              </w:rPr>
              <w:t>N/A</w:t>
            </w:r>
          </w:p>
        </w:tc>
      </w:tr>
      <w:tr w:rsidR="00961424" w:rsidRPr="00E87875" w14:paraId="60B87BFE" w14:textId="77777777" w:rsidTr="0025701B">
        <w:trPr>
          <w:jc w:val="center"/>
        </w:trPr>
        <w:tc>
          <w:tcPr>
            <w:tcW w:w="1816" w:type="pct"/>
            <w:shd w:val="clear" w:color="auto" w:fill="auto"/>
          </w:tcPr>
          <w:p w14:paraId="346F1309" w14:textId="77777777" w:rsidR="00961424" w:rsidRPr="00E87875" w:rsidRDefault="00961424" w:rsidP="0025701B">
            <w:pPr>
              <w:spacing w:line="276" w:lineRule="auto"/>
              <w:ind w:right="1"/>
              <w:jc w:val="both"/>
              <w:rPr>
                <w:rFonts w:ascii="Montserrat" w:hAnsi="Montserrat" w:cs="Calibri"/>
                <w:color w:val="000000" w:themeColor="text1"/>
                <w:sz w:val="18"/>
                <w:szCs w:val="18"/>
              </w:rPr>
            </w:pPr>
            <w:r w:rsidRPr="00E87875">
              <w:rPr>
                <w:rFonts w:ascii="Montserrat" w:hAnsi="Montserrat" w:cs="Calibri"/>
                <w:color w:val="000000" w:themeColor="text1"/>
                <w:sz w:val="18"/>
                <w:szCs w:val="18"/>
              </w:rPr>
              <w:t xml:space="preserve">¿Se capacitó a los responsables de la preparación de alimentos sobre las prácticas de higiene que deben llevar a cabo en condiciones de emergencia? </w:t>
            </w:r>
          </w:p>
        </w:tc>
        <w:tc>
          <w:tcPr>
            <w:tcW w:w="3184" w:type="pct"/>
            <w:shd w:val="clear" w:color="auto" w:fill="auto"/>
          </w:tcPr>
          <w:p w14:paraId="243A0402" w14:textId="7C19F681" w:rsidR="00961424" w:rsidRPr="00E87875" w:rsidRDefault="00561990" w:rsidP="0025701B">
            <w:pPr>
              <w:spacing w:line="276" w:lineRule="auto"/>
              <w:ind w:right="209"/>
              <w:jc w:val="both"/>
              <w:rPr>
                <w:rFonts w:ascii="Montserrat" w:hAnsi="Montserrat" w:cs="Calibri"/>
                <w:sz w:val="18"/>
                <w:szCs w:val="18"/>
              </w:rPr>
            </w:pPr>
            <w:r>
              <w:rPr>
                <w:rFonts w:ascii="Montserrat" w:hAnsi="Montserrat" w:cs="Calibri"/>
                <w:sz w:val="18"/>
                <w:szCs w:val="18"/>
              </w:rPr>
              <w:t>N/A</w:t>
            </w:r>
          </w:p>
        </w:tc>
      </w:tr>
    </w:tbl>
    <w:p w14:paraId="2079B31D" w14:textId="77777777" w:rsidR="00961424" w:rsidRPr="00E87875" w:rsidRDefault="00961424" w:rsidP="00961424">
      <w:pPr>
        <w:rPr>
          <w:rFonts w:ascii="Montserrat" w:hAnsi="Montserrat"/>
        </w:rPr>
      </w:pPr>
    </w:p>
    <w:p w14:paraId="77D93254" w14:textId="77777777" w:rsidR="00961424" w:rsidRDefault="00961424" w:rsidP="00961424">
      <w:pPr>
        <w:rPr>
          <w:rFonts w:ascii="Montserrat" w:hAnsi="Montserrat"/>
        </w:rPr>
      </w:pPr>
    </w:p>
    <w:p w14:paraId="0B12BF95" w14:textId="77777777" w:rsidR="00561990" w:rsidRPr="00E87875" w:rsidRDefault="00561990" w:rsidP="00961424">
      <w:pPr>
        <w:rPr>
          <w:rFonts w:ascii="Montserrat" w:hAnsi="Montserrat"/>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740"/>
        <w:gridCol w:w="35"/>
        <w:gridCol w:w="2275"/>
        <w:gridCol w:w="4246"/>
      </w:tblGrid>
      <w:tr w:rsidR="00961424" w:rsidRPr="00E87875" w14:paraId="7F839786" w14:textId="77777777" w:rsidTr="0025701B">
        <w:trPr>
          <w:trHeight w:val="20"/>
          <w:jc w:val="center"/>
        </w:trPr>
        <w:tc>
          <w:tcPr>
            <w:tcW w:w="5000" w:type="pct"/>
            <w:gridSpan w:val="4"/>
            <w:shd w:val="clear" w:color="auto" w:fill="43B198" w:themeFill="accent3" w:themeFillTint="99"/>
          </w:tcPr>
          <w:p w14:paraId="626CB5B4" w14:textId="77777777" w:rsidR="00961424" w:rsidRPr="00E87875" w:rsidRDefault="00961424" w:rsidP="0025701B">
            <w:pPr>
              <w:spacing w:line="276" w:lineRule="auto"/>
              <w:ind w:right="209"/>
              <w:jc w:val="center"/>
              <w:rPr>
                <w:rFonts w:ascii="Montserrat" w:hAnsi="Montserrat" w:cs="Calibri"/>
                <w:b/>
                <w:highlight w:val="magenta"/>
              </w:rPr>
            </w:pPr>
            <w:r w:rsidRPr="00E87875">
              <w:rPr>
                <w:rFonts w:ascii="Montserrat" w:hAnsi="Montserrat" w:cs="Calibri"/>
                <w:sz w:val="22"/>
                <w:szCs w:val="22"/>
                <w:highlight w:val="magenta"/>
              </w:rPr>
              <w:br w:type="page"/>
            </w:r>
            <w:r w:rsidRPr="00E87875">
              <w:rPr>
                <w:rFonts w:ascii="Montserrat" w:hAnsi="Montserrat" w:cs="Calibri"/>
                <w:b/>
                <w:shd w:val="clear" w:color="auto" w:fill="43B198" w:themeFill="accent3" w:themeFillTint="99"/>
              </w:rPr>
              <w:t>BP.III  Vinculación de los Programas Alimentarios con Desarrollo Comunitario</w:t>
            </w:r>
          </w:p>
        </w:tc>
      </w:tr>
      <w:tr w:rsidR="00961424" w:rsidRPr="00E87875" w14:paraId="2151C17E" w14:textId="77777777" w:rsidTr="0025701B">
        <w:trPr>
          <w:trHeight w:val="20"/>
          <w:jc w:val="center"/>
        </w:trPr>
        <w:tc>
          <w:tcPr>
            <w:tcW w:w="1816" w:type="pct"/>
          </w:tcPr>
          <w:p w14:paraId="7658E76A" w14:textId="77777777" w:rsidR="00961424" w:rsidRPr="00E87875" w:rsidRDefault="00961424" w:rsidP="0025701B">
            <w:pPr>
              <w:tabs>
                <w:tab w:val="left" w:pos="10080"/>
              </w:tabs>
              <w:spacing w:line="276" w:lineRule="auto"/>
              <w:ind w:right="524"/>
              <w:jc w:val="both"/>
              <w:rPr>
                <w:rFonts w:ascii="Montserrat" w:hAnsi="Montserrat" w:cs="Calibri"/>
                <w:sz w:val="18"/>
                <w:szCs w:val="18"/>
              </w:rPr>
            </w:pPr>
            <w:r w:rsidRPr="00E87875">
              <w:rPr>
                <w:rFonts w:ascii="Montserrat" w:hAnsi="Montserrat" w:cs="Calibri"/>
                <w:sz w:val="18"/>
                <w:szCs w:val="18"/>
              </w:rPr>
              <w:t>¿Qué acciones de las que se planearon realizar de manera conjunta con el área de Desarrollo Comunitario se llevaron a cabo y cuáles son los avances hasta el momento?</w:t>
            </w:r>
          </w:p>
        </w:tc>
        <w:tc>
          <w:tcPr>
            <w:tcW w:w="3184" w:type="pct"/>
            <w:gridSpan w:val="3"/>
          </w:tcPr>
          <w:p w14:paraId="27B18BDC" w14:textId="77777777" w:rsidR="00561990" w:rsidRPr="00666F47" w:rsidRDefault="00561990" w:rsidP="00561990">
            <w:pPr>
              <w:pStyle w:val="Prrafodelista"/>
              <w:numPr>
                <w:ilvl w:val="0"/>
                <w:numId w:val="37"/>
              </w:numPr>
              <w:spacing w:line="276" w:lineRule="auto"/>
              <w:ind w:left="147" w:right="209" w:hanging="142"/>
              <w:jc w:val="both"/>
              <w:rPr>
                <w:rFonts w:ascii="Montserrat" w:hAnsi="Montserrat" w:cs="Calibri"/>
                <w:sz w:val="18"/>
                <w:szCs w:val="18"/>
              </w:rPr>
            </w:pPr>
            <w:r w:rsidRPr="006C704E">
              <w:rPr>
                <w:rFonts w:ascii="Calibri" w:hAnsi="Calibri" w:cs="Calibri"/>
                <w:sz w:val="18"/>
                <w:szCs w:val="18"/>
              </w:rPr>
              <w:t>Se firmó un Convenio de colaboración con la Secretaría de Educación del Estado de San Luis Potosí para trabajar a favor de una alimentación Sana, Variada y Suficiente</w:t>
            </w:r>
            <w:r>
              <w:rPr>
                <w:rFonts w:ascii="Calibri" w:hAnsi="Calibri" w:cs="Calibri"/>
                <w:sz w:val="18"/>
                <w:szCs w:val="18"/>
              </w:rPr>
              <w:t>.</w:t>
            </w:r>
          </w:p>
          <w:p w14:paraId="614F3483" w14:textId="0D290AF8" w:rsidR="00561990" w:rsidRPr="00666F47" w:rsidRDefault="00561990" w:rsidP="00561990">
            <w:pPr>
              <w:pStyle w:val="Prrafodelista"/>
              <w:numPr>
                <w:ilvl w:val="0"/>
                <w:numId w:val="37"/>
              </w:numPr>
              <w:spacing w:line="276" w:lineRule="auto"/>
              <w:ind w:left="147" w:right="209" w:hanging="142"/>
              <w:jc w:val="both"/>
              <w:rPr>
                <w:rFonts w:ascii="Montserrat" w:hAnsi="Montserrat" w:cs="Calibri"/>
                <w:sz w:val="18"/>
                <w:szCs w:val="18"/>
              </w:rPr>
            </w:pPr>
            <w:r w:rsidRPr="006C704E">
              <w:rPr>
                <w:rFonts w:ascii="Calibri" w:hAnsi="Calibri" w:cs="Calibri"/>
                <w:sz w:val="18"/>
                <w:szCs w:val="18"/>
              </w:rPr>
              <w:t>D</w:t>
            </w:r>
            <w:r>
              <w:rPr>
                <w:rFonts w:ascii="Calibri" w:hAnsi="Calibri" w:cs="Calibri"/>
                <w:sz w:val="18"/>
                <w:szCs w:val="18"/>
              </w:rPr>
              <w:t>urante el ejercicio 2021</w:t>
            </w:r>
            <w:r w:rsidRPr="006C704E">
              <w:rPr>
                <w:rFonts w:ascii="Calibri" w:hAnsi="Calibri" w:cs="Calibri"/>
                <w:sz w:val="18"/>
                <w:szCs w:val="18"/>
              </w:rPr>
              <w:t xml:space="preserve"> se decidió fortalecer la seguridad alimentaria de las familias en condiciones de vulnerabilidad en el Estado, a través de la implementación de granjas </w:t>
            </w:r>
            <w:r>
              <w:rPr>
                <w:rFonts w:ascii="Calibri" w:hAnsi="Calibri" w:cs="Calibri"/>
                <w:sz w:val="18"/>
                <w:szCs w:val="18"/>
              </w:rPr>
              <w:t>familiares de traspatio.</w:t>
            </w:r>
          </w:p>
          <w:p w14:paraId="4BB2B189" w14:textId="369E6B45" w:rsidR="00961424" w:rsidRPr="00E87875" w:rsidRDefault="00561990" w:rsidP="00561990">
            <w:pPr>
              <w:spacing w:line="276" w:lineRule="auto"/>
              <w:ind w:right="209"/>
              <w:jc w:val="both"/>
              <w:rPr>
                <w:rFonts w:ascii="Montserrat" w:hAnsi="Montserrat" w:cs="Calibri"/>
                <w:sz w:val="18"/>
                <w:szCs w:val="18"/>
              </w:rPr>
            </w:pPr>
            <w:r>
              <w:rPr>
                <w:rFonts w:ascii="Calibri" w:hAnsi="Calibri" w:cs="Calibri"/>
                <w:sz w:val="18"/>
                <w:szCs w:val="18"/>
              </w:rPr>
              <w:t>Coordinación para una mejor operación de los Programas Alimentarios en los Espacios Alimentarios.</w:t>
            </w:r>
          </w:p>
        </w:tc>
      </w:tr>
      <w:tr w:rsidR="00961424" w:rsidRPr="00E87875" w14:paraId="2C940DCF" w14:textId="77777777" w:rsidTr="0025701B">
        <w:trPr>
          <w:trHeight w:val="20"/>
          <w:jc w:val="center"/>
        </w:trPr>
        <w:tc>
          <w:tcPr>
            <w:tcW w:w="5000" w:type="pct"/>
            <w:gridSpan w:val="4"/>
          </w:tcPr>
          <w:p w14:paraId="5878C7C1" w14:textId="77777777" w:rsidR="00961424" w:rsidRPr="00E87875" w:rsidRDefault="00961424" w:rsidP="0025701B">
            <w:pPr>
              <w:spacing w:line="276" w:lineRule="auto"/>
              <w:ind w:left="708" w:right="209" w:hanging="708"/>
              <w:jc w:val="center"/>
              <w:rPr>
                <w:rFonts w:ascii="Montserrat" w:hAnsi="Montserrat" w:cs="Calibri"/>
                <w:b/>
                <w:sz w:val="18"/>
                <w:szCs w:val="18"/>
              </w:rPr>
            </w:pPr>
            <w:r w:rsidRPr="00E87875">
              <w:rPr>
                <w:rFonts w:ascii="Montserrat" w:hAnsi="Montserrat" w:cs="Calibri"/>
                <w:b/>
                <w:sz w:val="18"/>
                <w:szCs w:val="18"/>
              </w:rPr>
              <w:t>Capacitación a Grupos de Desarrollo en materia de orientación alimentaria</w:t>
            </w:r>
          </w:p>
        </w:tc>
      </w:tr>
      <w:tr w:rsidR="00961424" w:rsidRPr="00E87875" w14:paraId="40E707DA" w14:textId="77777777" w:rsidTr="0025701B">
        <w:trPr>
          <w:trHeight w:val="590"/>
          <w:jc w:val="center"/>
        </w:trPr>
        <w:tc>
          <w:tcPr>
            <w:tcW w:w="1816" w:type="pct"/>
          </w:tcPr>
          <w:p w14:paraId="46E277BE" w14:textId="77777777" w:rsidR="00961424" w:rsidRPr="00E87875" w:rsidRDefault="00961424" w:rsidP="0025701B">
            <w:pPr>
              <w:tabs>
                <w:tab w:val="left" w:pos="10080"/>
              </w:tabs>
              <w:spacing w:line="276" w:lineRule="auto"/>
              <w:ind w:right="524"/>
              <w:jc w:val="both"/>
              <w:rPr>
                <w:rFonts w:ascii="Montserrat" w:hAnsi="Montserrat" w:cs="Calibri"/>
                <w:sz w:val="18"/>
                <w:szCs w:val="18"/>
              </w:rPr>
            </w:pPr>
            <w:r w:rsidRPr="00E87875">
              <w:rPr>
                <w:rFonts w:ascii="Montserrat" w:hAnsi="Montserrat" w:cs="Calibri"/>
                <w:sz w:val="18"/>
                <w:szCs w:val="18"/>
              </w:rPr>
              <w:t>¿El área de alimentación capacitó a Grupos de Desarrollo en materia de orientación alimentaria?             (Sí / No)</w:t>
            </w:r>
          </w:p>
        </w:tc>
        <w:tc>
          <w:tcPr>
            <w:tcW w:w="3184" w:type="pct"/>
            <w:gridSpan w:val="3"/>
          </w:tcPr>
          <w:p w14:paraId="7918A10A" w14:textId="7A9688DB" w:rsidR="00961424" w:rsidRPr="00E87875" w:rsidRDefault="00561990" w:rsidP="0025701B">
            <w:pPr>
              <w:spacing w:line="276" w:lineRule="auto"/>
              <w:ind w:right="209"/>
              <w:jc w:val="both"/>
              <w:rPr>
                <w:rFonts w:ascii="Montserrat" w:hAnsi="Montserrat" w:cs="Calibri"/>
                <w:sz w:val="18"/>
                <w:szCs w:val="18"/>
              </w:rPr>
            </w:pPr>
            <w:r>
              <w:rPr>
                <w:rFonts w:ascii="Montserrat" w:hAnsi="Montserrat" w:cs="Calibri"/>
                <w:sz w:val="18"/>
                <w:szCs w:val="18"/>
              </w:rPr>
              <w:t>no</w:t>
            </w:r>
          </w:p>
        </w:tc>
      </w:tr>
      <w:tr w:rsidR="00961424" w:rsidRPr="00E87875" w14:paraId="775CDEDF" w14:textId="77777777" w:rsidTr="0025701B">
        <w:trPr>
          <w:trHeight w:val="192"/>
          <w:jc w:val="center"/>
        </w:trPr>
        <w:tc>
          <w:tcPr>
            <w:tcW w:w="1833" w:type="pct"/>
            <w:gridSpan w:val="2"/>
          </w:tcPr>
          <w:p w14:paraId="7A24FC8D" w14:textId="77777777" w:rsidR="00961424" w:rsidRPr="00E87875" w:rsidRDefault="00961424" w:rsidP="0025701B">
            <w:pPr>
              <w:tabs>
                <w:tab w:val="left" w:pos="10080"/>
              </w:tabs>
              <w:spacing w:line="276" w:lineRule="auto"/>
              <w:ind w:right="-45"/>
              <w:jc w:val="center"/>
              <w:rPr>
                <w:rFonts w:ascii="Montserrat" w:hAnsi="Montserrat" w:cs="Calibri"/>
                <w:sz w:val="18"/>
                <w:szCs w:val="18"/>
              </w:rPr>
            </w:pPr>
            <w:r w:rsidRPr="00E87875">
              <w:rPr>
                <w:rFonts w:ascii="Montserrat" w:hAnsi="Montserrat" w:cs="Calibri"/>
                <w:sz w:val="18"/>
                <w:szCs w:val="18"/>
              </w:rPr>
              <w:t>Fecha de la capacitación</w:t>
            </w:r>
          </w:p>
        </w:tc>
        <w:tc>
          <w:tcPr>
            <w:tcW w:w="1105" w:type="pct"/>
          </w:tcPr>
          <w:p w14:paraId="77F99C90" w14:textId="77777777" w:rsidR="00961424" w:rsidRPr="00E87875" w:rsidRDefault="00961424" w:rsidP="0025701B">
            <w:pPr>
              <w:spacing w:line="276" w:lineRule="auto"/>
              <w:ind w:right="34"/>
              <w:jc w:val="center"/>
              <w:rPr>
                <w:rFonts w:ascii="Montserrat" w:hAnsi="Montserrat" w:cs="Calibri"/>
                <w:sz w:val="18"/>
                <w:szCs w:val="18"/>
              </w:rPr>
            </w:pPr>
            <w:r w:rsidRPr="00E87875">
              <w:rPr>
                <w:rFonts w:ascii="Montserrat" w:hAnsi="Montserrat" w:cs="Calibri"/>
                <w:sz w:val="18"/>
                <w:szCs w:val="18"/>
              </w:rPr>
              <w:t>Número de Grupos de Desarrollo</w:t>
            </w:r>
          </w:p>
        </w:tc>
        <w:tc>
          <w:tcPr>
            <w:tcW w:w="2062" w:type="pct"/>
          </w:tcPr>
          <w:p w14:paraId="3DF83D85" w14:textId="77777777" w:rsidR="00961424" w:rsidRPr="00E87875" w:rsidRDefault="00961424" w:rsidP="0025701B">
            <w:pPr>
              <w:spacing w:line="276" w:lineRule="auto"/>
              <w:ind w:right="-126"/>
              <w:jc w:val="center"/>
              <w:rPr>
                <w:rFonts w:ascii="Montserrat" w:hAnsi="Montserrat" w:cs="Calibri"/>
                <w:sz w:val="18"/>
                <w:szCs w:val="18"/>
              </w:rPr>
            </w:pPr>
            <w:r w:rsidRPr="00E87875">
              <w:rPr>
                <w:rFonts w:ascii="Montserrat" w:hAnsi="Montserrat" w:cs="Calibri"/>
                <w:sz w:val="18"/>
                <w:szCs w:val="18"/>
              </w:rPr>
              <w:t>Nombre de las localidades donde se realizó</w:t>
            </w:r>
          </w:p>
        </w:tc>
      </w:tr>
      <w:tr w:rsidR="00F435BA" w:rsidRPr="00E87875" w14:paraId="7C7BD619" w14:textId="77777777" w:rsidTr="00F435BA">
        <w:trPr>
          <w:trHeight w:val="515"/>
          <w:jc w:val="center"/>
        </w:trPr>
        <w:tc>
          <w:tcPr>
            <w:tcW w:w="1833" w:type="pct"/>
            <w:gridSpan w:val="2"/>
          </w:tcPr>
          <w:p w14:paraId="40DEFCC2" w14:textId="65D08A58" w:rsidR="00F435BA" w:rsidRPr="00E87875" w:rsidRDefault="00F435BA" w:rsidP="0025701B">
            <w:pPr>
              <w:tabs>
                <w:tab w:val="left" w:pos="10080"/>
              </w:tabs>
              <w:spacing w:line="276" w:lineRule="auto"/>
              <w:ind w:right="524"/>
              <w:rPr>
                <w:rFonts w:ascii="Montserrat" w:hAnsi="Montserrat" w:cs="Calibri"/>
                <w:sz w:val="18"/>
                <w:szCs w:val="18"/>
              </w:rPr>
            </w:pPr>
            <w:r>
              <w:rPr>
                <w:rFonts w:ascii="Montserrat" w:hAnsi="Montserrat" w:cs="Calibri"/>
                <w:sz w:val="18"/>
                <w:szCs w:val="18"/>
              </w:rPr>
              <w:t>N/A</w:t>
            </w:r>
          </w:p>
        </w:tc>
        <w:tc>
          <w:tcPr>
            <w:tcW w:w="1105" w:type="pct"/>
          </w:tcPr>
          <w:p w14:paraId="4593801C" w14:textId="0C58346E" w:rsidR="00F435BA" w:rsidRPr="00E87875" w:rsidRDefault="00F435BA" w:rsidP="0025701B">
            <w:pPr>
              <w:tabs>
                <w:tab w:val="left" w:pos="10080"/>
              </w:tabs>
              <w:spacing w:line="276" w:lineRule="auto"/>
              <w:ind w:right="524"/>
              <w:rPr>
                <w:rFonts w:ascii="Montserrat" w:hAnsi="Montserrat" w:cs="Calibri"/>
                <w:sz w:val="18"/>
                <w:szCs w:val="18"/>
              </w:rPr>
            </w:pPr>
            <w:r>
              <w:rPr>
                <w:rFonts w:ascii="Montserrat" w:hAnsi="Montserrat" w:cs="Calibri"/>
                <w:sz w:val="18"/>
                <w:szCs w:val="18"/>
              </w:rPr>
              <w:t>N/A</w:t>
            </w:r>
          </w:p>
        </w:tc>
        <w:tc>
          <w:tcPr>
            <w:tcW w:w="2062" w:type="pct"/>
          </w:tcPr>
          <w:p w14:paraId="46A67FA6" w14:textId="2EE00700" w:rsidR="00F435BA" w:rsidRPr="00E87875" w:rsidRDefault="00F435BA" w:rsidP="0025701B">
            <w:pPr>
              <w:tabs>
                <w:tab w:val="left" w:pos="10080"/>
              </w:tabs>
              <w:spacing w:line="276" w:lineRule="auto"/>
              <w:ind w:right="524"/>
              <w:rPr>
                <w:rFonts w:ascii="Montserrat" w:hAnsi="Montserrat" w:cs="Calibri"/>
                <w:sz w:val="18"/>
                <w:szCs w:val="18"/>
              </w:rPr>
            </w:pPr>
            <w:r>
              <w:rPr>
                <w:rFonts w:ascii="Montserrat" w:hAnsi="Montserrat" w:cs="Calibri"/>
                <w:sz w:val="18"/>
                <w:szCs w:val="18"/>
              </w:rPr>
              <w:t>N/A</w:t>
            </w:r>
          </w:p>
        </w:tc>
      </w:tr>
      <w:tr w:rsidR="00961424" w:rsidRPr="00E87875" w14:paraId="26342257" w14:textId="77777777" w:rsidTr="0025701B">
        <w:trPr>
          <w:trHeight w:val="191"/>
          <w:jc w:val="center"/>
        </w:trPr>
        <w:tc>
          <w:tcPr>
            <w:tcW w:w="5000" w:type="pct"/>
            <w:gridSpan w:val="4"/>
          </w:tcPr>
          <w:p w14:paraId="31084B0E" w14:textId="77777777" w:rsidR="00961424" w:rsidRPr="00E87875" w:rsidRDefault="00961424" w:rsidP="0025701B">
            <w:pPr>
              <w:tabs>
                <w:tab w:val="left" w:pos="10080"/>
              </w:tabs>
              <w:spacing w:line="276" w:lineRule="auto"/>
              <w:ind w:right="524"/>
              <w:jc w:val="center"/>
              <w:rPr>
                <w:rFonts w:ascii="Montserrat" w:hAnsi="Montserrat" w:cs="Calibri"/>
                <w:b/>
                <w:sz w:val="18"/>
                <w:szCs w:val="18"/>
              </w:rPr>
            </w:pPr>
            <w:r w:rsidRPr="00E87875">
              <w:rPr>
                <w:rFonts w:ascii="Montserrat" w:hAnsi="Montserrat" w:cs="Calibri"/>
                <w:b/>
                <w:sz w:val="18"/>
                <w:szCs w:val="18"/>
              </w:rPr>
              <w:t>Adquisición de material impreso de orientación alimentaria con recurso del ramo 12</w:t>
            </w:r>
          </w:p>
        </w:tc>
      </w:tr>
      <w:tr w:rsidR="00961424" w:rsidRPr="00E87875" w14:paraId="7089330D" w14:textId="77777777" w:rsidTr="0025701B">
        <w:trPr>
          <w:trHeight w:val="20"/>
          <w:jc w:val="center"/>
        </w:trPr>
        <w:tc>
          <w:tcPr>
            <w:tcW w:w="1816" w:type="pct"/>
          </w:tcPr>
          <w:p w14:paraId="39163DAC" w14:textId="77777777" w:rsidR="00961424" w:rsidRPr="00E87875" w:rsidRDefault="00961424" w:rsidP="0025701B">
            <w:pPr>
              <w:tabs>
                <w:tab w:val="left" w:pos="10080"/>
              </w:tabs>
              <w:spacing w:line="276" w:lineRule="auto"/>
              <w:ind w:right="524"/>
              <w:jc w:val="both"/>
              <w:rPr>
                <w:rFonts w:ascii="Montserrat" w:hAnsi="Montserrat" w:cs="Calibri"/>
                <w:sz w:val="18"/>
                <w:szCs w:val="18"/>
              </w:rPr>
            </w:pPr>
            <w:r w:rsidRPr="00E87875">
              <w:rPr>
                <w:rFonts w:ascii="Montserrat" w:hAnsi="Montserrat" w:cs="Calibri"/>
                <w:sz w:val="18"/>
                <w:szCs w:val="18"/>
              </w:rPr>
              <w:t xml:space="preserve">¿Se programó adquirir material impreso de orientación alimentaria con recurso de ramo 12?  </w:t>
            </w:r>
          </w:p>
        </w:tc>
        <w:tc>
          <w:tcPr>
            <w:tcW w:w="3184" w:type="pct"/>
            <w:gridSpan w:val="3"/>
          </w:tcPr>
          <w:p w14:paraId="2548AFB3" w14:textId="3D38F90C" w:rsidR="00961424" w:rsidRPr="00E87875" w:rsidRDefault="00F435BA" w:rsidP="0025701B">
            <w:pPr>
              <w:spacing w:line="276" w:lineRule="auto"/>
              <w:ind w:right="209"/>
              <w:jc w:val="both"/>
              <w:rPr>
                <w:rFonts w:ascii="Montserrat" w:hAnsi="Montserrat" w:cs="Calibri"/>
                <w:sz w:val="18"/>
                <w:szCs w:val="18"/>
              </w:rPr>
            </w:pPr>
            <w:r>
              <w:rPr>
                <w:rFonts w:ascii="Montserrat" w:hAnsi="Montserrat" w:cs="Calibri"/>
                <w:sz w:val="18"/>
                <w:szCs w:val="18"/>
              </w:rPr>
              <w:t>N/A</w:t>
            </w:r>
          </w:p>
        </w:tc>
      </w:tr>
      <w:tr w:rsidR="00961424" w:rsidRPr="00E87875" w14:paraId="1AC43823" w14:textId="77777777" w:rsidTr="0025701B">
        <w:trPr>
          <w:trHeight w:val="20"/>
          <w:jc w:val="center"/>
        </w:trPr>
        <w:tc>
          <w:tcPr>
            <w:tcW w:w="1816" w:type="pct"/>
          </w:tcPr>
          <w:p w14:paraId="5A786F6F" w14:textId="77777777" w:rsidR="00961424" w:rsidRPr="00E87875" w:rsidRDefault="00961424" w:rsidP="0025701B">
            <w:pPr>
              <w:tabs>
                <w:tab w:val="left" w:pos="10080"/>
              </w:tabs>
              <w:spacing w:line="276" w:lineRule="auto"/>
              <w:ind w:right="524"/>
              <w:jc w:val="both"/>
              <w:rPr>
                <w:rFonts w:ascii="Montserrat" w:hAnsi="Montserrat" w:cs="Calibri"/>
                <w:sz w:val="18"/>
                <w:szCs w:val="18"/>
              </w:rPr>
            </w:pPr>
            <w:r w:rsidRPr="00E87875">
              <w:rPr>
                <w:rFonts w:ascii="Montserrat" w:hAnsi="Montserrat" w:cs="Calibri"/>
                <w:sz w:val="18"/>
                <w:szCs w:val="18"/>
              </w:rPr>
              <w:t>¿Se adquirió material impreso de orientación alimentaria con recurso del ramo 12 en apego al Programa Anual de Capacitación?</w:t>
            </w:r>
          </w:p>
        </w:tc>
        <w:tc>
          <w:tcPr>
            <w:tcW w:w="3184" w:type="pct"/>
            <w:gridSpan w:val="3"/>
          </w:tcPr>
          <w:p w14:paraId="5957DCF3" w14:textId="4DB7101C" w:rsidR="00961424" w:rsidRPr="00E87875" w:rsidRDefault="00F435BA" w:rsidP="0025701B">
            <w:pPr>
              <w:spacing w:line="276" w:lineRule="auto"/>
              <w:ind w:right="209"/>
              <w:jc w:val="both"/>
              <w:rPr>
                <w:rFonts w:ascii="Montserrat" w:hAnsi="Montserrat" w:cs="Calibri"/>
                <w:sz w:val="18"/>
                <w:szCs w:val="18"/>
              </w:rPr>
            </w:pPr>
            <w:r>
              <w:rPr>
                <w:rFonts w:ascii="Montserrat" w:hAnsi="Montserrat" w:cs="Calibri"/>
                <w:sz w:val="18"/>
                <w:szCs w:val="18"/>
              </w:rPr>
              <w:t>N/A</w:t>
            </w:r>
          </w:p>
        </w:tc>
      </w:tr>
    </w:tbl>
    <w:p w14:paraId="74AA52BB" w14:textId="77777777" w:rsidR="00961424" w:rsidRPr="00E87875" w:rsidRDefault="00961424" w:rsidP="00961424">
      <w:pPr>
        <w:spacing w:line="276" w:lineRule="auto"/>
        <w:jc w:val="both"/>
        <w:rPr>
          <w:rFonts w:ascii="Montserrat" w:hAnsi="Montserrat" w:cstheme="minorHAnsi"/>
          <w:bCs/>
          <w:sz w:val="22"/>
          <w:szCs w:val="22"/>
        </w:rPr>
      </w:pPr>
    </w:p>
    <w:p w14:paraId="4534BCBB" w14:textId="77777777" w:rsidR="00961424" w:rsidRPr="00E87875" w:rsidRDefault="00961424" w:rsidP="00961424">
      <w:pPr>
        <w:spacing w:line="276" w:lineRule="auto"/>
        <w:jc w:val="both"/>
        <w:rPr>
          <w:rFonts w:ascii="Montserrat" w:hAnsi="Montserrat" w:cstheme="minorHAnsi"/>
          <w:bCs/>
          <w:sz w:val="22"/>
          <w:szCs w:val="22"/>
        </w:rPr>
      </w:pPr>
    </w:p>
    <w:p w14:paraId="133921E3" w14:textId="68071111" w:rsidR="00961424" w:rsidRPr="007073B5" w:rsidRDefault="00961424" w:rsidP="007073B5">
      <w:pPr>
        <w:pStyle w:val="Ttulo1"/>
        <w:numPr>
          <w:ilvl w:val="0"/>
          <w:numId w:val="7"/>
        </w:numPr>
        <w:spacing w:before="0" w:line="276" w:lineRule="auto"/>
        <w:jc w:val="both"/>
        <w:rPr>
          <w:rFonts w:ascii="Montserrat" w:hAnsi="Montserrat"/>
          <w:b/>
          <w:color w:val="660033"/>
          <w:sz w:val="22"/>
        </w:rPr>
      </w:pPr>
      <w:r w:rsidRPr="007073B5">
        <w:rPr>
          <w:rFonts w:ascii="Montserrat" w:hAnsi="Montserrat"/>
          <w:b/>
          <w:color w:val="660033"/>
          <w:sz w:val="22"/>
        </w:rPr>
        <w:t>Normatividad</w:t>
      </w:r>
    </w:p>
    <w:p w14:paraId="7226B122" w14:textId="51665E23" w:rsidR="00B451E1" w:rsidRDefault="00B451E1" w:rsidP="00B451E1">
      <w:pPr>
        <w:rPr>
          <w:rFonts w:ascii="Montserrat" w:hAnsi="Montserrat"/>
        </w:rPr>
      </w:pPr>
    </w:p>
    <w:p w14:paraId="438AC1AD" w14:textId="24384356" w:rsidR="00F435BA" w:rsidRPr="007073B5" w:rsidRDefault="00F435BA" w:rsidP="00B451E1">
      <w:pPr>
        <w:rPr>
          <w:rFonts w:ascii="Montserrat" w:hAnsi="Montserrat"/>
        </w:rPr>
      </w:pPr>
      <w:r w:rsidRPr="00F435BA">
        <w:rPr>
          <w:rFonts w:ascii="Montserrat" w:hAnsi="Montserrat"/>
        </w:rPr>
        <w:lastRenderedPageBreak/>
        <w:t>Se adjunta el Anexo N en Excel “N. Normatividad y Control de Programas” más los cuatro anexos (N.1, N.2, N.3 y N.4) por programa en PDF, incluyendo los otros programas operados con recursos del Ramo 33 (de asistencia social).</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68"/>
        <w:gridCol w:w="290"/>
        <w:gridCol w:w="4938"/>
      </w:tblGrid>
      <w:tr w:rsidR="00961424" w:rsidRPr="00E87875" w14:paraId="03FEE6CD" w14:textId="77777777" w:rsidTr="0025701B">
        <w:trPr>
          <w:trHeight w:val="454"/>
        </w:trPr>
        <w:tc>
          <w:tcPr>
            <w:tcW w:w="2461" w:type="pct"/>
            <w:tcBorders>
              <w:bottom w:val="single" w:sz="4" w:space="0" w:color="auto"/>
              <w:right w:val="single" w:sz="4" w:space="0" w:color="auto"/>
            </w:tcBorders>
            <w:vAlign w:val="center"/>
            <w:hideMark/>
          </w:tcPr>
          <w:p w14:paraId="46087C04" w14:textId="3713753D" w:rsidR="00961424" w:rsidRPr="00E87875" w:rsidRDefault="00961424" w:rsidP="0025701B">
            <w:pPr>
              <w:tabs>
                <w:tab w:val="left" w:pos="1767"/>
              </w:tabs>
              <w:spacing w:line="276" w:lineRule="auto"/>
              <w:ind w:right="522"/>
              <w:jc w:val="both"/>
              <w:rPr>
                <w:rFonts w:ascii="Montserrat" w:hAnsi="Montserrat" w:cs="Arial"/>
                <w:b/>
                <w:sz w:val="22"/>
                <w:szCs w:val="22"/>
              </w:rPr>
            </w:pPr>
          </w:p>
          <w:p w14:paraId="4E8A9086" w14:textId="77777777" w:rsidR="00961424" w:rsidRDefault="00F435BA" w:rsidP="0025701B">
            <w:pPr>
              <w:tabs>
                <w:tab w:val="left" w:pos="1767"/>
              </w:tabs>
              <w:spacing w:line="276" w:lineRule="auto"/>
              <w:ind w:right="522"/>
              <w:jc w:val="both"/>
              <w:rPr>
                <w:rFonts w:ascii="Montserrat" w:hAnsi="Montserrat" w:cs="Arial"/>
                <w:b/>
                <w:sz w:val="22"/>
                <w:szCs w:val="22"/>
              </w:rPr>
            </w:pPr>
            <w:r>
              <w:rPr>
                <w:rFonts w:ascii="Montserrat" w:hAnsi="Montserrat" w:cs="Arial"/>
                <w:b/>
                <w:sz w:val="22"/>
                <w:szCs w:val="22"/>
              </w:rPr>
              <w:t xml:space="preserve">Carlo Vinicio Montaño Castillo </w:t>
            </w:r>
          </w:p>
          <w:p w14:paraId="1D7BF284" w14:textId="25940540" w:rsidR="00F435BA" w:rsidRPr="00E87875" w:rsidRDefault="00F435BA" w:rsidP="0025701B">
            <w:pPr>
              <w:tabs>
                <w:tab w:val="left" w:pos="1767"/>
              </w:tabs>
              <w:spacing w:line="276" w:lineRule="auto"/>
              <w:ind w:right="522"/>
              <w:jc w:val="both"/>
              <w:rPr>
                <w:rFonts w:ascii="Montserrat" w:hAnsi="Montserrat" w:cs="Arial"/>
                <w:b/>
                <w:sz w:val="22"/>
                <w:szCs w:val="22"/>
              </w:rPr>
            </w:pPr>
            <w:r>
              <w:rPr>
                <w:rFonts w:ascii="Montserrat" w:hAnsi="Montserrat" w:cs="Arial"/>
                <w:b/>
                <w:sz w:val="22"/>
                <w:szCs w:val="22"/>
              </w:rPr>
              <w:t>Subdirector de Asistencia Alimentaria</w:t>
            </w:r>
          </w:p>
          <w:p w14:paraId="34D7542D" w14:textId="77777777" w:rsidR="00961424" w:rsidRPr="00E87875" w:rsidRDefault="00961424" w:rsidP="0025701B">
            <w:pPr>
              <w:tabs>
                <w:tab w:val="left" w:pos="1767"/>
              </w:tabs>
              <w:spacing w:line="276" w:lineRule="auto"/>
              <w:ind w:right="522"/>
              <w:jc w:val="both"/>
              <w:rPr>
                <w:rFonts w:ascii="Montserrat" w:hAnsi="Montserrat" w:cs="Arial"/>
                <w:b/>
                <w:sz w:val="22"/>
                <w:szCs w:val="22"/>
              </w:rPr>
            </w:pPr>
          </w:p>
        </w:tc>
        <w:tc>
          <w:tcPr>
            <w:tcW w:w="141" w:type="pct"/>
            <w:tcBorders>
              <w:top w:val="nil"/>
              <w:left w:val="single" w:sz="4" w:space="0" w:color="auto"/>
              <w:bottom w:val="nil"/>
              <w:right w:val="single" w:sz="4" w:space="0" w:color="auto"/>
            </w:tcBorders>
          </w:tcPr>
          <w:p w14:paraId="43C5009D" w14:textId="77777777" w:rsidR="00961424" w:rsidRPr="00E87875" w:rsidRDefault="00961424" w:rsidP="0025701B">
            <w:pPr>
              <w:tabs>
                <w:tab w:val="left" w:pos="1767"/>
              </w:tabs>
              <w:spacing w:line="276" w:lineRule="auto"/>
              <w:ind w:right="522"/>
              <w:jc w:val="both"/>
              <w:rPr>
                <w:rFonts w:ascii="Montserrat" w:hAnsi="Montserrat" w:cs="Arial"/>
                <w:b/>
                <w:sz w:val="22"/>
                <w:szCs w:val="22"/>
              </w:rPr>
            </w:pPr>
          </w:p>
        </w:tc>
        <w:tc>
          <w:tcPr>
            <w:tcW w:w="2398" w:type="pct"/>
            <w:tcBorders>
              <w:left w:val="single" w:sz="4" w:space="0" w:color="auto"/>
              <w:bottom w:val="single" w:sz="4" w:space="0" w:color="auto"/>
            </w:tcBorders>
            <w:vAlign w:val="center"/>
            <w:hideMark/>
          </w:tcPr>
          <w:p w14:paraId="3DF837D4" w14:textId="77777777" w:rsidR="00961424" w:rsidRDefault="00F435BA" w:rsidP="0025701B">
            <w:pPr>
              <w:tabs>
                <w:tab w:val="left" w:pos="1767"/>
              </w:tabs>
              <w:spacing w:line="276" w:lineRule="auto"/>
              <w:ind w:right="522"/>
              <w:jc w:val="both"/>
              <w:rPr>
                <w:rFonts w:ascii="Montserrat" w:hAnsi="Montserrat" w:cs="Arial"/>
                <w:b/>
                <w:sz w:val="22"/>
                <w:szCs w:val="22"/>
              </w:rPr>
            </w:pPr>
            <w:r>
              <w:rPr>
                <w:rFonts w:ascii="Montserrat" w:hAnsi="Montserrat" w:cs="Arial"/>
                <w:b/>
                <w:sz w:val="22"/>
                <w:szCs w:val="22"/>
              </w:rPr>
              <w:t>Mauricio Alejandro Castañón Malagón</w:t>
            </w:r>
          </w:p>
          <w:p w14:paraId="77B55EB3" w14:textId="30212CFA" w:rsidR="00F435BA" w:rsidRPr="00E87875" w:rsidRDefault="00F435BA" w:rsidP="00F435BA">
            <w:pPr>
              <w:tabs>
                <w:tab w:val="left" w:pos="1767"/>
              </w:tabs>
              <w:spacing w:line="276" w:lineRule="auto"/>
              <w:ind w:right="522"/>
              <w:jc w:val="both"/>
              <w:rPr>
                <w:rFonts w:ascii="Montserrat" w:hAnsi="Montserrat" w:cs="Arial"/>
                <w:b/>
                <w:sz w:val="22"/>
                <w:szCs w:val="22"/>
              </w:rPr>
            </w:pPr>
            <w:r>
              <w:rPr>
                <w:rFonts w:ascii="Montserrat" w:hAnsi="Montserrat" w:cs="Arial"/>
                <w:b/>
                <w:sz w:val="22"/>
                <w:szCs w:val="22"/>
              </w:rPr>
              <w:t>Director de Desarrollo Comunitario y Asistencia Alimentaria</w:t>
            </w:r>
          </w:p>
        </w:tc>
      </w:tr>
      <w:tr w:rsidR="00961424" w:rsidRPr="00E87875" w14:paraId="3C55EBFE" w14:textId="77777777" w:rsidTr="0025701B">
        <w:trPr>
          <w:trHeight w:val="454"/>
        </w:trPr>
        <w:tc>
          <w:tcPr>
            <w:tcW w:w="2461" w:type="pct"/>
            <w:tcBorders>
              <w:top w:val="single" w:sz="4" w:space="0" w:color="auto"/>
              <w:left w:val="nil"/>
              <w:bottom w:val="nil"/>
              <w:right w:val="nil"/>
            </w:tcBorders>
            <w:vAlign w:val="center"/>
            <w:hideMark/>
          </w:tcPr>
          <w:p w14:paraId="5964E9F7" w14:textId="03C740E6" w:rsidR="00961424" w:rsidRPr="00E87875" w:rsidRDefault="00961424" w:rsidP="00F90541">
            <w:pPr>
              <w:tabs>
                <w:tab w:val="left" w:pos="1767"/>
              </w:tabs>
              <w:spacing w:line="276" w:lineRule="auto"/>
              <w:ind w:right="522"/>
              <w:jc w:val="center"/>
              <w:rPr>
                <w:rFonts w:ascii="Montserrat" w:hAnsi="Montserrat" w:cs="Arial"/>
                <w:b/>
                <w:sz w:val="22"/>
                <w:szCs w:val="22"/>
              </w:rPr>
            </w:pPr>
          </w:p>
        </w:tc>
        <w:tc>
          <w:tcPr>
            <w:tcW w:w="141" w:type="pct"/>
            <w:tcBorders>
              <w:top w:val="nil"/>
              <w:left w:val="nil"/>
              <w:bottom w:val="nil"/>
              <w:right w:val="nil"/>
            </w:tcBorders>
          </w:tcPr>
          <w:p w14:paraId="0F7089C4" w14:textId="77777777" w:rsidR="00961424" w:rsidRPr="00E87875" w:rsidRDefault="00961424" w:rsidP="0025701B">
            <w:pPr>
              <w:tabs>
                <w:tab w:val="left" w:pos="1767"/>
              </w:tabs>
              <w:spacing w:line="276" w:lineRule="auto"/>
              <w:ind w:right="522"/>
              <w:jc w:val="both"/>
              <w:rPr>
                <w:rFonts w:ascii="Montserrat" w:hAnsi="Montserrat" w:cs="Arial"/>
                <w:b/>
                <w:sz w:val="22"/>
                <w:szCs w:val="22"/>
              </w:rPr>
            </w:pPr>
          </w:p>
        </w:tc>
        <w:tc>
          <w:tcPr>
            <w:tcW w:w="2398" w:type="pct"/>
            <w:tcBorders>
              <w:top w:val="single" w:sz="4" w:space="0" w:color="auto"/>
              <w:left w:val="nil"/>
              <w:bottom w:val="nil"/>
              <w:right w:val="nil"/>
            </w:tcBorders>
            <w:vAlign w:val="center"/>
            <w:hideMark/>
          </w:tcPr>
          <w:p w14:paraId="24E69103" w14:textId="0E117560" w:rsidR="00961424" w:rsidRPr="00E87875" w:rsidRDefault="00961424" w:rsidP="00F90541">
            <w:pPr>
              <w:tabs>
                <w:tab w:val="left" w:pos="1767"/>
              </w:tabs>
              <w:spacing w:line="276" w:lineRule="auto"/>
              <w:ind w:right="522"/>
              <w:jc w:val="center"/>
              <w:rPr>
                <w:rFonts w:ascii="Montserrat" w:hAnsi="Montserrat" w:cs="Arial"/>
                <w:b/>
                <w:sz w:val="22"/>
                <w:szCs w:val="22"/>
              </w:rPr>
            </w:pPr>
          </w:p>
        </w:tc>
      </w:tr>
      <w:tr w:rsidR="00961424" w:rsidRPr="00E87875" w14:paraId="2DF7A15F" w14:textId="77777777" w:rsidTr="0025701B">
        <w:trPr>
          <w:trHeight w:val="454"/>
        </w:trPr>
        <w:tc>
          <w:tcPr>
            <w:tcW w:w="2461" w:type="pct"/>
            <w:tcBorders>
              <w:top w:val="nil"/>
              <w:left w:val="nil"/>
              <w:bottom w:val="single" w:sz="4" w:space="0" w:color="auto"/>
              <w:right w:val="nil"/>
            </w:tcBorders>
            <w:vAlign w:val="center"/>
          </w:tcPr>
          <w:p w14:paraId="474B4930" w14:textId="77777777" w:rsidR="00961424" w:rsidRPr="00E87875" w:rsidRDefault="00961424" w:rsidP="0025701B">
            <w:pPr>
              <w:tabs>
                <w:tab w:val="left" w:pos="1767"/>
              </w:tabs>
              <w:spacing w:line="276" w:lineRule="auto"/>
              <w:ind w:right="522"/>
              <w:jc w:val="both"/>
              <w:rPr>
                <w:rFonts w:ascii="Montserrat" w:hAnsi="Montserrat" w:cs="Arial"/>
                <w:b/>
                <w:sz w:val="22"/>
                <w:szCs w:val="22"/>
              </w:rPr>
            </w:pPr>
          </w:p>
        </w:tc>
        <w:tc>
          <w:tcPr>
            <w:tcW w:w="141" w:type="pct"/>
            <w:tcBorders>
              <w:top w:val="nil"/>
              <w:left w:val="nil"/>
              <w:bottom w:val="nil"/>
              <w:right w:val="nil"/>
            </w:tcBorders>
          </w:tcPr>
          <w:p w14:paraId="2E438F14" w14:textId="77777777" w:rsidR="00961424" w:rsidRPr="00E87875" w:rsidRDefault="00961424" w:rsidP="0025701B">
            <w:pPr>
              <w:tabs>
                <w:tab w:val="left" w:pos="1767"/>
              </w:tabs>
              <w:spacing w:line="276" w:lineRule="auto"/>
              <w:ind w:right="522"/>
              <w:jc w:val="both"/>
              <w:rPr>
                <w:rFonts w:ascii="Montserrat" w:hAnsi="Montserrat" w:cs="Arial"/>
                <w:b/>
                <w:sz w:val="22"/>
                <w:szCs w:val="22"/>
              </w:rPr>
            </w:pPr>
          </w:p>
        </w:tc>
        <w:tc>
          <w:tcPr>
            <w:tcW w:w="2398" w:type="pct"/>
            <w:tcBorders>
              <w:top w:val="nil"/>
              <w:left w:val="nil"/>
              <w:bottom w:val="nil"/>
              <w:right w:val="nil"/>
            </w:tcBorders>
            <w:vAlign w:val="center"/>
          </w:tcPr>
          <w:p w14:paraId="70D4C788" w14:textId="77777777" w:rsidR="00961424" w:rsidRPr="00E87875" w:rsidRDefault="00961424" w:rsidP="0025701B">
            <w:pPr>
              <w:tabs>
                <w:tab w:val="left" w:pos="1767"/>
              </w:tabs>
              <w:spacing w:line="276" w:lineRule="auto"/>
              <w:ind w:right="522"/>
              <w:jc w:val="both"/>
              <w:rPr>
                <w:rFonts w:ascii="Montserrat" w:hAnsi="Montserrat" w:cs="Arial"/>
                <w:b/>
                <w:sz w:val="22"/>
                <w:szCs w:val="22"/>
              </w:rPr>
            </w:pPr>
          </w:p>
        </w:tc>
      </w:tr>
      <w:tr w:rsidR="00961424" w:rsidRPr="00E87875" w14:paraId="70891CFC" w14:textId="77777777" w:rsidTr="0025701B">
        <w:trPr>
          <w:trHeight w:val="454"/>
        </w:trPr>
        <w:tc>
          <w:tcPr>
            <w:tcW w:w="2461" w:type="pct"/>
            <w:tcBorders>
              <w:top w:val="single" w:sz="4" w:space="0" w:color="auto"/>
              <w:bottom w:val="single" w:sz="4" w:space="0" w:color="auto"/>
              <w:right w:val="single" w:sz="4" w:space="0" w:color="auto"/>
            </w:tcBorders>
            <w:vAlign w:val="center"/>
          </w:tcPr>
          <w:p w14:paraId="0FF681D2" w14:textId="6B974CDC" w:rsidR="00961424" w:rsidRPr="00E87875" w:rsidRDefault="00F435BA" w:rsidP="00F435BA">
            <w:pPr>
              <w:tabs>
                <w:tab w:val="left" w:pos="1767"/>
              </w:tabs>
              <w:spacing w:line="276" w:lineRule="auto"/>
              <w:ind w:right="522"/>
              <w:jc w:val="center"/>
              <w:rPr>
                <w:rFonts w:ascii="Montserrat" w:hAnsi="Montserrat" w:cs="Arial"/>
                <w:b/>
                <w:sz w:val="22"/>
                <w:szCs w:val="22"/>
              </w:rPr>
            </w:pPr>
            <w:r>
              <w:rPr>
                <w:rFonts w:ascii="Montserrat" w:hAnsi="Montserrat" w:cs="Arial"/>
                <w:b/>
                <w:sz w:val="22"/>
                <w:szCs w:val="22"/>
              </w:rPr>
              <w:t>24</w:t>
            </w:r>
            <w:r w:rsidR="00961424" w:rsidRPr="00E87875">
              <w:rPr>
                <w:rFonts w:ascii="Montserrat" w:hAnsi="Montserrat" w:cs="Arial"/>
                <w:b/>
                <w:sz w:val="22"/>
                <w:szCs w:val="22"/>
              </w:rPr>
              <w:t>/</w:t>
            </w:r>
            <w:r>
              <w:rPr>
                <w:rFonts w:ascii="Montserrat" w:hAnsi="Montserrat" w:cs="Arial"/>
                <w:b/>
                <w:sz w:val="22"/>
                <w:szCs w:val="22"/>
              </w:rPr>
              <w:t>09</w:t>
            </w:r>
            <w:r w:rsidR="00961424" w:rsidRPr="00E87875">
              <w:rPr>
                <w:rFonts w:ascii="Montserrat" w:hAnsi="Montserrat" w:cs="Arial"/>
                <w:b/>
                <w:sz w:val="22"/>
                <w:szCs w:val="22"/>
              </w:rPr>
              <w:t>/</w:t>
            </w:r>
            <w:r>
              <w:rPr>
                <w:rFonts w:ascii="Montserrat" w:hAnsi="Montserrat" w:cs="Arial"/>
                <w:b/>
                <w:sz w:val="22"/>
                <w:szCs w:val="22"/>
              </w:rPr>
              <w:t>2021</w:t>
            </w:r>
          </w:p>
        </w:tc>
        <w:tc>
          <w:tcPr>
            <w:tcW w:w="141" w:type="pct"/>
            <w:tcBorders>
              <w:top w:val="nil"/>
              <w:left w:val="single" w:sz="4" w:space="0" w:color="auto"/>
              <w:bottom w:val="nil"/>
              <w:right w:val="nil"/>
            </w:tcBorders>
          </w:tcPr>
          <w:p w14:paraId="7EDF13A0" w14:textId="77777777" w:rsidR="00961424" w:rsidRPr="00E87875" w:rsidRDefault="00961424" w:rsidP="0025701B">
            <w:pPr>
              <w:tabs>
                <w:tab w:val="left" w:pos="1767"/>
              </w:tabs>
              <w:spacing w:line="276" w:lineRule="auto"/>
              <w:ind w:right="522"/>
              <w:jc w:val="both"/>
              <w:rPr>
                <w:rFonts w:ascii="Montserrat" w:hAnsi="Montserrat" w:cs="Arial"/>
                <w:b/>
                <w:sz w:val="22"/>
                <w:szCs w:val="22"/>
              </w:rPr>
            </w:pPr>
          </w:p>
        </w:tc>
        <w:tc>
          <w:tcPr>
            <w:tcW w:w="2398" w:type="pct"/>
            <w:tcBorders>
              <w:top w:val="nil"/>
              <w:left w:val="nil"/>
              <w:bottom w:val="nil"/>
              <w:right w:val="nil"/>
            </w:tcBorders>
            <w:vAlign w:val="center"/>
          </w:tcPr>
          <w:p w14:paraId="4F00E61F" w14:textId="77777777" w:rsidR="00961424" w:rsidRPr="00E87875" w:rsidRDefault="00961424" w:rsidP="0025701B">
            <w:pPr>
              <w:tabs>
                <w:tab w:val="left" w:pos="1767"/>
              </w:tabs>
              <w:spacing w:line="276" w:lineRule="auto"/>
              <w:ind w:right="522"/>
              <w:jc w:val="both"/>
              <w:rPr>
                <w:rFonts w:ascii="Montserrat" w:hAnsi="Montserrat" w:cs="Arial"/>
                <w:b/>
                <w:sz w:val="22"/>
                <w:szCs w:val="22"/>
              </w:rPr>
            </w:pPr>
          </w:p>
        </w:tc>
      </w:tr>
      <w:tr w:rsidR="00961424" w:rsidRPr="00E87875" w14:paraId="1E7CA516" w14:textId="77777777" w:rsidTr="0025701B">
        <w:trPr>
          <w:trHeight w:val="454"/>
        </w:trPr>
        <w:tc>
          <w:tcPr>
            <w:tcW w:w="2461" w:type="pct"/>
            <w:tcBorders>
              <w:top w:val="single" w:sz="4" w:space="0" w:color="auto"/>
              <w:left w:val="nil"/>
              <w:bottom w:val="nil"/>
              <w:right w:val="nil"/>
            </w:tcBorders>
            <w:vAlign w:val="center"/>
          </w:tcPr>
          <w:p w14:paraId="5729D4B3" w14:textId="77777777" w:rsidR="00961424" w:rsidRPr="00E87875" w:rsidRDefault="00961424" w:rsidP="00F90541">
            <w:pPr>
              <w:tabs>
                <w:tab w:val="left" w:pos="1767"/>
              </w:tabs>
              <w:spacing w:line="276" w:lineRule="auto"/>
              <w:ind w:right="522"/>
              <w:jc w:val="center"/>
              <w:rPr>
                <w:rFonts w:ascii="Montserrat" w:hAnsi="Montserrat" w:cs="Arial"/>
                <w:b/>
                <w:sz w:val="22"/>
                <w:szCs w:val="22"/>
              </w:rPr>
            </w:pPr>
            <w:r w:rsidRPr="00E87875">
              <w:rPr>
                <w:rFonts w:ascii="Montserrat" w:hAnsi="Montserrat" w:cs="Arial"/>
                <w:b/>
                <w:sz w:val="22"/>
                <w:szCs w:val="22"/>
              </w:rPr>
              <w:t>Fecha de Elaboración</w:t>
            </w:r>
          </w:p>
        </w:tc>
        <w:tc>
          <w:tcPr>
            <w:tcW w:w="141" w:type="pct"/>
            <w:tcBorders>
              <w:top w:val="nil"/>
              <w:left w:val="nil"/>
              <w:bottom w:val="nil"/>
              <w:right w:val="nil"/>
            </w:tcBorders>
          </w:tcPr>
          <w:p w14:paraId="7AD1B941" w14:textId="77777777" w:rsidR="00961424" w:rsidRPr="00E87875" w:rsidRDefault="00961424" w:rsidP="00F90541">
            <w:pPr>
              <w:tabs>
                <w:tab w:val="left" w:pos="1767"/>
              </w:tabs>
              <w:spacing w:line="276" w:lineRule="auto"/>
              <w:ind w:right="522"/>
              <w:jc w:val="center"/>
              <w:rPr>
                <w:rFonts w:ascii="Montserrat" w:hAnsi="Montserrat" w:cs="Arial"/>
                <w:b/>
                <w:sz w:val="22"/>
                <w:szCs w:val="22"/>
              </w:rPr>
            </w:pPr>
          </w:p>
        </w:tc>
        <w:tc>
          <w:tcPr>
            <w:tcW w:w="2398" w:type="pct"/>
            <w:tcBorders>
              <w:top w:val="nil"/>
              <w:left w:val="nil"/>
              <w:bottom w:val="nil"/>
              <w:right w:val="nil"/>
            </w:tcBorders>
            <w:vAlign w:val="center"/>
            <w:hideMark/>
          </w:tcPr>
          <w:p w14:paraId="5ABCF7D6" w14:textId="77777777" w:rsidR="00961424" w:rsidRPr="00E87875" w:rsidRDefault="00961424" w:rsidP="00F90541">
            <w:pPr>
              <w:tabs>
                <w:tab w:val="left" w:pos="1767"/>
              </w:tabs>
              <w:spacing w:line="276" w:lineRule="auto"/>
              <w:ind w:right="522"/>
              <w:jc w:val="center"/>
              <w:rPr>
                <w:rFonts w:ascii="Montserrat" w:hAnsi="Montserrat" w:cs="Arial"/>
                <w:b/>
                <w:sz w:val="22"/>
                <w:szCs w:val="22"/>
              </w:rPr>
            </w:pPr>
          </w:p>
        </w:tc>
      </w:tr>
    </w:tbl>
    <w:p w14:paraId="2ED5F663" w14:textId="71809B02" w:rsidR="00961424" w:rsidRDefault="00961424" w:rsidP="00D21C5C">
      <w:pPr>
        <w:spacing w:line="276" w:lineRule="auto"/>
        <w:jc w:val="both"/>
        <w:rPr>
          <w:rFonts w:ascii="Montserrat" w:hAnsi="Montserrat"/>
          <w:sz w:val="22"/>
          <w:szCs w:val="22"/>
        </w:rPr>
      </w:pPr>
    </w:p>
    <w:p w14:paraId="6DC78021" w14:textId="198B5B1E" w:rsidR="003F120C" w:rsidRDefault="003F120C" w:rsidP="00D21C5C">
      <w:pPr>
        <w:spacing w:line="276" w:lineRule="auto"/>
        <w:jc w:val="both"/>
        <w:rPr>
          <w:rFonts w:ascii="Montserrat" w:hAnsi="Montserrat"/>
          <w:sz w:val="22"/>
          <w:szCs w:val="22"/>
        </w:rPr>
      </w:pPr>
    </w:p>
    <w:p w14:paraId="5279DBE4" w14:textId="77777777" w:rsidR="003F120C" w:rsidRPr="00E87875" w:rsidRDefault="003F120C" w:rsidP="007073B5">
      <w:pPr>
        <w:pStyle w:val="Subttulo"/>
        <w:numPr>
          <w:ilvl w:val="0"/>
          <w:numId w:val="2"/>
        </w:numPr>
        <w:spacing w:after="0" w:line="276" w:lineRule="auto"/>
        <w:jc w:val="both"/>
        <w:rPr>
          <w:rFonts w:ascii="Montserrat" w:hAnsi="Montserrat"/>
          <w:b/>
          <w:color w:val="000000" w:themeColor="text1"/>
          <w:lang w:eastAsia="es-ES"/>
        </w:rPr>
      </w:pPr>
      <w:r w:rsidRPr="00E87875">
        <w:rPr>
          <w:rFonts w:ascii="Montserrat" w:hAnsi="Montserrat"/>
          <w:b/>
          <w:color w:val="000000" w:themeColor="text1"/>
          <w:lang w:eastAsia="es-ES"/>
        </w:rPr>
        <w:t>Responsables</w:t>
      </w:r>
    </w:p>
    <w:tbl>
      <w:tblPr>
        <w:tblW w:w="0" w:type="auto"/>
        <w:tblInd w:w="392"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1799"/>
        <w:gridCol w:w="1875"/>
        <w:gridCol w:w="1902"/>
        <w:gridCol w:w="4082"/>
      </w:tblGrid>
      <w:tr w:rsidR="00F435BA" w:rsidRPr="00D20D64" w14:paraId="2C664CBE" w14:textId="77777777" w:rsidTr="00F435BA">
        <w:tc>
          <w:tcPr>
            <w:tcW w:w="1799" w:type="dxa"/>
            <w:tcBorders>
              <w:top w:val="single" w:sz="12" w:space="0" w:color="000000"/>
              <w:bottom w:val="single" w:sz="4" w:space="0" w:color="auto"/>
              <w:right w:val="single" w:sz="12" w:space="0" w:color="000000"/>
            </w:tcBorders>
            <w:shd w:val="clear" w:color="auto" w:fill="EA5B28"/>
          </w:tcPr>
          <w:p w14:paraId="7E76B13B" w14:textId="77777777" w:rsidR="00F435BA" w:rsidRPr="00D20D64" w:rsidRDefault="00F435BA" w:rsidP="00F435BA">
            <w:pPr>
              <w:tabs>
                <w:tab w:val="left" w:pos="-284"/>
              </w:tabs>
              <w:spacing w:line="360" w:lineRule="auto"/>
              <w:jc w:val="center"/>
              <w:rPr>
                <w:rFonts w:cs="Calibri"/>
                <w:b/>
                <w:sz w:val="20"/>
                <w:szCs w:val="20"/>
              </w:rPr>
            </w:pPr>
            <w:r w:rsidRPr="00D20D64">
              <w:rPr>
                <w:rFonts w:cs="Calibri"/>
                <w:b/>
                <w:sz w:val="20"/>
                <w:szCs w:val="20"/>
              </w:rPr>
              <w:t xml:space="preserve">      NOMBRE</w:t>
            </w:r>
          </w:p>
        </w:tc>
        <w:tc>
          <w:tcPr>
            <w:tcW w:w="1875" w:type="dxa"/>
            <w:tcBorders>
              <w:top w:val="single" w:sz="12" w:space="0" w:color="000000"/>
              <w:left w:val="single" w:sz="12" w:space="0" w:color="000000"/>
              <w:bottom w:val="single" w:sz="4" w:space="0" w:color="auto"/>
              <w:right w:val="single" w:sz="12" w:space="0" w:color="000000"/>
            </w:tcBorders>
            <w:shd w:val="clear" w:color="auto" w:fill="EA5B28"/>
          </w:tcPr>
          <w:p w14:paraId="2A7A23F7" w14:textId="77777777" w:rsidR="00F435BA" w:rsidRPr="00D20D64" w:rsidRDefault="00F435BA" w:rsidP="00F435BA">
            <w:pPr>
              <w:tabs>
                <w:tab w:val="left" w:pos="-284"/>
              </w:tabs>
              <w:spacing w:line="360" w:lineRule="auto"/>
              <w:jc w:val="center"/>
              <w:rPr>
                <w:rFonts w:cs="Calibri"/>
                <w:b/>
                <w:sz w:val="20"/>
                <w:szCs w:val="20"/>
              </w:rPr>
            </w:pPr>
            <w:r w:rsidRPr="00D20D64">
              <w:rPr>
                <w:rFonts w:cs="Calibri"/>
                <w:b/>
                <w:sz w:val="20"/>
                <w:szCs w:val="20"/>
              </w:rPr>
              <w:t>CARGO</w:t>
            </w:r>
          </w:p>
        </w:tc>
        <w:tc>
          <w:tcPr>
            <w:tcW w:w="1902" w:type="dxa"/>
            <w:tcBorders>
              <w:top w:val="single" w:sz="12" w:space="0" w:color="000000"/>
              <w:left w:val="single" w:sz="12" w:space="0" w:color="000000"/>
              <w:bottom w:val="single" w:sz="4" w:space="0" w:color="auto"/>
            </w:tcBorders>
            <w:shd w:val="clear" w:color="auto" w:fill="EA5B28"/>
          </w:tcPr>
          <w:p w14:paraId="2AC27434" w14:textId="77777777" w:rsidR="00F435BA" w:rsidRPr="00D20D64" w:rsidRDefault="00F435BA" w:rsidP="00F435BA">
            <w:pPr>
              <w:tabs>
                <w:tab w:val="left" w:pos="-284"/>
              </w:tabs>
              <w:spacing w:line="360" w:lineRule="auto"/>
              <w:jc w:val="center"/>
              <w:rPr>
                <w:rFonts w:cs="Calibri"/>
                <w:b/>
                <w:sz w:val="20"/>
                <w:szCs w:val="20"/>
              </w:rPr>
            </w:pPr>
            <w:r w:rsidRPr="00D20D64">
              <w:rPr>
                <w:rFonts w:cs="Calibri"/>
                <w:b/>
                <w:sz w:val="20"/>
                <w:szCs w:val="20"/>
              </w:rPr>
              <w:t>AREA</w:t>
            </w:r>
          </w:p>
        </w:tc>
        <w:tc>
          <w:tcPr>
            <w:tcW w:w="4082" w:type="dxa"/>
            <w:tcBorders>
              <w:top w:val="single" w:sz="12" w:space="0" w:color="000000"/>
              <w:left w:val="single" w:sz="12" w:space="0" w:color="000000"/>
              <w:bottom w:val="single" w:sz="4" w:space="0" w:color="auto"/>
            </w:tcBorders>
            <w:shd w:val="clear" w:color="auto" w:fill="EA5B28"/>
          </w:tcPr>
          <w:p w14:paraId="00F0AE95" w14:textId="77777777" w:rsidR="00F435BA" w:rsidRPr="00D20D64" w:rsidRDefault="00F435BA" w:rsidP="00F435BA">
            <w:pPr>
              <w:tabs>
                <w:tab w:val="left" w:pos="-284"/>
              </w:tabs>
              <w:spacing w:line="360" w:lineRule="auto"/>
              <w:jc w:val="center"/>
              <w:rPr>
                <w:rFonts w:cs="Calibri"/>
                <w:b/>
                <w:sz w:val="20"/>
                <w:szCs w:val="20"/>
              </w:rPr>
            </w:pPr>
            <w:r>
              <w:rPr>
                <w:rFonts w:cs="Calibri"/>
                <w:b/>
                <w:sz w:val="20"/>
                <w:szCs w:val="20"/>
              </w:rPr>
              <w:t>Correo electrónico</w:t>
            </w:r>
          </w:p>
        </w:tc>
      </w:tr>
      <w:tr w:rsidR="00F435BA" w:rsidRPr="00D20D64" w14:paraId="76273706" w14:textId="77777777" w:rsidTr="00F435BA">
        <w:tc>
          <w:tcPr>
            <w:tcW w:w="1799" w:type="dxa"/>
            <w:tcBorders>
              <w:top w:val="single" w:sz="4" w:space="0" w:color="auto"/>
              <w:bottom w:val="single" w:sz="4" w:space="0" w:color="000000"/>
            </w:tcBorders>
            <w:shd w:val="clear" w:color="auto" w:fill="auto"/>
          </w:tcPr>
          <w:p w14:paraId="6B9ADADB" w14:textId="77777777" w:rsidR="00F435BA" w:rsidRPr="00D20D64" w:rsidRDefault="00F435BA" w:rsidP="00F435BA">
            <w:pPr>
              <w:pStyle w:val="Prrafodelista"/>
              <w:tabs>
                <w:tab w:val="left" w:pos="709"/>
                <w:tab w:val="left" w:pos="993"/>
              </w:tabs>
              <w:spacing w:line="360" w:lineRule="auto"/>
              <w:ind w:left="0"/>
              <w:jc w:val="both"/>
              <w:rPr>
                <w:rFonts w:asciiTheme="minorHAnsi" w:hAnsiTheme="minorHAnsi" w:cs="Calibri"/>
                <w:sz w:val="20"/>
                <w:szCs w:val="20"/>
                <w:lang w:eastAsia="es-ES"/>
              </w:rPr>
            </w:pPr>
            <w:r w:rsidRPr="00D20D64">
              <w:rPr>
                <w:rFonts w:asciiTheme="minorHAnsi" w:hAnsiTheme="minorHAnsi" w:cs="Calibri"/>
                <w:sz w:val="20"/>
                <w:szCs w:val="20"/>
                <w:lang w:eastAsia="es-ES"/>
              </w:rPr>
              <w:t xml:space="preserve">Cecilia de los Ángeles González </w:t>
            </w:r>
            <w:proofErr w:type="spellStart"/>
            <w:r w:rsidRPr="00D20D64">
              <w:rPr>
                <w:rFonts w:asciiTheme="minorHAnsi" w:hAnsiTheme="minorHAnsi" w:cs="Calibri"/>
                <w:sz w:val="20"/>
                <w:szCs w:val="20"/>
                <w:lang w:eastAsia="es-ES"/>
              </w:rPr>
              <w:t>Gordoa</w:t>
            </w:r>
            <w:proofErr w:type="spellEnd"/>
          </w:p>
        </w:tc>
        <w:tc>
          <w:tcPr>
            <w:tcW w:w="1875" w:type="dxa"/>
            <w:tcBorders>
              <w:top w:val="single" w:sz="4" w:space="0" w:color="auto"/>
              <w:bottom w:val="single" w:sz="4" w:space="0" w:color="000000"/>
            </w:tcBorders>
            <w:shd w:val="clear" w:color="auto" w:fill="auto"/>
          </w:tcPr>
          <w:p w14:paraId="2ECAF3FD" w14:textId="77777777" w:rsidR="00F435BA" w:rsidRPr="00D20D64" w:rsidRDefault="00F435BA" w:rsidP="00F435BA">
            <w:pPr>
              <w:pStyle w:val="Prrafodelista"/>
              <w:tabs>
                <w:tab w:val="left" w:pos="709"/>
                <w:tab w:val="left" w:pos="993"/>
              </w:tabs>
              <w:spacing w:line="360" w:lineRule="auto"/>
              <w:ind w:left="0"/>
              <w:rPr>
                <w:rFonts w:asciiTheme="minorHAnsi" w:hAnsiTheme="minorHAnsi" w:cs="Calibri"/>
                <w:sz w:val="20"/>
                <w:szCs w:val="20"/>
                <w:lang w:eastAsia="es-ES"/>
              </w:rPr>
            </w:pPr>
            <w:r w:rsidRPr="00D20D64">
              <w:rPr>
                <w:rFonts w:asciiTheme="minorHAnsi" w:hAnsiTheme="minorHAnsi" w:cs="Calibri"/>
                <w:sz w:val="20"/>
                <w:szCs w:val="20"/>
                <w:lang w:eastAsia="es-ES"/>
              </w:rPr>
              <w:t xml:space="preserve">Directora General </w:t>
            </w:r>
          </w:p>
        </w:tc>
        <w:tc>
          <w:tcPr>
            <w:tcW w:w="1902" w:type="dxa"/>
            <w:tcBorders>
              <w:top w:val="single" w:sz="4" w:space="0" w:color="auto"/>
              <w:bottom w:val="single" w:sz="4" w:space="0" w:color="000000"/>
            </w:tcBorders>
            <w:shd w:val="clear" w:color="auto" w:fill="auto"/>
          </w:tcPr>
          <w:p w14:paraId="3AFF0CD9" w14:textId="77777777" w:rsidR="00F435BA" w:rsidRPr="00D20D64" w:rsidRDefault="00F435BA" w:rsidP="00F435BA">
            <w:pPr>
              <w:pStyle w:val="Prrafodelista"/>
              <w:tabs>
                <w:tab w:val="left" w:pos="709"/>
                <w:tab w:val="left" w:pos="993"/>
              </w:tabs>
              <w:spacing w:line="360" w:lineRule="auto"/>
              <w:ind w:left="0"/>
              <w:jc w:val="both"/>
              <w:rPr>
                <w:rFonts w:asciiTheme="minorHAnsi" w:hAnsiTheme="minorHAnsi" w:cs="Calibri"/>
                <w:sz w:val="20"/>
                <w:szCs w:val="20"/>
                <w:lang w:eastAsia="es-ES"/>
              </w:rPr>
            </w:pPr>
            <w:r w:rsidRPr="00D20D64">
              <w:rPr>
                <w:rFonts w:asciiTheme="minorHAnsi" w:hAnsiTheme="minorHAnsi" w:cs="Calibri"/>
                <w:sz w:val="20"/>
                <w:szCs w:val="20"/>
                <w:lang w:eastAsia="es-ES"/>
              </w:rPr>
              <w:t>Dirección General del DIF  Estatal</w:t>
            </w:r>
          </w:p>
        </w:tc>
        <w:tc>
          <w:tcPr>
            <w:tcW w:w="4082" w:type="dxa"/>
            <w:tcBorders>
              <w:top w:val="single" w:sz="4" w:space="0" w:color="auto"/>
              <w:bottom w:val="single" w:sz="4" w:space="0" w:color="000000"/>
            </w:tcBorders>
          </w:tcPr>
          <w:p w14:paraId="659CB5CC" w14:textId="77777777" w:rsidR="00F435BA" w:rsidRDefault="000D0229" w:rsidP="00F435BA">
            <w:pPr>
              <w:jc w:val="both"/>
              <w:rPr>
                <w:rFonts w:ascii="Calibri" w:hAnsi="Calibri" w:cs="Calibri"/>
                <w:color w:val="0563C1"/>
                <w:sz w:val="22"/>
                <w:szCs w:val="22"/>
                <w:u w:val="single"/>
              </w:rPr>
            </w:pPr>
            <w:hyperlink r:id="rId23" w:history="1">
              <w:r w:rsidR="00F435BA">
                <w:rPr>
                  <w:rStyle w:val="Hipervnculo"/>
                  <w:rFonts w:ascii="Calibri" w:eastAsiaTheme="majorEastAsia" w:hAnsi="Calibri" w:cs="Calibri"/>
                  <w:sz w:val="22"/>
                  <w:szCs w:val="22"/>
                </w:rPr>
                <w:t>cecyglezgordoa@hotmail.com</w:t>
              </w:r>
            </w:hyperlink>
          </w:p>
          <w:p w14:paraId="47F75290" w14:textId="77777777" w:rsidR="00F435BA" w:rsidRPr="00D20D64" w:rsidRDefault="00F435BA" w:rsidP="00F435BA">
            <w:pPr>
              <w:pStyle w:val="Prrafodelista"/>
              <w:tabs>
                <w:tab w:val="left" w:pos="709"/>
                <w:tab w:val="left" w:pos="993"/>
              </w:tabs>
              <w:spacing w:line="360" w:lineRule="auto"/>
              <w:ind w:left="0"/>
              <w:jc w:val="both"/>
              <w:rPr>
                <w:rFonts w:asciiTheme="minorHAnsi" w:hAnsiTheme="minorHAnsi" w:cs="Calibri"/>
                <w:sz w:val="20"/>
                <w:szCs w:val="20"/>
                <w:lang w:eastAsia="es-ES"/>
              </w:rPr>
            </w:pPr>
          </w:p>
        </w:tc>
      </w:tr>
      <w:tr w:rsidR="00F435BA" w:rsidRPr="00D20D64" w14:paraId="23F3C91C" w14:textId="77777777" w:rsidTr="00F435BA">
        <w:tc>
          <w:tcPr>
            <w:tcW w:w="1799" w:type="dxa"/>
            <w:tcBorders>
              <w:top w:val="single" w:sz="4" w:space="0" w:color="000000"/>
              <w:bottom w:val="single" w:sz="4" w:space="0" w:color="000000"/>
            </w:tcBorders>
            <w:shd w:val="clear" w:color="auto" w:fill="auto"/>
          </w:tcPr>
          <w:p w14:paraId="5976E3C7" w14:textId="77777777" w:rsidR="00F435BA" w:rsidRPr="00D20D64" w:rsidRDefault="00F435BA" w:rsidP="00F435BA">
            <w:pPr>
              <w:pStyle w:val="Prrafodelista"/>
              <w:tabs>
                <w:tab w:val="left" w:pos="709"/>
                <w:tab w:val="left" w:pos="993"/>
              </w:tabs>
              <w:spacing w:line="360" w:lineRule="auto"/>
              <w:ind w:left="0"/>
              <w:rPr>
                <w:rFonts w:asciiTheme="minorHAnsi" w:hAnsiTheme="minorHAnsi" w:cs="Calibri"/>
                <w:sz w:val="20"/>
                <w:szCs w:val="20"/>
                <w:lang w:eastAsia="es-ES"/>
              </w:rPr>
            </w:pPr>
            <w:r w:rsidRPr="00D20D64">
              <w:rPr>
                <w:rFonts w:asciiTheme="minorHAnsi" w:hAnsiTheme="minorHAnsi" w:cs="Calibri"/>
                <w:sz w:val="20"/>
                <w:szCs w:val="20"/>
                <w:lang w:eastAsia="es-ES"/>
              </w:rPr>
              <w:t>Mauricio Alejandro Castañón Malagón</w:t>
            </w:r>
          </w:p>
        </w:tc>
        <w:tc>
          <w:tcPr>
            <w:tcW w:w="1875" w:type="dxa"/>
            <w:tcBorders>
              <w:top w:val="single" w:sz="4" w:space="0" w:color="000000"/>
              <w:bottom w:val="single" w:sz="4" w:space="0" w:color="000000"/>
            </w:tcBorders>
            <w:shd w:val="clear" w:color="auto" w:fill="auto"/>
          </w:tcPr>
          <w:p w14:paraId="410D3A36" w14:textId="77777777" w:rsidR="00F435BA" w:rsidRPr="00D20D64" w:rsidRDefault="00F435BA" w:rsidP="00F435BA">
            <w:pPr>
              <w:pStyle w:val="Prrafodelista"/>
              <w:tabs>
                <w:tab w:val="left" w:pos="709"/>
                <w:tab w:val="left" w:pos="993"/>
              </w:tabs>
              <w:ind w:left="0"/>
              <w:rPr>
                <w:rFonts w:asciiTheme="minorHAnsi" w:hAnsiTheme="minorHAnsi" w:cs="Calibri"/>
                <w:sz w:val="20"/>
                <w:szCs w:val="20"/>
                <w:lang w:eastAsia="es-ES"/>
              </w:rPr>
            </w:pPr>
            <w:r w:rsidRPr="00D20D64">
              <w:rPr>
                <w:rFonts w:asciiTheme="minorHAnsi" w:hAnsiTheme="minorHAnsi" w:cs="Calibri"/>
                <w:sz w:val="20"/>
                <w:szCs w:val="20"/>
                <w:lang w:eastAsia="es-ES"/>
              </w:rPr>
              <w:t xml:space="preserve">Director </w:t>
            </w:r>
          </w:p>
        </w:tc>
        <w:tc>
          <w:tcPr>
            <w:tcW w:w="1902" w:type="dxa"/>
            <w:tcBorders>
              <w:top w:val="single" w:sz="4" w:space="0" w:color="000000"/>
              <w:bottom w:val="single" w:sz="4" w:space="0" w:color="000000"/>
            </w:tcBorders>
            <w:shd w:val="clear" w:color="auto" w:fill="auto"/>
          </w:tcPr>
          <w:p w14:paraId="337EF931" w14:textId="77777777" w:rsidR="00F435BA" w:rsidRPr="00D20D64" w:rsidRDefault="00F435BA" w:rsidP="00F435BA">
            <w:pPr>
              <w:pStyle w:val="Prrafodelista"/>
              <w:tabs>
                <w:tab w:val="left" w:pos="709"/>
                <w:tab w:val="left" w:pos="993"/>
              </w:tabs>
              <w:ind w:left="0"/>
              <w:jc w:val="both"/>
              <w:rPr>
                <w:rFonts w:asciiTheme="minorHAnsi" w:hAnsiTheme="minorHAnsi" w:cs="Calibri"/>
                <w:sz w:val="20"/>
                <w:szCs w:val="20"/>
                <w:lang w:eastAsia="es-ES"/>
              </w:rPr>
            </w:pPr>
            <w:r w:rsidRPr="00D20D64">
              <w:rPr>
                <w:rFonts w:asciiTheme="minorHAnsi" w:hAnsiTheme="minorHAnsi" w:cs="Calibri"/>
                <w:sz w:val="20"/>
                <w:szCs w:val="20"/>
                <w:lang w:eastAsia="es-ES"/>
              </w:rPr>
              <w:t>Dirección de Desarrollo Comunitario y Asistencia Alimentaria</w:t>
            </w:r>
          </w:p>
        </w:tc>
        <w:tc>
          <w:tcPr>
            <w:tcW w:w="4082" w:type="dxa"/>
            <w:tcBorders>
              <w:top w:val="single" w:sz="4" w:space="0" w:color="000000"/>
              <w:bottom w:val="single" w:sz="4" w:space="0" w:color="000000"/>
            </w:tcBorders>
          </w:tcPr>
          <w:p w14:paraId="292AA2E5" w14:textId="77777777" w:rsidR="00F435BA" w:rsidRDefault="000D0229" w:rsidP="00F435BA">
            <w:pPr>
              <w:jc w:val="both"/>
              <w:rPr>
                <w:rFonts w:ascii="Calibri" w:hAnsi="Calibri" w:cs="Calibri"/>
                <w:color w:val="0563C1"/>
                <w:sz w:val="22"/>
                <w:szCs w:val="22"/>
                <w:u w:val="single"/>
              </w:rPr>
            </w:pPr>
            <w:hyperlink r:id="rId24" w:history="1">
              <w:r w:rsidR="00F435BA">
                <w:rPr>
                  <w:rStyle w:val="Hipervnculo"/>
                  <w:rFonts w:ascii="Calibri" w:eastAsiaTheme="majorEastAsia" w:hAnsi="Calibri" w:cs="Calibri"/>
                  <w:sz w:val="22"/>
                  <w:szCs w:val="22"/>
                </w:rPr>
                <w:t>difslp.desarrollocomunitarioaa@gmail.com</w:t>
              </w:r>
            </w:hyperlink>
          </w:p>
          <w:p w14:paraId="63B7F9B7" w14:textId="77777777" w:rsidR="00F435BA" w:rsidRPr="00D20D64" w:rsidRDefault="00F435BA" w:rsidP="00F435BA">
            <w:pPr>
              <w:pStyle w:val="Prrafodelista"/>
              <w:tabs>
                <w:tab w:val="left" w:pos="709"/>
                <w:tab w:val="left" w:pos="993"/>
              </w:tabs>
              <w:ind w:left="0"/>
              <w:jc w:val="both"/>
              <w:rPr>
                <w:rFonts w:asciiTheme="minorHAnsi" w:hAnsiTheme="minorHAnsi" w:cs="Calibri"/>
                <w:sz w:val="20"/>
                <w:szCs w:val="20"/>
                <w:lang w:eastAsia="es-ES"/>
              </w:rPr>
            </w:pPr>
          </w:p>
        </w:tc>
      </w:tr>
      <w:tr w:rsidR="00F435BA" w:rsidRPr="00D20D64" w14:paraId="57570FAC" w14:textId="77777777" w:rsidTr="00F435BA">
        <w:tc>
          <w:tcPr>
            <w:tcW w:w="1799" w:type="dxa"/>
            <w:tcBorders>
              <w:top w:val="single" w:sz="4" w:space="0" w:color="000000"/>
              <w:bottom w:val="single" w:sz="4" w:space="0" w:color="000000"/>
            </w:tcBorders>
            <w:shd w:val="clear" w:color="auto" w:fill="auto"/>
          </w:tcPr>
          <w:p w14:paraId="5A76F2AA" w14:textId="4B5CDBD8" w:rsidR="00F435BA" w:rsidRPr="00D20D64" w:rsidRDefault="00F435BA" w:rsidP="00F435BA">
            <w:pPr>
              <w:pStyle w:val="Prrafodelista"/>
              <w:tabs>
                <w:tab w:val="left" w:pos="709"/>
                <w:tab w:val="left" w:pos="993"/>
              </w:tabs>
              <w:spacing w:line="360" w:lineRule="auto"/>
              <w:ind w:left="0"/>
              <w:rPr>
                <w:rFonts w:asciiTheme="minorHAnsi" w:hAnsiTheme="minorHAnsi" w:cs="Calibri"/>
                <w:sz w:val="20"/>
                <w:szCs w:val="20"/>
                <w:lang w:eastAsia="es-ES"/>
              </w:rPr>
            </w:pPr>
            <w:r w:rsidRPr="00D20D64">
              <w:rPr>
                <w:rFonts w:asciiTheme="minorHAnsi" w:hAnsiTheme="minorHAnsi" w:cs="Calibri"/>
                <w:sz w:val="20"/>
                <w:szCs w:val="20"/>
                <w:lang w:eastAsia="es-ES"/>
              </w:rPr>
              <w:t>Susana del Pilar Martínez Reyna</w:t>
            </w:r>
          </w:p>
        </w:tc>
        <w:tc>
          <w:tcPr>
            <w:tcW w:w="1875" w:type="dxa"/>
            <w:tcBorders>
              <w:top w:val="single" w:sz="4" w:space="0" w:color="000000"/>
              <w:bottom w:val="single" w:sz="4" w:space="0" w:color="000000"/>
            </w:tcBorders>
            <w:shd w:val="clear" w:color="auto" w:fill="auto"/>
          </w:tcPr>
          <w:p w14:paraId="20484624" w14:textId="77777777" w:rsidR="00F435BA" w:rsidRPr="00D20D64" w:rsidRDefault="00F435BA" w:rsidP="00F435BA">
            <w:pPr>
              <w:pStyle w:val="Prrafodelista"/>
              <w:tabs>
                <w:tab w:val="left" w:pos="709"/>
                <w:tab w:val="left" w:pos="993"/>
              </w:tabs>
              <w:ind w:left="0"/>
              <w:rPr>
                <w:rFonts w:asciiTheme="minorHAnsi" w:hAnsiTheme="minorHAnsi" w:cs="Calibri"/>
                <w:sz w:val="20"/>
                <w:szCs w:val="20"/>
                <w:lang w:eastAsia="es-ES"/>
              </w:rPr>
            </w:pPr>
            <w:r w:rsidRPr="00D20D64">
              <w:rPr>
                <w:rFonts w:asciiTheme="minorHAnsi" w:hAnsiTheme="minorHAnsi" w:cs="Calibri"/>
                <w:sz w:val="20"/>
                <w:szCs w:val="20"/>
                <w:lang w:eastAsia="es-ES"/>
              </w:rPr>
              <w:t>Calidad y Seguimiento de Programas</w:t>
            </w:r>
          </w:p>
        </w:tc>
        <w:tc>
          <w:tcPr>
            <w:tcW w:w="1902" w:type="dxa"/>
            <w:tcBorders>
              <w:top w:val="single" w:sz="4" w:space="0" w:color="000000"/>
              <w:bottom w:val="single" w:sz="4" w:space="0" w:color="000000"/>
            </w:tcBorders>
            <w:shd w:val="clear" w:color="auto" w:fill="auto"/>
          </w:tcPr>
          <w:p w14:paraId="0FB79984" w14:textId="77777777" w:rsidR="00F435BA" w:rsidRPr="00D20D64" w:rsidRDefault="00F435BA" w:rsidP="00F435BA">
            <w:pPr>
              <w:pStyle w:val="Prrafodelista"/>
              <w:tabs>
                <w:tab w:val="left" w:pos="709"/>
                <w:tab w:val="left" w:pos="993"/>
              </w:tabs>
              <w:ind w:left="0"/>
              <w:jc w:val="both"/>
              <w:rPr>
                <w:rFonts w:asciiTheme="minorHAnsi" w:hAnsiTheme="minorHAnsi" w:cs="Calibri"/>
                <w:sz w:val="20"/>
                <w:szCs w:val="20"/>
                <w:lang w:eastAsia="es-ES"/>
              </w:rPr>
            </w:pPr>
            <w:r w:rsidRPr="00D20D64">
              <w:rPr>
                <w:rFonts w:asciiTheme="minorHAnsi" w:hAnsiTheme="minorHAnsi" w:cs="Calibri"/>
                <w:sz w:val="20"/>
                <w:szCs w:val="20"/>
                <w:lang w:eastAsia="es-ES"/>
              </w:rPr>
              <w:t>Dirección de Desarrollo Comunitario y Asistencia Alimentaria</w:t>
            </w:r>
          </w:p>
        </w:tc>
        <w:tc>
          <w:tcPr>
            <w:tcW w:w="4082" w:type="dxa"/>
            <w:tcBorders>
              <w:top w:val="single" w:sz="4" w:space="0" w:color="000000"/>
              <w:bottom w:val="single" w:sz="4" w:space="0" w:color="000000"/>
            </w:tcBorders>
          </w:tcPr>
          <w:p w14:paraId="1189068B" w14:textId="77777777" w:rsidR="00F435BA" w:rsidRDefault="000D0229" w:rsidP="00F435BA">
            <w:pPr>
              <w:jc w:val="both"/>
              <w:rPr>
                <w:rFonts w:ascii="Calibri" w:hAnsi="Calibri" w:cs="Calibri"/>
                <w:color w:val="0563C1"/>
                <w:sz w:val="22"/>
                <w:szCs w:val="22"/>
                <w:u w:val="single"/>
              </w:rPr>
            </w:pPr>
            <w:hyperlink r:id="rId25" w:history="1">
              <w:r w:rsidR="00F435BA">
                <w:rPr>
                  <w:rStyle w:val="Hipervnculo"/>
                  <w:rFonts w:ascii="Calibri" w:eastAsiaTheme="majorEastAsia" w:hAnsi="Calibri" w:cs="Calibri"/>
                  <w:sz w:val="22"/>
                  <w:szCs w:val="22"/>
                </w:rPr>
                <w:t>dif_susana.martinez@slp-gob.mx</w:t>
              </w:r>
            </w:hyperlink>
          </w:p>
          <w:p w14:paraId="50CCAEB4" w14:textId="77777777" w:rsidR="00F435BA" w:rsidRPr="00D20D64" w:rsidRDefault="00F435BA" w:rsidP="00F435BA">
            <w:pPr>
              <w:pStyle w:val="Prrafodelista"/>
              <w:tabs>
                <w:tab w:val="left" w:pos="709"/>
                <w:tab w:val="left" w:pos="993"/>
              </w:tabs>
              <w:ind w:left="0"/>
              <w:jc w:val="both"/>
              <w:rPr>
                <w:rFonts w:asciiTheme="minorHAnsi" w:hAnsiTheme="minorHAnsi" w:cs="Calibri"/>
                <w:sz w:val="20"/>
                <w:szCs w:val="20"/>
                <w:lang w:eastAsia="es-ES"/>
              </w:rPr>
            </w:pPr>
          </w:p>
        </w:tc>
      </w:tr>
      <w:tr w:rsidR="00F435BA" w:rsidRPr="00D20D64" w14:paraId="5F7651A8" w14:textId="77777777" w:rsidTr="00F435BA">
        <w:tc>
          <w:tcPr>
            <w:tcW w:w="1799" w:type="dxa"/>
            <w:tcBorders>
              <w:top w:val="single" w:sz="4" w:space="0" w:color="000000"/>
              <w:bottom w:val="single" w:sz="4" w:space="0" w:color="000000"/>
            </w:tcBorders>
            <w:shd w:val="clear" w:color="auto" w:fill="auto"/>
          </w:tcPr>
          <w:p w14:paraId="27B13BA2" w14:textId="77777777" w:rsidR="00F435BA" w:rsidRPr="00D20D64" w:rsidRDefault="00F435BA" w:rsidP="00F435BA">
            <w:pPr>
              <w:pStyle w:val="Prrafodelista"/>
              <w:tabs>
                <w:tab w:val="left" w:pos="709"/>
                <w:tab w:val="left" w:pos="993"/>
              </w:tabs>
              <w:spacing w:line="360" w:lineRule="auto"/>
              <w:ind w:left="0"/>
              <w:rPr>
                <w:rFonts w:asciiTheme="minorHAnsi" w:hAnsiTheme="minorHAnsi" w:cs="Calibri"/>
                <w:sz w:val="20"/>
                <w:szCs w:val="20"/>
                <w:lang w:eastAsia="es-ES"/>
              </w:rPr>
            </w:pPr>
            <w:r w:rsidRPr="00A518B4">
              <w:rPr>
                <w:rFonts w:asciiTheme="minorHAnsi" w:hAnsiTheme="minorHAnsi" w:cs="Calibri"/>
                <w:sz w:val="20"/>
                <w:szCs w:val="20"/>
                <w:lang w:eastAsia="es-ES"/>
              </w:rPr>
              <w:t>Norma Angélica Reyes Zapata</w:t>
            </w:r>
          </w:p>
        </w:tc>
        <w:tc>
          <w:tcPr>
            <w:tcW w:w="1875" w:type="dxa"/>
            <w:tcBorders>
              <w:top w:val="single" w:sz="4" w:space="0" w:color="000000"/>
              <w:bottom w:val="single" w:sz="4" w:space="0" w:color="000000"/>
            </w:tcBorders>
            <w:shd w:val="clear" w:color="auto" w:fill="auto"/>
          </w:tcPr>
          <w:p w14:paraId="55498D24" w14:textId="77777777" w:rsidR="00F435BA" w:rsidRPr="00D20D64" w:rsidRDefault="00F435BA" w:rsidP="00F435BA">
            <w:pPr>
              <w:pStyle w:val="Prrafodelista"/>
              <w:tabs>
                <w:tab w:val="left" w:pos="709"/>
                <w:tab w:val="left" w:pos="993"/>
              </w:tabs>
              <w:ind w:left="0"/>
              <w:rPr>
                <w:rFonts w:asciiTheme="minorHAnsi" w:hAnsiTheme="minorHAnsi" w:cs="Calibri"/>
                <w:sz w:val="20"/>
                <w:szCs w:val="20"/>
                <w:lang w:eastAsia="es-ES"/>
              </w:rPr>
            </w:pPr>
            <w:r>
              <w:rPr>
                <w:rFonts w:asciiTheme="minorHAnsi" w:hAnsiTheme="minorHAnsi" w:cs="Calibri"/>
                <w:sz w:val="20"/>
                <w:szCs w:val="20"/>
                <w:lang w:eastAsia="es-ES"/>
              </w:rPr>
              <w:t>Subdirectora</w:t>
            </w:r>
          </w:p>
        </w:tc>
        <w:tc>
          <w:tcPr>
            <w:tcW w:w="1902" w:type="dxa"/>
            <w:tcBorders>
              <w:top w:val="single" w:sz="4" w:space="0" w:color="000000"/>
              <w:bottom w:val="single" w:sz="4" w:space="0" w:color="000000"/>
            </w:tcBorders>
            <w:shd w:val="clear" w:color="auto" w:fill="auto"/>
          </w:tcPr>
          <w:p w14:paraId="01B88F60" w14:textId="77777777" w:rsidR="00F435BA" w:rsidRPr="00D20D64" w:rsidRDefault="00F435BA" w:rsidP="00F435BA">
            <w:pPr>
              <w:pStyle w:val="Prrafodelista"/>
              <w:tabs>
                <w:tab w:val="left" w:pos="709"/>
                <w:tab w:val="left" w:pos="993"/>
              </w:tabs>
              <w:ind w:left="0"/>
              <w:jc w:val="both"/>
              <w:rPr>
                <w:rFonts w:asciiTheme="minorHAnsi" w:hAnsiTheme="minorHAnsi" w:cs="Calibri"/>
                <w:sz w:val="20"/>
                <w:szCs w:val="20"/>
                <w:lang w:eastAsia="es-ES"/>
              </w:rPr>
            </w:pPr>
            <w:r w:rsidRPr="00A518B4">
              <w:rPr>
                <w:rFonts w:asciiTheme="minorHAnsi" w:hAnsiTheme="minorHAnsi" w:cs="Calibri"/>
                <w:sz w:val="20"/>
                <w:szCs w:val="20"/>
                <w:lang w:eastAsia="es-ES"/>
              </w:rPr>
              <w:t>Procuraduría de la Defensa de las Personas Adultas Mayores, Gestión y Participación Social</w:t>
            </w:r>
          </w:p>
        </w:tc>
        <w:tc>
          <w:tcPr>
            <w:tcW w:w="4082" w:type="dxa"/>
            <w:tcBorders>
              <w:top w:val="single" w:sz="4" w:space="0" w:color="000000"/>
              <w:bottom w:val="single" w:sz="4" w:space="0" w:color="000000"/>
            </w:tcBorders>
          </w:tcPr>
          <w:p w14:paraId="2060FB91" w14:textId="77777777" w:rsidR="00F435BA" w:rsidRDefault="00F435BA" w:rsidP="00F435BA">
            <w:pPr>
              <w:jc w:val="both"/>
              <w:rPr>
                <w:rFonts w:ascii="Calibri" w:hAnsi="Calibri" w:cs="Calibri"/>
                <w:color w:val="0563C1"/>
                <w:sz w:val="22"/>
                <w:szCs w:val="22"/>
                <w:u w:val="single"/>
              </w:rPr>
            </w:pPr>
            <w:r>
              <w:rPr>
                <w:rFonts w:ascii="Calibri" w:hAnsi="Calibri" w:cs="Calibri"/>
                <w:color w:val="0563C1"/>
                <w:sz w:val="22"/>
                <w:szCs w:val="22"/>
                <w:u w:val="single"/>
              </w:rPr>
              <w:t>noreyzapata@hotmail.com</w:t>
            </w:r>
          </w:p>
          <w:p w14:paraId="439FAB2A" w14:textId="77777777" w:rsidR="00F435BA" w:rsidRPr="00A518B4" w:rsidRDefault="00F435BA" w:rsidP="00F435BA">
            <w:pPr>
              <w:pStyle w:val="Prrafodelista"/>
              <w:tabs>
                <w:tab w:val="left" w:pos="709"/>
                <w:tab w:val="left" w:pos="993"/>
              </w:tabs>
              <w:ind w:left="0"/>
              <w:jc w:val="both"/>
              <w:rPr>
                <w:rFonts w:asciiTheme="minorHAnsi" w:hAnsiTheme="minorHAnsi" w:cs="Calibri"/>
                <w:sz w:val="20"/>
                <w:szCs w:val="20"/>
                <w:lang w:eastAsia="es-ES"/>
              </w:rPr>
            </w:pPr>
          </w:p>
        </w:tc>
      </w:tr>
      <w:tr w:rsidR="00F435BA" w:rsidRPr="00D20D64" w14:paraId="19E2EF32" w14:textId="77777777" w:rsidTr="00F435BA">
        <w:tc>
          <w:tcPr>
            <w:tcW w:w="1799" w:type="dxa"/>
            <w:tcBorders>
              <w:top w:val="single" w:sz="4" w:space="0" w:color="000000"/>
              <w:bottom w:val="single" w:sz="4" w:space="0" w:color="000000"/>
            </w:tcBorders>
            <w:shd w:val="clear" w:color="auto" w:fill="auto"/>
          </w:tcPr>
          <w:p w14:paraId="4D3CBD8A" w14:textId="77777777" w:rsidR="00F435BA" w:rsidRPr="00D20D64" w:rsidRDefault="00F435BA" w:rsidP="00F435BA">
            <w:pPr>
              <w:pStyle w:val="Prrafodelista"/>
              <w:tabs>
                <w:tab w:val="left" w:pos="709"/>
                <w:tab w:val="left" w:pos="993"/>
              </w:tabs>
              <w:spacing w:line="360" w:lineRule="auto"/>
              <w:ind w:left="0"/>
              <w:rPr>
                <w:rFonts w:asciiTheme="minorHAnsi" w:hAnsiTheme="minorHAnsi" w:cs="Calibri"/>
                <w:sz w:val="20"/>
                <w:szCs w:val="20"/>
                <w:lang w:eastAsia="es-ES"/>
              </w:rPr>
            </w:pPr>
            <w:r>
              <w:rPr>
                <w:rFonts w:asciiTheme="minorHAnsi" w:hAnsiTheme="minorHAnsi" w:cs="Calibri"/>
                <w:sz w:val="20"/>
                <w:szCs w:val="20"/>
                <w:lang w:eastAsia="es-ES"/>
              </w:rPr>
              <w:t>María Teresa Hernández Cruz</w:t>
            </w:r>
          </w:p>
        </w:tc>
        <w:tc>
          <w:tcPr>
            <w:tcW w:w="1875" w:type="dxa"/>
            <w:tcBorders>
              <w:top w:val="single" w:sz="4" w:space="0" w:color="000000"/>
              <w:bottom w:val="single" w:sz="4" w:space="0" w:color="000000"/>
            </w:tcBorders>
            <w:shd w:val="clear" w:color="auto" w:fill="auto"/>
          </w:tcPr>
          <w:p w14:paraId="2E40298E" w14:textId="525851BF" w:rsidR="00F435BA" w:rsidRPr="00D20D64" w:rsidRDefault="00F435BA" w:rsidP="00F435BA">
            <w:pPr>
              <w:pStyle w:val="Prrafodelista"/>
              <w:tabs>
                <w:tab w:val="left" w:pos="709"/>
                <w:tab w:val="left" w:pos="993"/>
              </w:tabs>
              <w:ind w:left="0"/>
              <w:rPr>
                <w:rFonts w:asciiTheme="minorHAnsi" w:hAnsiTheme="minorHAnsi" w:cs="Calibri"/>
                <w:sz w:val="20"/>
                <w:szCs w:val="20"/>
                <w:lang w:eastAsia="es-ES"/>
              </w:rPr>
            </w:pPr>
            <w:r>
              <w:rPr>
                <w:rFonts w:asciiTheme="minorHAnsi" w:hAnsiTheme="minorHAnsi" w:cs="Calibri"/>
                <w:sz w:val="20"/>
                <w:szCs w:val="20"/>
                <w:lang w:eastAsia="es-ES"/>
              </w:rPr>
              <w:t>Subdirectora</w:t>
            </w:r>
          </w:p>
        </w:tc>
        <w:tc>
          <w:tcPr>
            <w:tcW w:w="1902" w:type="dxa"/>
            <w:tcBorders>
              <w:top w:val="single" w:sz="4" w:space="0" w:color="000000"/>
              <w:bottom w:val="single" w:sz="4" w:space="0" w:color="000000"/>
            </w:tcBorders>
            <w:shd w:val="clear" w:color="auto" w:fill="auto"/>
          </w:tcPr>
          <w:p w14:paraId="6E86FEEE" w14:textId="77777777" w:rsidR="00F435BA" w:rsidRPr="00D20D64" w:rsidRDefault="00F435BA" w:rsidP="00F435BA">
            <w:pPr>
              <w:pStyle w:val="Prrafodelista"/>
              <w:tabs>
                <w:tab w:val="left" w:pos="709"/>
                <w:tab w:val="left" w:pos="993"/>
              </w:tabs>
              <w:ind w:left="0"/>
              <w:jc w:val="both"/>
              <w:rPr>
                <w:rFonts w:asciiTheme="minorHAnsi" w:hAnsiTheme="minorHAnsi" w:cs="Calibri"/>
                <w:sz w:val="20"/>
                <w:szCs w:val="20"/>
                <w:lang w:eastAsia="es-ES"/>
              </w:rPr>
            </w:pPr>
            <w:r w:rsidRPr="00D20D64">
              <w:rPr>
                <w:rFonts w:asciiTheme="minorHAnsi" w:hAnsiTheme="minorHAnsi" w:cs="Calibri"/>
                <w:sz w:val="20"/>
                <w:szCs w:val="20"/>
                <w:lang w:eastAsia="es-ES"/>
              </w:rPr>
              <w:t>Subdirección  de Desarrollo Familiar y Comunitario</w:t>
            </w:r>
          </w:p>
        </w:tc>
        <w:tc>
          <w:tcPr>
            <w:tcW w:w="4082" w:type="dxa"/>
            <w:tcBorders>
              <w:top w:val="single" w:sz="4" w:space="0" w:color="000000"/>
              <w:bottom w:val="single" w:sz="4" w:space="0" w:color="000000"/>
            </w:tcBorders>
          </w:tcPr>
          <w:p w14:paraId="4BEEE234" w14:textId="77777777" w:rsidR="00F435BA" w:rsidRDefault="000D0229" w:rsidP="00F435BA">
            <w:pPr>
              <w:jc w:val="both"/>
              <w:rPr>
                <w:rFonts w:ascii="Calibri" w:hAnsi="Calibri" w:cs="Calibri"/>
                <w:color w:val="0563C1"/>
                <w:sz w:val="22"/>
                <w:szCs w:val="22"/>
                <w:u w:val="single"/>
              </w:rPr>
            </w:pPr>
            <w:hyperlink r:id="rId26" w:history="1">
              <w:r w:rsidR="00F435BA">
                <w:rPr>
                  <w:rStyle w:val="Hipervnculo"/>
                  <w:rFonts w:ascii="Calibri" w:eastAsiaTheme="majorEastAsia" w:hAnsi="Calibri" w:cs="Calibri"/>
                  <w:sz w:val="22"/>
                  <w:szCs w:val="22"/>
                </w:rPr>
                <w:t>maite2808@gmail.com</w:t>
              </w:r>
            </w:hyperlink>
          </w:p>
          <w:p w14:paraId="2668B48B" w14:textId="77777777" w:rsidR="00F435BA" w:rsidRPr="00D20D64" w:rsidRDefault="00F435BA" w:rsidP="00F435BA">
            <w:pPr>
              <w:pStyle w:val="Prrafodelista"/>
              <w:tabs>
                <w:tab w:val="left" w:pos="709"/>
                <w:tab w:val="left" w:pos="993"/>
              </w:tabs>
              <w:ind w:left="0"/>
              <w:jc w:val="both"/>
              <w:rPr>
                <w:rFonts w:asciiTheme="minorHAnsi" w:hAnsiTheme="minorHAnsi" w:cs="Calibri"/>
                <w:sz w:val="20"/>
                <w:szCs w:val="20"/>
                <w:lang w:eastAsia="es-ES"/>
              </w:rPr>
            </w:pPr>
          </w:p>
        </w:tc>
      </w:tr>
      <w:tr w:rsidR="00F435BA" w:rsidRPr="00D20D64" w14:paraId="438FAA35" w14:textId="77777777" w:rsidTr="00F435BA">
        <w:tc>
          <w:tcPr>
            <w:tcW w:w="1799" w:type="dxa"/>
            <w:tcBorders>
              <w:top w:val="single" w:sz="4" w:space="0" w:color="000000"/>
              <w:bottom w:val="single" w:sz="4" w:space="0" w:color="000000"/>
            </w:tcBorders>
            <w:shd w:val="clear" w:color="auto" w:fill="auto"/>
          </w:tcPr>
          <w:p w14:paraId="31FF1B92" w14:textId="77777777" w:rsidR="00F435BA" w:rsidRPr="00D20D64" w:rsidRDefault="00F435BA" w:rsidP="00F435BA">
            <w:pPr>
              <w:pStyle w:val="Prrafodelista"/>
              <w:tabs>
                <w:tab w:val="left" w:pos="709"/>
                <w:tab w:val="left" w:pos="993"/>
              </w:tabs>
              <w:ind w:left="0"/>
              <w:rPr>
                <w:rFonts w:asciiTheme="minorHAnsi" w:hAnsiTheme="minorHAnsi" w:cs="Calibri"/>
                <w:sz w:val="20"/>
                <w:szCs w:val="20"/>
                <w:lang w:eastAsia="es-ES"/>
              </w:rPr>
            </w:pPr>
            <w:r w:rsidRPr="00D20D64">
              <w:rPr>
                <w:rFonts w:asciiTheme="minorHAnsi" w:hAnsiTheme="minorHAnsi" w:cs="Calibri"/>
                <w:sz w:val="20"/>
                <w:szCs w:val="20"/>
                <w:lang w:eastAsia="es-ES"/>
              </w:rPr>
              <w:t>Luis Arturo Jacinto Carrizales</w:t>
            </w:r>
          </w:p>
        </w:tc>
        <w:tc>
          <w:tcPr>
            <w:tcW w:w="1875" w:type="dxa"/>
            <w:tcBorders>
              <w:top w:val="single" w:sz="4" w:space="0" w:color="000000"/>
              <w:bottom w:val="single" w:sz="4" w:space="0" w:color="000000"/>
            </w:tcBorders>
            <w:shd w:val="clear" w:color="auto" w:fill="auto"/>
          </w:tcPr>
          <w:p w14:paraId="22D171AE" w14:textId="77777777" w:rsidR="00F435BA" w:rsidRPr="00D20D64" w:rsidRDefault="00F435BA" w:rsidP="00F435BA">
            <w:pPr>
              <w:pStyle w:val="Prrafodelista"/>
              <w:tabs>
                <w:tab w:val="left" w:pos="709"/>
                <w:tab w:val="left" w:pos="993"/>
              </w:tabs>
              <w:ind w:left="0"/>
              <w:rPr>
                <w:rFonts w:asciiTheme="minorHAnsi" w:hAnsiTheme="minorHAnsi" w:cs="Calibri"/>
                <w:sz w:val="20"/>
                <w:szCs w:val="20"/>
                <w:lang w:eastAsia="es-ES"/>
              </w:rPr>
            </w:pPr>
            <w:r w:rsidRPr="00D20D64">
              <w:rPr>
                <w:rFonts w:asciiTheme="minorHAnsi" w:hAnsiTheme="minorHAnsi" w:cs="Calibri"/>
                <w:sz w:val="20"/>
                <w:szCs w:val="20"/>
                <w:lang w:eastAsia="es-ES"/>
              </w:rPr>
              <w:t>Coordinador Técnico</w:t>
            </w:r>
          </w:p>
        </w:tc>
        <w:tc>
          <w:tcPr>
            <w:tcW w:w="1902" w:type="dxa"/>
            <w:tcBorders>
              <w:top w:val="single" w:sz="4" w:space="0" w:color="000000"/>
              <w:bottom w:val="single" w:sz="4" w:space="0" w:color="000000"/>
            </w:tcBorders>
            <w:shd w:val="clear" w:color="auto" w:fill="auto"/>
          </w:tcPr>
          <w:p w14:paraId="5802D82E" w14:textId="77777777" w:rsidR="00F435BA" w:rsidRPr="00D20D64" w:rsidRDefault="00F435BA" w:rsidP="00F435BA">
            <w:pPr>
              <w:pStyle w:val="Prrafodelista"/>
              <w:tabs>
                <w:tab w:val="left" w:pos="709"/>
                <w:tab w:val="left" w:pos="993"/>
              </w:tabs>
              <w:ind w:left="0"/>
              <w:jc w:val="both"/>
              <w:rPr>
                <w:rFonts w:asciiTheme="minorHAnsi" w:hAnsiTheme="minorHAnsi" w:cs="Calibri"/>
                <w:sz w:val="20"/>
                <w:szCs w:val="20"/>
                <w:lang w:eastAsia="es-ES"/>
              </w:rPr>
            </w:pPr>
            <w:r>
              <w:rPr>
                <w:rFonts w:asciiTheme="minorHAnsi" w:hAnsiTheme="minorHAnsi" w:cs="Calibri"/>
                <w:sz w:val="20"/>
                <w:szCs w:val="20"/>
                <w:lang w:eastAsia="es-ES"/>
              </w:rPr>
              <w:t>Programa de Salud y Bienestar Comunitario</w:t>
            </w:r>
          </w:p>
        </w:tc>
        <w:tc>
          <w:tcPr>
            <w:tcW w:w="4082" w:type="dxa"/>
            <w:tcBorders>
              <w:top w:val="single" w:sz="4" w:space="0" w:color="000000"/>
              <w:bottom w:val="single" w:sz="4" w:space="0" w:color="000000"/>
            </w:tcBorders>
          </w:tcPr>
          <w:p w14:paraId="002C50DB" w14:textId="77777777" w:rsidR="00F435BA" w:rsidRDefault="000D0229" w:rsidP="00F435BA">
            <w:pPr>
              <w:jc w:val="both"/>
              <w:rPr>
                <w:rFonts w:ascii="Calibri" w:hAnsi="Calibri" w:cs="Calibri"/>
                <w:color w:val="0563C1"/>
                <w:sz w:val="22"/>
                <w:szCs w:val="22"/>
                <w:u w:val="single"/>
              </w:rPr>
            </w:pPr>
            <w:hyperlink r:id="rId27" w:history="1">
              <w:r w:rsidR="00F435BA">
                <w:rPr>
                  <w:rStyle w:val="Hipervnculo"/>
                  <w:rFonts w:ascii="Calibri" w:eastAsiaTheme="majorEastAsia" w:hAnsi="Calibri" w:cs="Calibri"/>
                  <w:sz w:val="22"/>
                  <w:szCs w:val="22"/>
                </w:rPr>
                <w:t xml:space="preserve">karrizales@gmail.com </w:t>
              </w:r>
            </w:hyperlink>
          </w:p>
          <w:p w14:paraId="3F268380" w14:textId="77777777" w:rsidR="00F435BA" w:rsidRDefault="00F435BA" w:rsidP="00F435BA">
            <w:pPr>
              <w:pStyle w:val="Prrafodelista"/>
              <w:tabs>
                <w:tab w:val="left" w:pos="709"/>
                <w:tab w:val="left" w:pos="993"/>
              </w:tabs>
              <w:ind w:left="0"/>
              <w:jc w:val="both"/>
              <w:rPr>
                <w:rFonts w:asciiTheme="minorHAnsi" w:hAnsiTheme="minorHAnsi" w:cs="Calibri"/>
                <w:sz w:val="20"/>
                <w:szCs w:val="20"/>
                <w:lang w:eastAsia="es-ES"/>
              </w:rPr>
            </w:pPr>
          </w:p>
        </w:tc>
      </w:tr>
      <w:tr w:rsidR="00F435BA" w:rsidRPr="00D20D64" w14:paraId="0AD55679" w14:textId="77777777" w:rsidTr="00F435BA">
        <w:tc>
          <w:tcPr>
            <w:tcW w:w="1799" w:type="dxa"/>
            <w:tcBorders>
              <w:top w:val="single" w:sz="4" w:space="0" w:color="000000"/>
              <w:bottom w:val="single" w:sz="4" w:space="0" w:color="000000"/>
            </w:tcBorders>
            <w:shd w:val="clear" w:color="auto" w:fill="auto"/>
          </w:tcPr>
          <w:p w14:paraId="798179E8" w14:textId="77777777" w:rsidR="00F435BA" w:rsidRPr="00D20D64" w:rsidRDefault="00F435BA" w:rsidP="00F435BA">
            <w:pPr>
              <w:pStyle w:val="Prrafodelista"/>
              <w:tabs>
                <w:tab w:val="left" w:pos="709"/>
                <w:tab w:val="left" w:pos="993"/>
              </w:tabs>
              <w:ind w:left="0"/>
              <w:rPr>
                <w:rFonts w:asciiTheme="minorHAnsi" w:hAnsiTheme="minorHAnsi" w:cs="Calibri"/>
                <w:sz w:val="20"/>
                <w:szCs w:val="20"/>
                <w:lang w:eastAsia="es-ES"/>
              </w:rPr>
            </w:pPr>
            <w:r w:rsidRPr="00D20D64">
              <w:rPr>
                <w:rFonts w:asciiTheme="minorHAnsi" w:hAnsiTheme="minorHAnsi" w:cs="Calibri"/>
                <w:sz w:val="20"/>
                <w:szCs w:val="20"/>
                <w:lang w:eastAsia="es-ES"/>
              </w:rPr>
              <w:lastRenderedPageBreak/>
              <w:t xml:space="preserve">Carlo Vinicio Montaño Castillo </w:t>
            </w:r>
          </w:p>
        </w:tc>
        <w:tc>
          <w:tcPr>
            <w:tcW w:w="1875" w:type="dxa"/>
            <w:tcBorders>
              <w:top w:val="single" w:sz="4" w:space="0" w:color="000000"/>
              <w:bottom w:val="single" w:sz="4" w:space="0" w:color="000000"/>
            </w:tcBorders>
            <w:shd w:val="clear" w:color="auto" w:fill="auto"/>
          </w:tcPr>
          <w:p w14:paraId="772EC47F" w14:textId="77777777" w:rsidR="00F435BA" w:rsidRPr="00D20D64" w:rsidRDefault="00F435BA" w:rsidP="00F435BA">
            <w:pPr>
              <w:pStyle w:val="Prrafodelista"/>
              <w:tabs>
                <w:tab w:val="left" w:pos="709"/>
                <w:tab w:val="left" w:pos="993"/>
              </w:tabs>
              <w:ind w:left="0"/>
              <w:rPr>
                <w:rFonts w:asciiTheme="minorHAnsi" w:hAnsiTheme="minorHAnsi" w:cs="Calibri"/>
                <w:sz w:val="20"/>
                <w:szCs w:val="20"/>
                <w:lang w:eastAsia="es-ES"/>
              </w:rPr>
            </w:pPr>
            <w:r w:rsidRPr="00D20D64">
              <w:rPr>
                <w:rFonts w:asciiTheme="minorHAnsi" w:hAnsiTheme="minorHAnsi" w:cs="Calibri"/>
                <w:sz w:val="20"/>
                <w:szCs w:val="20"/>
                <w:lang w:eastAsia="es-ES"/>
              </w:rPr>
              <w:t>Subdirector</w:t>
            </w:r>
          </w:p>
        </w:tc>
        <w:tc>
          <w:tcPr>
            <w:tcW w:w="1902" w:type="dxa"/>
            <w:tcBorders>
              <w:top w:val="single" w:sz="4" w:space="0" w:color="000000"/>
              <w:bottom w:val="single" w:sz="4" w:space="0" w:color="000000"/>
            </w:tcBorders>
            <w:shd w:val="clear" w:color="auto" w:fill="auto"/>
          </w:tcPr>
          <w:p w14:paraId="583528DB" w14:textId="77777777" w:rsidR="00F435BA" w:rsidRPr="00D20D64" w:rsidRDefault="00F435BA" w:rsidP="00F435BA">
            <w:pPr>
              <w:pStyle w:val="Prrafodelista"/>
              <w:tabs>
                <w:tab w:val="left" w:pos="709"/>
                <w:tab w:val="left" w:pos="993"/>
              </w:tabs>
              <w:ind w:left="0"/>
              <w:jc w:val="both"/>
              <w:rPr>
                <w:rFonts w:asciiTheme="minorHAnsi" w:hAnsiTheme="minorHAnsi" w:cs="Calibri"/>
                <w:sz w:val="20"/>
                <w:szCs w:val="20"/>
                <w:lang w:eastAsia="es-ES"/>
              </w:rPr>
            </w:pPr>
            <w:r w:rsidRPr="00D20D64">
              <w:rPr>
                <w:rFonts w:asciiTheme="minorHAnsi" w:hAnsiTheme="minorHAnsi" w:cs="Calibri"/>
                <w:sz w:val="20"/>
                <w:szCs w:val="20"/>
                <w:lang w:eastAsia="es-ES"/>
              </w:rPr>
              <w:t xml:space="preserve">Subdirección de Asistencia Alimentaria </w:t>
            </w:r>
          </w:p>
        </w:tc>
        <w:tc>
          <w:tcPr>
            <w:tcW w:w="4082" w:type="dxa"/>
            <w:tcBorders>
              <w:top w:val="single" w:sz="4" w:space="0" w:color="000000"/>
              <w:bottom w:val="single" w:sz="4" w:space="0" w:color="000000"/>
            </w:tcBorders>
          </w:tcPr>
          <w:p w14:paraId="0A6D48FB" w14:textId="77777777" w:rsidR="00F435BA" w:rsidRDefault="000D0229" w:rsidP="00F435BA">
            <w:pPr>
              <w:jc w:val="both"/>
              <w:rPr>
                <w:rFonts w:ascii="Calibri" w:hAnsi="Calibri" w:cs="Calibri"/>
                <w:color w:val="0563C1"/>
                <w:sz w:val="22"/>
                <w:szCs w:val="22"/>
                <w:u w:val="single"/>
              </w:rPr>
            </w:pPr>
            <w:hyperlink r:id="rId28" w:history="1">
              <w:r w:rsidR="00F435BA">
                <w:rPr>
                  <w:rStyle w:val="Hipervnculo"/>
                  <w:rFonts w:ascii="Calibri" w:eastAsiaTheme="majorEastAsia" w:hAnsi="Calibri" w:cs="Calibri"/>
                  <w:sz w:val="22"/>
                  <w:szCs w:val="22"/>
                </w:rPr>
                <w:t>dif_carlo.montano@slp.gob.mx</w:t>
              </w:r>
            </w:hyperlink>
          </w:p>
          <w:p w14:paraId="1D957C7C" w14:textId="77777777" w:rsidR="00F435BA" w:rsidRPr="00D20D64" w:rsidRDefault="00F435BA" w:rsidP="00F435BA">
            <w:pPr>
              <w:pStyle w:val="Prrafodelista"/>
              <w:tabs>
                <w:tab w:val="left" w:pos="709"/>
                <w:tab w:val="left" w:pos="993"/>
              </w:tabs>
              <w:ind w:left="0"/>
              <w:jc w:val="both"/>
              <w:rPr>
                <w:rFonts w:asciiTheme="minorHAnsi" w:hAnsiTheme="minorHAnsi" w:cs="Calibri"/>
                <w:sz w:val="20"/>
                <w:szCs w:val="20"/>
                <w:lang w:eastAsia="es-ES"/>
              </w:rPr>
            </w:pPr>
          </w:p>
        </w:tc>
      </w:tr>
      <w:tr w:rsidR="00F435BA" w:rsidRPr="00D20D64" w14:paraId="41118D38" w14:textId="77777777" w:rsidTr="00F435BA">
        <w:tc>
          <w:tcPr>
            <w:tcW w:w="1799" w:type="dxa"/>
            <w:tcBorders>
              <w:top w:val="single" w:sz="4" w:space="0" w:color="000000"/>
              <w:bottom w:val="single" w:sz="4" w:space="0" w:color="000000"/>
            </w:tcBorders>
            <w:shd w:val="clear" w:color="auto" w:fill="auto"/>
          </w:tcPr>
          <w:p w14:paraId="356326FD" w14:textId="77777777" w:rsidR="00F435BA" w:rsidRPr="00D20D64" w:rsidRDefault="00F435BA" w:rsidP="00F435BA">
            <w:pPr>
              <w:pStyle w:val="Prrafodelista"/>
              <w:tabs>
                <w:tab w:val="left" w:pos="709"/>
                <w:tab w:val="left" w:pos="993"/>
              </w:tabs>
              <w:spacing w:line="360" w:lineRule="auto"/>
              <w:ind w:left="0"/>
              <w:rPr>
                <w:rFonts w:asciiTheme="minorHAnsi" w:hAnsiTheme="minorHAnsi" w:cs="Calibri"/>
                <w:sz w:val="20"/>
                <w:szCs w:val="20"/>
                <w:lang w:eastAsia="es-ES"/>
              </w:rPr>
            </w:pPr>
            <w:r w:rsidRPr="00D20D64">
              <w:rPr>
                <w:rFonts w:asciiTheme="minorHAnsi" w:hAnsiTheme="minorHAnsi" w:cs="Calibri"/>
                <w:sz w:val="20"/>
                <w:szCs w:val="20"/>
                <w:lang w:eastAsia="es-ES"/>
              </w:rPr>
              <w:t>María  Dolores Vázquez Ugalde</w:t>
            </w:r>
          </w:p>
        </w:tc>
        <w:tc>
          <w:tcPr>
            <w:tcW w:w="1875" w:type="dxa"/>
            <w:tcBorders>
              <w:top w:val="single" w:sz="4" w:space="0" w:color="000000"/>
              <w:bottom w:val="single" w:sz="4" w:space="0" w:color="000000"/>
            </w:tcBorders>
            <w:shd w:val="clear" w:color="auto" w:fill="auto"/>
          </w:tcPr>
          <w:p w14:paraId="37DB993E" w14:textId="77777777" w:rsidR="00F435BA" w:rsidRPr="00D20D64" w:rsidRDefault="00F435BA" w:rsidP="00F435BA">
            <w:pPr>
              <w:pStyle w:val="Prrafodelista"/>
              <w:tabs>
                <w:tab w:val="left" w:pos="709"/>
                <w:tab w:val="left" w:pos="993"/>
              </w:tabs>
              <w:ind w:left="0"/>
              <w:rPr>
                <w:rFonts w:asciiTheme="minorHAnsi" w:hAnsiTheme="minorHAnsi" w:cs="Calibri"/>
                <w:sz w:val="20"/>
                <w:szCs w:val="20"/>
                <w:lang w:eastAsia="es-ES"/>
              </w:rPr>
            </w:pPr>
            <w:r w:rsidRPr="00D20D64">
              <w:rPr>
                <w:rFonts w:asciiTheme="minorHAnsi" w:hAnsiTheme="minorHAnsi" w:cs="Calibri"/>
                <w:sz w:val="20"/>
                <w:szCs w:val="20"/>
                <w:lang w:eastAsia="es-ES"/>
              </w:rPr>
              <w:t>Jefe de Departamento</w:t>
            </w:r>
          </w:p>
        </w:tc>
        <w:tc>
          <w:tcPr>
            <w:tcW w:w="1902" w:type="dxa"/>
            <w:tcBorders>
              <w:top w:val="single" w:sz="4" w:space="0" w:color="000000"/>
              <w:bottom w:val="single" w:sz="4" w:space="0" w:color="000000"/>
            </w:tcBorders>
            <w:shd w:val="clear" w:color="auto" w:fill="auto"/>
          </w:tcPr>
          <w:p w14:paraId="7E92B77C" w14:textId="77777777" w:rsidR="00F435BA" w:rsidRPr="00D20D64" w:rsidRDefault="00F435BA" w:rsidP="00F435BA">
            <w:pPr>
              <w:pStyle w:val="Prrafodelista"/>
              <w:tabs>
                <w:tab w:val="left" w:pos="709"/>
                <w:tab w:val="left" w:pos="993"/>
              </w:tabs>
              <w:ind w:left="0"/>
              <w:jc w:val="both"/>
              <w:rPr>
                <w:rFonts w:asciiTheme="minorHAnsi" w:hAnsiTheme="minorHAnsi" w:cs="Calibri"/>
                <w:sz w:val="20"/>
                <w:szCs w:val="20"/>
                <w:lang w:eastAsia="es-ES"/>
              </w:rPr>
            </w:pPr>
            <w:r w:rsidRPr="00D20D64">
              <w:rPr>
                <w:rFonts w:asciiTheme="minorHAnsi" w:hAnsiTheme="minorHAnsi" w:cs="Calibri"/>
                <w:sz w:val="20"/>
                <w:szCs w:val="20"/>
                <w:lang w:eastAsia="es-ES"/>
              </w:rPr>
              <w:t>Normatividad y Distribución de Insumos Alimentarios</w:t>
            </w:r>
          </w:p>
        </w:tc>
        <w:tc>
          <w:tcPr>
            <w:tcW w:w="4082" w:type="dxa"/>
            <w:tcBorders>
              <w:top w:val="single" w:sz="4" w:space="0" w:color="000000"/>
              <w:bottom w:val="single" w:sz="4" w:space="0" w:color="000000"/>
            </w:tcBorders>
          </w:tcPr>
          <w:p w14:paraId="5D9619B0" w14:textId="77777777" w:rsidR="00F435BA" w:rsidRDefault="000D0229" w:rsidP="00F435BA">
            <w:pPr>
              <w:jc w:val="both"/>
              <w:rPr>
                <w:rFonts w:ascii="Calibri" w:hAnsi="Calibri" w:cs="Calibri"/>
                <w:color w:val="0563C1"/>
                <w:sz w:val="22"/>
                <w:szCs w:val="22"/>
                <w:u w:val="single"/>
              </w:rPr>
            </w:pPr>
            <w:hyperlink r:id="rId29" w:history="1">
              <w:r w:rsidR="00F435BA">
                <w:rPr>
                  <w:rStyle w:val="Hipervnculo"/>
                  <w:rFonts w:ascii="Calibri" w:eastAsiaTheme="majorEastAsia" w:hAnsi="Calibri" w:cs="Calibri"/>
                  <w:sz w:val="22"/>
                  <w:szCs w:val="22"/>
                </w:rPr>
                <w:t xml:space="preserve">dif_dolores.vazquez@slp.gob.mx </w:t>
              </w:r>
            </w:hyperlink>
          </w:p>
          <w:p w14:paraId="626468B3" w14:textId="77777777" w:rsidR="00F435BA" w:rsidRPr="00D20D64" w:rsidRDefault="00F435BA" w:rsidP="00F435BA">
            <w:pPr>
              <w:pStyle w:val="Prrafodelista"/>
              <w:tabs>
                <w:tab w:val="left" w:pos="709"/>
                <w:tab w:val="left" w:pos="993"/>
              </w:tabs>
              <w:ind w:left="0"/>
              <w:jc w:val="both"/>
              <w:rPr>
                <w:rFonts w:asciiTheme="minorHAnsi" w:hAnsiTheme="minorHAnsi" w:cs="Calibri"/>
                <w:sz w:val="20"/>
                <w:szCs w:val="20"/>
                <w:lang w:eastAsia="es-ES"/>
              </w:rPr>
            </w:pPr>
          </w:p>
        </w:tc>
      </w:tr>
      <w:tr w:rsidR="00F435BA" w:rsidRPr="00D20D64" w14:paraId="1629C420" w14:textId="77777777" w:rsidTr="00F435BA">
        <w:tc>
          <w:tcPr>
            <w:tcW w:w="1799" w:type="dxa"/>
            <w:tcBorders>
              <w:top w:val="single" w:sz="4" w:space="0" w:color="000000"/>
              <w:bottom w:val="single" w:sz="4" w:space="0" w:color="000000"/>
            </w:tcBorders>
            <w:shd w:val="clear" w:color="auto" w:fill="auto"/>
          </w:tcPr>
          <w:p w14:paraId="5963704A" w14:textId="77777777" w:rsidR="00F435BA" w:rsidRPr="00D20D64" w:rsidRDefault="00F435BA" w:rsidP="00F435BA">
            <w:pPr>
              <w:pStyle w:val="Prrafodelista"/>
              <w:tabs>
                <w:tab w:val="left" w:pos="709"/>
                <w:tab w:val="left" w:pos="993"/>
              </w:tabs>
              <w:spacing w:line="360" w:lineRule="auto"/>
              <w:ind w:left="0"/>
              <w:rPr>
                <w:rFonts w:asciiTheme="minorHAnsi" w:hAnsiTheme="minorHAnsi" w:cs="Calibri"/>
                <w:sz w:val="20"/>
                <w:szCs w:val="20"/>
                <w:lang w:eastAsia="es-ES"/>
              </w:rPr>
            </w:pPr>
            <w:r w:rsidRPr="00D20D64">
              <w:rPr>
                <w:rFonts w:asciiTheme="minorHAnsi" w:hAnsiTheme="minorHAnsi" w:cs="Calibri"/>
                <w:sz w:val="20"/>
                <w:szCs w:val="20"/>
                <w:lang w:eastAsia="es-ES"/>
              </w:rPr>
              <w:t xml:space="preserve">Rosa María Solís Morales </w:t>
            </w:r>
          </w:p>
        </w:tc>
        <w:tc>
          <w:tcPr>
            <w:tcW w:w="1875" w:type="dxa"/>
            <w:tcBorders>
              <w:top w:val="single" w:sz="4" w:space="0" w:color="000000"/>
              <w:bottom w:val="single" w:sz="4" w:space="0" w:color="000000"/>
            </w:tcBorders>
            <w:shd w:val="clear" w:color="auto" w:fill="auto"/>
          </w:tcPr>
          <w:p w14:paraId="56D7A3A5" w14:textId="77777777" w:rsidR="00F435BA" w:rsidRPr="00D20D64" w:rsidRDefault="00F435BA" w:rsidP="00F435BA">
            <w:pPr>
              <w:pStyle w:val="Prrafodelista"/>
              <w:tabs>
                <w:tab w:val="left" w:pos="709"/>
                <w:tab w:val="left" w:pos="993"/>
              </w:tabs>
              <w:ind w:left="0"/>
              <w:rPr>
                <w:rFonts w:asciiTheme="minorHAnsi" w:hAnsiTheme="minorHAnsi" w:cs="Calibri"/>
                <w:sz w:val="20"/>
                <w:szCs w:val="20"/>
                <w:lang w:eastAsia="es-ES"/>
              </w:rPr>
            </w:pPr>
            <w:r w:rsidRPr="00D20D64">
              <w:rPr>
                <w:rFonts w:asciiTheme="minorHAnsi" w:hAnsiTheme="minorHAnsi" w:cs="Calibri"/>
                <w:sz w:val="20"/>
                <w:szCs w:val="20"/>
                <w:lang w:eastAsia="es-ES"/>
              </w:rPr>
              <w:t>Jefe de Departamento</w:t>
            </w:r>
          </w:p>
        </w:tc>
        <w:tc>
          <w:tcPr>
            <w:tcW w:w="1902" w:type="dxa"/>
            <w:tcBorders>
              <w:top w:val="single" w:sz="4" w:space="0" w:color="000000"/>
              <w:bottom w:val="single" w:sz="4" w:space="0" w:color="000000"/>
            </w:tcBorders>
            <w:shd w:val="clear" w:color="auto" w:fill="auto"/>
          </w:tcPr>
          <w:p w14:paraId="29ADC5D6" w14:textId="77777777" w:rsidR="00F435BA" w:rsidRPr="00D20D64" w:rsidRDefault="00F435BA" w:rsidP="00F435BA">
            <w:pPr>
              <w:pStyle w:val="Prrafodelista"/>
              <w:tabs>
                <w:tab w:val="left" w:pos="709"/>
                <w:tab w:val="left" w:pos="993"/>
              </w:tabs>
              <w:ind w:left="0"/>
              <w:jc w:val="both"/>
              <w:rPr>
                <w:rFonts w:asciiTheme="minorHAnsi" w:hAnsiTheme="minorHAnsi" w:cs="Calibri"/>
                <w:sz w:val="20"/>
                <w:szCs w:val="20"/>
                <w:lang w:eastAsia="es-ES"/>
              </w:rPr>
            </w:pPr>
            <w:r w:rsidRPr="00D20D64">
              <w:rPr>
                <w:rFonts w:asciiTheme="minorHAnsi" w:hAnsiTheme="minorHAnsi" w:cs="Calibri"/>
                <w:sz w:val="20"/>
                <w:szCs w:val="20"/>
                <w:lang w:eastAsia="es-ES"/>
              </w:rPr>
              <w:t>Programación y Desarrollo de Modelos de Asistencia Alimentaria</w:t>
            </w:r>
          </w:p>
        </w:tc>
        <w:tc>
          <w:tcPr>
            <w:tcW w:w="4082" w:type="dxa"/>
            <w:tcBorders>
              <w:top w:val="single" w:sz="4" w:space="0" w:color="000000"/>
              <w:bottom w:val="single" w:sz="4" w:space="0" w:color="000000"/>
            </w:tcBorders>
          </w:tcPr>
          <w:p w14:paraId="0A8B74DE" w14:textId="77777777" w:rsidR="00F435BA" w:rsidRDefault="000D0229" w:rsidP="00F435BA">
            <w:pPr>
              <w:jc w:val="both"/>
              <w:rPr>
                <w:rFonts w:ascii="Calibri" w:hAnsi="Calibri" w:cs="Calibri"/>
                <w:color w:val="0563C1"/>
                <w:sz w:val="22"/>
                <w:szCs w:val="22"/>
                <w:u w:val="single"/>
              </w:rPr>
            </w:pPr>
            <w:hyperlink r:id="rId30" w:history="1">
              <w:r w:rsidR="00F435BA">
                <w:rPr>
                  <w:rStyle w:val="Hipervnculo"/>
                  <w:rFonts w:ascii="Calibri" w:eastAsiaTheme="majorEastAsia" w:hAnsi="Calibri" w:cs="Calibri"/>
                  <w:sz w:val="22"/>
                  <w:szCs w:val="22"/>
                </w:rPr>
                <w:t xml:space="preserve">dif_rosamaria.solis@slp.gob.mx </w:t>
              </w:r>
            </w:hyperlink>
          </w:p>
          <w:p w14:paraId="230F1F20" w14:textId="77777777" w:rsidR="00F435BA" w:rsidRPr="00D20D64" w:rsidRDefault="00F435BA" w:rsidP="00F435BA">
            <w:pPr>
              <w:pStyle w:val="Prrafodelista"/>
              <w:tabs>
                <w:tab w:val="left" w:pos="709"/>
                <w:tab w:val="left" w:pos="993"/>
              </w:tabs>
              <w:ind w:left="0"/>
              <w:jc w:val="both"/>
              <w:rPr>
                <w:rFonts w:asciiTheme="minorHAnsi" w:hAnsiTheme="minorHAnsi" w:cs="Calibri"/>
                <w:sz w:val="20"/>
                <w:szCs w:val="20"/>
                <w:lang w:eastAsia="es-ES"/>
              </w:rPr>
            </w:pPr>
          </w:p>
        </w:tc>
      </w:tr>
      <w:tr w:rsidR="00F435BA" w:rsidRPr="00D20D64" w14:paraId="4E5420C5" w14:textId="77777777" w:rsidTr="00F435BA">
        <w:tc>
          <w:tcPr>
            <w:tcW w:w="1799" w:type="dxa"/>
            <w:tcBorders>
              <w:top w:val="single" w:sz="4" w:space="0" w:color="000000"/>
              <w:bottom w:val="single" w:sz="4" w:space="0" w:color="000000"/>
            </w:tcBorders>
            <w:shd w:val="clear" w:color="auto" w:fill="auto"/>
          </w:tcPr>
          <w:p w14:paraId="5B55CDA0" w14:textId="77777777" w:rsidR="00F435BA" w:rsidRPr="00D20D64" w:rsidRDefault="00F435BA" w:rsidP="00F435BA">
            <w:pPr>
              <w:pStyle w:val="Prrafodelista"/>
              <w:tabs>
                <w:tab w:val="left" w:pos="709"/>
                <w:tab w:val="left" w:pos="993"/>
              </w:tabs>
              <w:spacing w:line="360" w:lineRule="auto"/>
              <w:ind w:left="0"/>
              <w:rPr>
                <w:rFonts w:asciiTheme="minorHAnsi" w:hAnsiTheme="minorHAnsi" w:cs="Calibri"/>
                <w:sz w:val="20"/>
                <w:szCs w:val="20"/>
                <w:lang w:eastAsia="es-ES"/>
              </w:rPr>
            </w:pPr>
            <w:r w:rsidRPr="00D20D64">
              <w:rPr>
                <w:rFonts w:asciiTheme="minorHAnsi" w:hAnsiTheme="minorHAnsi" w:cs="Calibri"/>
                <w:sz w:val="20"/>
                <w:szCs w:val="20"/>
                <w:lang w:eastAsia="es-ES"/>
              </w:rPr>
              <w:t>María Alicia Limón Rodríguez</w:t>
            </w:r>
          </w:p>
        </w:tc>
        <w:tc>
          <w:tcPr>
            <w:tcW w:w="1875" w:type="dxa"/>
            <w:tcBorders>
              <w:top w:val="single" w:sz="4" w:space="0" w:color="000000"/>
              <w:bottom w:val="single" w:sz="4" w:space="0" w:color="000000"/>
            </w:tcBorders>
            <w:shd w:val="clear" w:color="auto" w:fill="auto"/>
          </w:tcPr>
          <w:p w14:paraId="05BE5057" w14:textId="77777777" w:rsidR="00F435BA" w:rsidRPr="00D20D64" w:rsidRDefault="00F435BA" w:rsidP="00F435BA">
            <w:pPr>
              <w:pStyle w:val="Prrafodelista"/>
              <w:tabs>
                <w:tab w:val="left" w:pos="709"/>
                <w:tab w:val="left" w:pos="993"/>
              </w:tabs>
              <w:ind w:left="0"/>
              <w:rPr>
                <w:rFonts w:asciiTheme="minorHAnsi" w:hAnsiTheme="minorHAnsi" w:cs="Calibri"/>
                <w:sz w:val="20"/>
                <w:szCs w:val="20"/>
                <w:lang w:eastAsia="es-ES"/>
              </w:rPr>
            </w:pPr>
            <w:r w:rsidRPr="00D20D64">
              <w:rPr>
                <w:rFonts w:asciiTheme="minorHAnsi" w:hAnsiTheme="minorHAnsi" w:cs="Calibri"/>
                <w:sz w:val="20"/>
                <w:szCs w:val="20"/>
                <w:lang w:eastAsia="es-ES"/>
              </w:rPr>
              <w:t xml:space="preserve">Encargado de Programa </w:t>
            </w:r>
          </w:p>
        </w:tc>
        <w:tc>
          <w:tcPr>
            <w:tcW w:w="1902" w:type="dxa"/>
            <w:tcBorders>
              <w:top w:val="single" w:sz="4" w:space="0" w:color="000000"/>
              <w:bottom w:val="single" w:sz="4" w:space="0" w:color="000000"/>
            </w:tcBorders>
            <w:shd w:val="clear" w:color="auto" w:fill="auto"/>
          </w:tcPr>
          <w:p w14:paraId="711CCB94" w14:textId="77777777" w:rsidR="00F435BA" w:rsidRPr="00D20D64" w:rsidRDefault="00F435BA" w:rsidP="00F435BA">
            <w:pPr>
              <w:pStyle w:val="Prrafodelista"/>
              <w:tabs>
                <w:tab w:val="left" w:pos="709"/>
                <w:tab w:val="left" w:pos="993"/>
              </w:tabs>
              <w:ind w:left="0"/>
              <w:jc w:val="both"/>
              <w:rPr>
                <w:rFonts w:asciiTheme="minorHAnsi" w:hAnsiTheme="minorHAnsi" w:cs="Calibri"/>
                <w:sz w:val="20"/>
                <w:szCs w:val="20"/>
                <w:lang w:eastAsia="es-ES"/>
              </w:rPr>
            </w:pPr>
            <w:r w:rsidRPr="00D20D64">
              <w:rPr>
                <w:rFonts w:asciiTheme="minorHAnsi" w:hAnsiTheme="minorHAnsi" w:cs="Calibri"/>
                <w:sz w:val="20"/>
                <w:szCs w:val="20"/>
                <w:lang w:eastAsia="es-ES"/>
              </w:rPr>
              <w:t>Información y Evaluación</w:t>
            </w:r>
          </w:p>
        </w:tc>
        <w:tc>
          <w:tcPr>
            <w:tcW w:w="4082" w:type="dxa"/>
            <w:tcBorders>
              <w:top w:val="single" w:sz="4" w:space="0" w:color="000000"/>
              <w:bottom w:val="single" w:sz="4" w:space="0" w:color="000000"/>
            </w:tcBorders>
          </w:tcPr>
          <w:p w14:paraId="78BAF2E2" w14:textId="77777777" w:rsidR="00F435BA" w:rsidRDefault="000D0229" w:rsidP="00F435BA">
            <w:pPr>
              <w:jc w:val="both"/>
              <w:rPr>
                <w:rFonts w:ascii="Calibri" w:hAnsi="Calibri" w:cs="Calibri"/>
                <w:color w:val="0563C1"/>
                <w:sz w:val="22"/>
                <w:szCs w:val="22"/>
                <w:u w:val="single"/>
              </w:rPr>
            </w:pPr>
            <w:hyperlink r:id="rId31" w:history="1">
              <w:r w:rsidR="00F435BA">
                <w:rPr>
                  <w:rStyle w:val="Hipervnculo"/>
                  <w:rFonts w:ascii="Calibri" w:eastAsiaTheme="majorEastAsia" w:hAnsi="Calibri" w:cs="Calibri"/>
                  <w:sz w:val="22"/>
                  <w:szCs w:val="22"/>
                </w:rPr>
                <w:t>dif_alicia.limon@slp.gob.mx</w:t>
              </w:r>
            </w:hyperlink>
          </w:p>
          <w:p w14:paraId="3704CDB3" w14:textId="77777777" w:rsidR="00F435BA" w:rsidRPr="00D20D64" w:rsidRDefault="00F435BA" w:rsidP="00F435BA">
            <w:pPr>
              <w:pStyle w:val="Prrafodelista"/>
              <w:tabs>
                <w:tab w:val="left" w:pos="709"/>
                <w:tab w:val="left" w:pos="993"/>
              </w:tabs>
              <w:ind w:left="0"/>
              <w:jc w:val="both"/>
              <w:rPr>
                <w:rFonts w:asciiTheme="minorHAnsi" w:hAnsiTheme="minorHAnsi" w:cs="Calibri"/>
                <w:sz w:val="20"/>
                <w:szCs w:val="20"/>
                <w:lang w:eastAsia="es-ES"/>
              </w:rPr>
            </w:pPr>
          </w:p>
        </w:tc>
      </w:tr>
      <w:tr w:rsidR="00F435BA" w:rsidRPr="00D20D64" w14:paraId="13A2106D" w14:textId="77777777" w:rsidTr="00F435BA">
        <w:tc>
          <w:tcPr>
            <w:tcW w:w="1799" w:type="dxa"/>
            <w:tcBorders>
              <w:top w:val="single" w:sz="4" w:space="0" w:color="000000"/>
              <w:bottom w:val="single" w:sz="4" w:space="0" w:color="000000"/>
            </w:tcBorders>
            <w:shd w:val="clear" w:color="auto" w:fill="auto"/>
          </w:tcPr>
          <w:p w14:paraId="0C7A101E" w14:textId="77777777" w:rsidR="00F435BA" w:rsidRPr="00D20D64" w:rsidRDefault="00F435BA" w:rsidP="00F435BA">
            <w:pPr>
              <w:pStyle w:val="Prrafodelista"/>
              <w:tabs>
                <w:tab w:val="left" w:pos="709"/>
                <w:tab w:val="left" w:pos="993"/>
              </w:tabs>
              <w:spacing w:line="360" w:lineRule="auto"/>
              <w:ind w:left="0"/>
              <w:rPr>
                <w:rFonts w:asciiTheme="minorHAnsi" w:hAnsiTheme="minorHAnsi" w:cs="Calibri"/>
                <w:sz w:val="20"/>
                <w:szCs w:val="20"/>
                <w:lang w:eastAsia="es-ES"/>
              </w:rPr>
            </w:pPr>
            <w:r w:rsidRPr="00D20D64">
              <w:rPr>
                <w:rFonts w:asciiTheme="minorHAnsi" w:hAnsiTheme="minorHAnsi" w:cs="Calibri"/>
                <w:sz w:val="20"/>
                <w:szCs w:val="20"/>
                <w:lang w:eastAsia="es-ES"/>
              </w:rPr>
              <w:t>Marín Zárate Torres</w:t>
            </w:r>
          </w:p>
        </w:tc>
        <w:tc>
          <w:tcPr>
            <w:tcW w:w="1875" w:type="dxa"/>
            <w:tcBorders>
              <w:top w:val="single" w:sz="4" w:space="0" w:color="000000"/>
              <w:bottom w:val="single" w:sz="4" w:space="0" w:color="000000"/>
            </w:tcBorders>
            <w:shd w:val="clear" w:color="auto" w:fill="auto"/>
          </w:tcPr>
          <w:p w14:paraId="41C90D9D" w14:textId="77777777" w:rsidR="00F435BA" w:rsidRPr="00D20D64" w:rsidRDefault="00F435BA" w:rsidP="00F435BA">
            <w:pPr>
              <w:pStyle w:val="Prrafodelista"/>
              <w:tabs>
                <w:tab w:val="left" w:pos="709"/>
                <w:tab w:val="left" w:pos="993"/>
              </w:tabs>
              <w:ind w:left="0"/>
              <w:rPr>
                <w:rFonts w:asciiTheme="minorHAnsi" w:hAnsiTheme="minorHAnsi" w:cs="Calibri"/>
                <w:sz w:val="20"/>
                <w:szCs w:val="20"/>
                <w:lang w:eastAsia="es-ES"/>
              </w:rPr>
            </w:pPr>
            <w:r w:rsidRPr="00D20D64">
              <w:rPr>
                <w:rFonts w:asciiTheme="minorHAnsi" w:hAnsiTheme="minorHAnsi" w:cs="Calibri"/>
                <w:sz w:val="20"/>
                <w:szCs w:val="20"/>
                <w:lang w:eastAsia="es-ES"/>
              </w:rPr>
              <w:t xml:space="preserve">Encargado de Programa </w:t>
            </w:r>
          </w:p>
        </w:tc>
        <w:tc>
          <w:tcPr>
            <w:tcW w:w="1902" w:type="dxa"/>
            <w:tcBorders>
              <w:top w:val="single" w:sz="4" w:space="0" w:color="000000"/>
              <w:bottom w:val="single" w:sz="4" w:space="0" w:color="000000"/>
            </w:tcBorders>
            <w:shd w:val="clear" w:color="auto" w:fill="auto"/>
          </w:tcPr>
          <w:p w14:paraId="591C1B26" w14:textId="77777777" w:rsidR="00F435BA" w:rsidRPr="00D20D64" w:rsidRDefault="00F435BA" w:rsidP="00F435BA">
            <w:pPr>
              <w:pStyle w:val="Prrafodelista"/>
              <w:tabs>
                <w:tab w:val="left" w:pos="709"/>
                <w:tab w:val="left" w:pos="993"/>
              </w:tabs>
              <w:ind w:left="0"/>
              <w:jc w:val="both"/>
              <w:rPr>
                <w:rFonts w:asciiTheme="minorHAnsi" w:hAnsiTheme="minorHAnsi" w:cs="Calibri"/>
                <w:sz w:val="20"/>
                <w:szCs w:val="20"/>
                <w:lang w:eastAsia="es-ES"/>
              </w:rPr>
            </w:pPr>
            <w:r w:rsidRPr="00D20D64">
              <w:rPr>
                <w:rFonts w:asciiTheme="minorHAnsi" w:hAnsiTheme="minorHAnsi" w:cs="Calibri"/>
                <w:sz w:val="20"/>
                <w:szCs w:val="20"/>
                <w:lang w:eastAsia="es-ES"/>
              </w:rPr>
              <w:t>Control Operacional</w:t>
            </w:r>
          </w:p>
        </w:tc>
        <w:tc>
          <w:tcPr>
            <w:tcW w:w="4082" w:type="dxa"/>
            <w:tcBorders>
              <w:top w:val="single" w:sz="4" w:space="0" w:color="000000"/>
              <w:bottom w:val="single" w:sz="4" w:space="0" w:color="000000"/>
            </w:tcBorders>
          </w:tcPr>
          <w:p w14:paraId="264A55DA" w14:textId="77777777" w:rsidR="00F435BA" w:rsidRDefault="000D0229" w:rsidP="00F435BA">
            <w:pPr>
              <w:jc w:val="both"/>
              <w:rPr>
                <w:rFonts w:ascii="Calibri" w:hAnsi="Calibri" w:cs="Calibri"/>
                <w:color w:val="0563C1"/>
                <w:sz w:val="22"/>
                <w:szCs w:val="22"/>
                <w:u w:val="single"/>
              </w:rPr>
            </w:pPr>
            <w:hyperlink r:id="rId32" w:history="1">
              <w:r w:rsidR="00F435BA">
                <w:rPr>
                  <w:rStyle w:val="Hipervnculo"/>
                  <w:rFonts w:ascii="Calibri" w:eastAsiaTheme="majorEastAsia" w:hAnsi="Calibri" w:cs="Calibri"/>
                  <w:sz w:val="22"/>
                  <w:szCs w:val="22"/>
                </w:rPr>
                <w:t>dif_marin.zarate@slp.gob.mx</w:t>
              </w:r>
            </w:hyperlink>
          </w:p>
          <w:p w14:paraId="0CCC45E5" w14:textId="77777777" w:rsidR="00F435BA" w:rsidRPr="00D20D64" w:rsidRDefault="00F435BA" w:rsidP="00F435BA">
            <w:pPr>
              <w:pStyle w:val="Prrafodelista"/>
              <w:tabs>
                <w:tab w:val="left" w:pos="709"/>
                <w:tab w:val="left" w:pos="993"/>
              </w:tabs>
              <w:ind w:left="0"/>
              <w:jc w:val="both"/>
              <w:rPr>
                <w:rFonts w:asciiTheme="minorHAnsi" w:hAnsiTheme="minorHAnsi" w:cs="Calibri"/>
                <w:sz w:val="20"/>
                <w:szCs w:val="20"/>
                <w:lang w:eastAsia="es-ES"/>
              </w:rPr>
            </w:pPr>
          </w:p>
        </w:tc>
      </w:tr>
    </w:tbl>
    <w:p w14:paraId="12333B62" w14:textId="77777777" w:rsidR="003F120C" w:rsidRPr="007073B5" w:rsidRDefault="003F120C" w:rsidP="00366AAF"/>
    <w:sectPr w:rsidR="003F120C" w:rsidRPr="007073B5" w:rsidSect="004614AF">
      <w:headerReference w:type="default" r:id="rId33"/>
      <w:footerReference w:type="default" r:id="rId34"/>
      <w:pgSz w:w="12240" w:h="15840"/>
      <w:pgMar w:top="1440" w:right="1080" w:bottom="1440" w:left="1080" w:header="737"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D9A51A" w14:textId="77777777" w:rsidR="00F435BA" w:rsidRDefault="00F435BA" w:rsidP="00541A2C">
      <w:r>
        <w:separator/>
      </w:r>
    </w:p>
  </w:endnote>
  <w:endnote w:type="continuationSeparator" w:id="0">
    <w:p w14:paraId="64882343" w14:textId="77777777" w:rsidR="00F435BA" w:rsidRDefault="00F435BA" w:rsidP="00541A2C">
      <w:r>
        <w:continuationSeparator/>
      </w:r>
    </w:p>
  </w:endnote>
  <w:endnote w:type="continuationNotice" w:id="1">
    <w:p w14:paraId="6A0A766F" w14:textId="77777777" w:rsidR="00F435BA" w:rsidRDefault="00F435B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Lucida Grande">
    <w:altName w:val="Segoe UI"/>
    <w:charset w:val="00"/>
    <w:family w:val="auto"/>
    <w:pitch w:val="variable"/>
    <w:sig w:usb0="E1000AEF" w:usb1="5000A1FF" w:usb2="00000000" w:usb3="00000000" w:csb0="000001BF" w:csb1="00000000"/>
  </w:font>
  <w:font w:name="Yu Mincho">
    <w:charset w:val="80"/>
    <w:family w:val="roman"/>
    <w:pitch w:val="variable"/>
    <w:sig w:usb0="800002E7" w:usb1="2AC7FCFF"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ontserrat">
    <w:altName w:val="Calibri"/>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C46538" w14:textId="7BAC3B06" w:rsidR="00F435BA" w:rsidRDefault="00F435BA" w:rsidP="00331473">
    <w:pPr>
      <w:pStyle w:val="Piedepgina"/>
      <w:tabs>
        <w:tab w:val="clear" w:pos="4419"/>
        <w:tab w:val="clear" w:pos="8838"/>
        <w:tab w:val="left" w:pos="3463"/>
      </w:tabs>
    </w:pPr>
    <w:r>
      <w:rPr>
        <w:noProof/>
        <w:lang w:eastAsia="es-MX"/>
      </w:rPr>
      <mc:AlternateContent>
        <mc:Choice Requires="wps">
          <w:drawing>
            <wp:anchor distT="0" distB="0" distL="114300" distR="114300" simplePos="0" relativeHeight="251675648" behindDoc="0" locked="0" layoutInCell="1" allowOverlap="1" wp14:anchorId="19616053" wp14:editId="47B90F77">
              <wp:simplePos x="0" y="0"/>
              <wp:positionH relativeFrom="column">
                <wp:posOffset>-74507</wp:posOffset>
              </wp:positionH>
              <wp:positionV relativeFrom="paragraph">
                <wp:posOffset>-605790</wp:posOffset>
              </wp:positionV>
              <wp:extent cx="5256446" cy="571500"/>
              <wp:effectExtent l="0" t="0" r="0" b="0"/>
              <wp:wrapTopAndBottom/>
              <wp:docPr id="12" name="Cuadro de texto 12"/>
              <wp:cNvGraphicFramePr/>
              <a:graphic xmlns:a="http://schemas.openxmlformats.org/drawingml/2006/main">
                <a:graphicData uri="http://schemas.microsoft.com/office/word/2010/wordprocessingShape">
                  <wps:wsp>
                    <wps:cNvSpPr txBox="1"/>
                    <wps:spPr>
                      <a:xfrm>
                        <a:off x="0" y="0"/>
                        <a:ext cx="5256446" cy="571500"/>
                      </a:xfrm>
                      <a:prstGeom prst="rect">
                        <a:avLst/>
                      </a:prstGeom>
                      <a:noFill/>
                      <a:ln w="6350">
                        <a:noFill/>
                      </a:ln>
                    </wps:spPr>
                    <wps:txbx>
                      <w:txbxContent>
                        <w:p w14:paraId="17AFC4C9" w14:textId="77777777" w:rsidR="00F435BA" w:rsidRDefault="00F435BA" w:rsidP="00331473">
                          <w:pPr>
                            <w:spacing w:line="240" w:lineRule="atLeast"/>
                            <w:rPr>
                              <w:rFonts w:ascii="Montserrat" w:hAnsi="Montserrat"/>
                              <w:color w:val="1E4439" w:themeColor="accent4" w:themeShade="BF"/>
                              <w:sz w:val="16"/>
                              <w:szCs w:val="16"/>
                            </w:rPr>
                          </w:pPr>
                          <w:r w:rsidRPr="00575D48">
                            <w:rPr>
                              <w:rFonts w:ascii="Montserrat" w:hAnsi="Montserrat"/>
                              <w:color w:val="1E4439" w:themeColor="accent4" w:themeShade="BF"/>
                              <w:sz w:val="16"/>
                              <w:szCs w:val="16"/>
                            </w:rPr>
                            <w:t>Emiliano Zapata 340, 1er piso, colonia Santa Cruz Atoyac, alcaldía Benito Juárez</w:t>
                          </w:r>
                          <w:r>
                            <w:rPr>
                              <w:rFonts w:ascii="Montserrat" w:hAnsi="Montserrat"/>
                              <w:color w:val="1E4439" w:themeColor="accent4" w:themeShade="BF"/>
                              <w:sz w:val="16"/>
                              <w:szCs w:val="16"/>
                            </w:rPr>
                            <w:t xml:space="preserve">, C.P. 03310, </w:t>
                          </w:r>
                        </w:p>
                        <w:p w14:paraId="4D1D0AFE" w14:textId="77777777" w:rsidR="00F435BA" w:rsidRPr="00644F9F" w:rsidRDefault="00F435BA" w:rsidP="00644F9F">
                          <w:pPr>
                            <w:spacing w:line="240" w:lineRule="atLeast"/>
                            <w:rPr>
                              <w:rFonts w:ascii="Montserrat" w:hAnsi="Montserrat"/>
                              <w:color w:val="1E4439" w:themeColor="accent4" w:themeShade="BF"/>
                              <w:sz w:val="16"/>
                              <w:szCs w:val="16"/>
                            </w:rPr>
                          </w:pPr>
                          <w:r>
                            <w:rPr>
                              <w:rFonts w:ascii="Montserrat" w:hAnsi="Montserrat"/>
                              <w:color w:val="1E4439" w:themeColor="accent4" w:themeShade="BF"/>
                              <w:sz w:val="16"/>
                              <w:szCs w:val="16"/>
                            </w:rPr>
                            <w:t xml:space="preserve">Ciudad de México, </w:t>
                          </w:r>
                          <w:r w:rsidRPr="00575D48">
                            <w:rPr>
                              <w:rFonts w:ascii="Montserrat" w:hAnsi="Montserrat"/>
                              <w:color w:val="1E4439" w:themeColor="accent4" w:themeShade="BF"/>
                              <w:sz w:val="16"/>
                              <w:szCs w:val="16"/>
                            </w:rPr>
                            <w:t xml:space="preserve">Tel. 55 3003 2200   </w:t>
                          </w:r>
                          <w:r w:rsidRPr="0090344C">
                            <w:rPr>
                              <w:rFonts w:ascii="Montserrat" w:hAnsi="Montserrat"/>
                              <w:b/>
                              <w:color w:val="1E4439" w:themeColor="accent4" w:themeShade="BF"/>
                              <w:sz w:val="16"/>
                              <w:szCs w:val="16"/>
                            </w:rPr>
                            <w:t>www.gob.mx/difnacional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w14:anchorId="19616053" id="_x0000_t202" coordsize="21600,21600" o:spt="202" path="m,l,21600r21600,l21600,xe">
              <v:stroke joinstyle="miter"/>
              <v:path gradientshapeok="t" o:connecttype="rect"/>
            </v:shapetype>
            <v:shape id="Cuadro de texto 12" o:spid="_x0000_s1026" type="#_x0000_t202" style="position:absolute;margin-left:-5.85pt;margin-top:-47.7pt;width:413.9pt;height: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53RNAIAAFoEAAAOAAAAZHJzL2Uyb0RvYy54bWysVF1v2yAUfZ+0/4B4X+xkcdpFcaosVaZJ&#10;VVspnfpMMMSWgMuAxM5+/S7YSaNuT9Ne8IX7xT3n4MVdpxU5CucbMCUdj3JKhOFQNWZf0h8vm0+3&#10;lPjATMUUGFHSk/D0bvnxw6K1czGBGlQlHMEixs9bW9I6BDvPMs9roZkfgRUGnRKcZgG3bp9VjrVY&#10;XatskuezrAVXWQdceI+n972TLlN9KQUPT1J6EYgqKd4tpNWldRfXbLlg871jtm74cA32D7fQrDHY&#10;9FLqngVGDq75o5RuuAMPMow46AykbLhIM+A04/zdNNuaWZFmQXC8vcDk/19Z/nh8dqSpkLsJJYZp&#10;5Gh9YJUDUgkSRBeAoAdhaq2fY/TWYnzovkKHKedzj4dx+k46Hb84F0E/An66gIylCMfDYlLMptMZ&#10;JRx9xc24yBML2Vu2dT58E6BJNErqkMSELTs++IA3wdBzSGxmYNMolYhUhrQlnX0u8pRw8WCGMpgY&#10;Z+jvGq3Q7bphsB1UJ5zLQS8Qb/mmweYPzIdn5lAROAqqPDzhIhVgExgsSmpwv/52HuORKPRS0qLC&#10;Sup/HpgTlKjvBin8Mp5OoyTTZlrcTHDjrj27a4856DWgiMf4nixPZowP6mxKB/oVH8MqdkUXMxx7&#10;lzSczXXodY+PiYvVKgWhCC0LD2ZreSwd4YzQvnSvzNkB/yiCRzhrkc3f0dDH9kSsDgFkkziKAPeo&#10;DrijgBN1w2OLL+R6n6LefgnL3wAAAP//AwBQSwMEFAAGAAgAAAAhAO9hl3zhAAAACgEAAA8AAABk&#10;cnMvZG93bnJldi54bWxMj0FPwzAMhe9I/IfISNy2NBMbpTSdpkoTEoLDxi7c3CZrKxqnNNlW+PWY&#10;E9zs956eP+fryfXibMfQedKg5gkIS7U3HTUaDm/bWQoiRCSDvSer4csGWBfXVzlmxl9oZ8/72Agu&#10;oZChhjbGIZMy1K11GOZ+sMTe0Y8OI69jI82IFy53vVwkyUo67IgvtDjYsrX1x/7kNDyX21fcVQuX&#10;fvfl08txM3we3pda395Mm0cQ0U7xLwy/+IwOBTNV/kQmiF7DTKl7jvLwsLwDwYlUrRSIihUWZJHL&#10;/y8UPwAAAP//AwBQSwECLQAUAAYACAAAACEAtoM4kv4AAADhAQAAEwAAAAAAAAAAAAAAAAAAAAAA&#10;W0NvbnRlbnRfVHlwZXNdLnhtbFBLAQItABQABgAIAAAAIQA4/SH/1gAAAJQBAAALAAAAAAAAAAAA&#10;AAAAAC8BAABfcmVscy8ucmVsc1BLAQItABQABgAIAAAAIQCGA53RNAIAAFoEAAAOAAAAAAAAAAAA&#10;AAAAAC4CAABkcnMvZTJvRG9jLnhtbFBLAQItABQABgAIAAAAIQDvYZd84QAAAAoBAAAPAAAAAAAA&#10;AAAAAAAAAI4EAABkcnMvZG93bnJldi54bWxQSwUGAAAAAAQABADzAAAAnAUAAAAA&#10;" filled="f" stroked="f" strokeweight=".5pt">
              <v:textbox>
                <w:txbxContent>
                  <w:p w14:paraId="17AFC4C9" w14:textId="77777777" w:rsidR="00F435BA" w:rsidRDefault="00F435BA" w:rsidP="00331473">
                    <w:pPr>
                      <w:spacing w:line="240" w:lineRule="atLeast"/>
                      <w:rPr>
                        <w:rFonts w:ascii="Montserrat" w:hAnsi="Montserrat"/>
                        <w:color w:val="1E4439" w:themeColor="accent4" w:themeShade="BF"/>
                        <w:sz w:val="16"/>
                        <w:szCs w:val="16"/>
                      </w:rPr>
                    </w:pPr>
                    <w:r w:rsidRPr="00575D48">
                      <w:rPr>
                        <w:rFonts w:ascii="Montserrat" w:hAnsi="Montserrat"/>
                        <w:color w:val="1E4439" w:themeColor="accent4" w:themeShade="BF"/>
                        <w:sz w:val="16"/>
                        <w:szCs w:val="16"/>
                      </w:rPr>
                      <w:t>Emiliano Zapata 340, 1er piso, colonia Santa Cruz Atoyac, alcaldía Benito Juárez</w:t>
                    </w:r>
                    <w:r>
                      <w:rPr>
                        <w:rFonts w:ascii="Montserrat" w:hAnsi="Montserrat"/>
                        <w:color w:val="1E4439" w:themeColor="accent4" w:themeShade="BF"/>
                        <w:sz w:val="16"/>
                        <w:szCs w:val="16"/>
                      </w:rPr>
                      <w:t xml:space="preserve">, C.P. 03310, </w:t>
                    </w:r>
                  </w:p>
                  <w:p w14:paraId="4D1D0AFE" w14:textId="77777777" w:rsidR="00F435BA" w:rsidRPr="00644F9F" w:rsidRDefault="00F435BA" w:rsidP="00644F9F">
                    <w:pPr>
                      <w:spacing w:line="240" w:lineRule="atLeast"/>
                      <w:rPr>
                        <w:rFonts w:ascii="Montserrat" w:hAnsi="Montserrat"/>
                        <w:color w:val="1E4439" w:themeColor="accent4" w:themeShade="BF"/>
                        <w:sz w:val="16"/>
                        <w:szCs w:val="16"/>
                      </w:rPr>
                    </w:pPr>
                    <w:r>
                      <w:rPr>
                        <w:rFonts w:ascii="Montserrat" w:hAnsi="Montserrat"/>
                        <w:color w:val="1E4439" w:themeColor="accent4" w:themeShade="BF"/>
                        <w:sz w:val="16"/>
                        <w:szCs w:val="16"/>
                      </w:rPr>
                      <w:t xml:space="preserve">Ciudad de México, </w:t>
                    </w:r>
                    <w:r w:rsidRPr="00575D48">
                      <w:rPr>
                        <w:rFonts w:ascii="Montserrat" w:hAnsi="Montserrat"/>
                        <w:color w:val="1E4439" w:themeColor="accent4" w:themeShade="BF"/>
                        <w:sz w:val="16"/>
                        <w:szCs w:val="16"/>
                      </w:rPr>
                      <w:t xml:space="preserve">Tel. 55 3003 2200   </w:t>
                    </w:r>
                    <w:r w:rsidRPr="0090344C">
                      <w:rPr>
                        <w:rFonts w:ascii="Montserrat" w:hAnsi="Montserrat"/>
                        <w:b/>
                        <w:color w:val="1E4439" w:themeColor="accent4" w:themeShade="BF"/>
                        <w:sz w:val="16"/>
                        <w:szCs w:val="16"/>
                      </w:rPr>
                      <w:t>www.gob.mx/difnacional</w:t>
                    </w:r>
                  </w:p>
                </w:txbxContent>
              </v:textbox>
              <w10:wrap type="topAndBottom"/>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BEBBD3" w14:textId="77777777" w:rsidR="00F435BA" w:rsidRDefault="00F435BA" w:rsidP="00541A2C">
      <w:r>
        <w:separator/>
      </w:r>
    </w:p>
  </w:footnote>
  <w:footnote w:type="continuationSeparator" w:id="0">
    <w:p w14:paraId="4DDDA55C" w14:textId="77777777" w:rsidR="00F435BA" w:rsidRDefault="00F435BA" w:rsidP="00541A2C">
      <w:r>
        <w:continuationSeparator/>
      </w:r>
    </w:p>
  </w:footnote>
  <w:footnote w:type="continuationNotice" w:id="1">
    <w:p w14:paraId="4704AB94" w14:textId="77777777" w:rsidR="00F435BA" w:rsidRDefault="00F435B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972"/>
      <w:gridCol w:w="5593"/>
      <w:gridCol w:w="516"/>
      <w:gridCol w:w="1139"/>
    </w:tblGrid>
    <w:tr w:rsidR="00F435BA" w:rsidRPr="005C3C29" w14:paraId="565F182A" w14:textId="77777777" w:rsidTr="004614AF">
      <w:trPr>
        <w:cantSplit/>
      </w:trPr>
      <w:tc>
        <w:tcPr>
          <w:tcW w:w="1407" w:type="pct"/>
          <w:vMerge w:val="restart"/>
          <w:vAlign w:val="center"/>
        </w:tcPr>
        <w:p w14:paraId="1DA8C869" w14:textId="1BB3F236" w:rsidR="00F435BA" w:rsidRPr="007073B5" w:rsidRDefault="00F435BA" w:rsidP="000512D8">
          <w:pPr>
            <w:rPr>
              <w:rFonts w:ascii="Montserrat" w:hAnsi="Montserrat"/>
            </w:rPr>
          </w:pPr>
          <w:r w:rsidRPr="005A1807">
            <w:rPr>
              <w:rFonts w:ascii="Montserrat" w:hAnsi="Montserrat"/>
              <w:noProof/>
              <w:lang w:eastAsia="es-MX"/>
            </w:rPr>
            <w:drawing>
              <wp:inline distT="0" distB="0" distL="0" distR="0" wp14:anchorId="44629325" wp14:editId="14B3BE0C">
                <wp:extent cx="1798320" cy="522605"/>
                <wp:effectExtent l="0" t="0" r="0" b="0"/>
                <wp:docPr id="10" name="Imagen 4">
                  <a:extLst xmlns:a="http://schemas.openxmlformats.org/drawingml/2006/main">
                    <a:ext uri="{FF2B5EF4-FFF2-40B4-BE49-F238E27FC236}">
                      <a16:creationId xmlns:a16="http://schemas.microsoft.com/office/drawing/2014/main" xmlns:w16se="http://schemas.microsoft.com/office/word/2015/wordml/symex" xmlns:w15="http://schemas.microsoft.com/office/word/2012/wordml" xmlns:w="http://schemas.openxmlformats.org/wordprocessingml/2006/main" xmlns:w10="urn:schemas-microsoft-com:office:word" xmlns:v="urn:schemas-microsoft-com:vml" xmlns:o="urn:schemas-microsoft-com:office:office" xmlns:cx1="http://schemas.microsoft.com/office/drawing/2015/9/8/chartex" xmlns:cx="http://schemas.microsoft.com/office/drawing/2014/chartex" xmlns="" id="{8F9F609F-5D56-4E27-842B-2A677478B39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4">
                          <a:extLst>
                            <a:ext uri="{FF2B5EF4-FFF2-40B4-BE49-F238E27FC236}">
                              <a16:creationId xmlns:a16="http://schemas.microsoft.com/office/drawing/2014/main" xmlns:w16se="http://schemas.microsoft.com/office/word/2015/wordml/symex" xmlns:w15="http://schemas.microsoft.com/office/word/2012/wordml" xmlns:w="http://schemas.openxmlformats.org/wordprocessingml/2006/main" xmlns:w10="urn:schemas-microsoft-com:office:word" xmlns:v="urn:schemas-microsoft-com:vml" xmlns:o="urn:schemas-microsoft-com:office:office" xmlns:cx1="http://schemas.microsoft.com/office/drawing/2015/9/8/chartex" xmlns:cx="http://schemas.microsoft.com/office/drawing/2014/chartex" xmlns="" id="{8F9F609F-5D56-4E27-842B-2A677478B39F}"/>
                            </a:ext>
                          </a:extLst>
                        </pic:cNvPr>
                        <pic:cNvPicPr>
                          <a:picLocks noChangeAspect="1"/>
                        </pic:cNvPicPr>
                      </pic:nvPicPr>
                      <pic:blipFill rotWithShape="1">
                        <a:blip r:embed="rId1" cstate="screen">
                          <a:extLst>
                            <a:ext uri="{28A0092B-C50C-407E-A947-70E740481C1C}">
                              <a14:useLocalDpi xmlns:a14="http://schemas.microsoft.com/office/drawing/2010/main"/>
                            </a:ext>
                          </a:extLst>
                        </a:blip>
                        <a:srcRect/>
                        <a:stretch/>
                      </pic:blipFill>
                      <pic:spPr>
                        <a:xfrm>
                          <a:off x="0" y="0"/>
                          <a:ext cx="1798320" cy="522605"/>
                        </a:xfrm>
                        <a:prstGeom prst="rect">
                          <a:avLst/>
                        </a:prstGeom>
                      </pic:spPr>
                    </pic:pic>
                  </a:graphicData>
                </a:graphic>
              </wp:inline>
            </w:drawing>
          </w:r>
        </w:p>
      </w:tc>
      <w:tc>
        <w:tcPr>
          <w:tcW w:w="2752" w:type="pct"/>
        </w:tcPr>
        <w:p w14:paraId="7920843E" w14:textId="38E50842" w:rsidR="00F435BA" w:rsidRPr="007073B5" w:rsidRDefault="00F435BA" w:rsidP="007073B5">
          <w:pPr>
            <w:pStyle w:val="Encabezado1"/>
            <w:jc w:val="center"/>
            <w:rPr>
              <w:rFonts w:ascii="Montserrat" w:hAnsi="Montserrat"/>
              <w:color w:val="FF0000"/>
              <w:sz w:val="14"/>
              <w:szCs w:val="14"/>
            </w:rPr>
          </w:pPr>
          <w:r w:rsidRPr="002E76D5">
            <w:rPr>
              <w:rFonts w:ascii="Montserrat" w:hAnsi="Montserrat"/>
              <w:sz w:val="14"/>
              <w:szCs w:val="14"/>
            </w:rPr>
            <w:t>SISTEMA NACIONAL PARA EL DESARROLLO INTEGRAL DE LA FAMILIA</w:t>
          </w:r>
        </w:p>
      </w:tc>
      <w:tc>
        <w:tcPr>
          <w:tcW w:w="841" w:type="pct"/>
          <w:gridSpan w:val="2"/>
          <w:vMerge w:val="restart"/>
          <w:vAlign w:val="center"/>
        </w:tcPr>
        <w:p w14:paraId="6F7E2BB1" w14:textId="3A9501BC" w:rsidR="00F435BA" w:rsidRPr="008E26B3" w:rsidRDefault="00F435BA" w:rsidP="000512D8">
          <w:pPr>
            <w:pStyle w:val="Encabezado2"/>
            <w:rPr>
              <w:rFonts w:ascii="Montserrat" w:hAnsi="Montserrat"/>
              <w:color w:val="FF0000"/>
              <w:szCs w:val="16"/>
            </w:rPr>
          </w:pPr>
          <w:r>
            <w:rPr>
              <w:rFonts w:ascii="Montserrat" w:hAnsi="Montserrat"/>
              <w:noProof/>
              <w:color w:val="FF0000"/>
              <w:szCs w:val="16"/>
              <w:lang w:val="es-MX" w:eastAsia="es-MX"/>
            </w:rPr>
            <w:drawing>
              <wp:inline distT="0" distB="0" distL="0" distR="0" wp14:anchorId="2D7C8E2E" wp14:editId="0716D860">
                <wp:extent cx="904875" cy="326957"/>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04384" cy="362912"/>
                        </a:xfrm>
                        <a:prstGeom prst="rect">
                          <a:avLst/>
                        </a:prstGeom>
                        <a:noFill/>
                      </pic:spPr>
                    </pic:pic>
                  </a:graphicData>
                </a:graphic>
              </wp:inline>
            </w:drawing>
          </w:r>
        </w:p>
      </w:tc>
    </w:tr>
    <w:tr w:rsidR="00F435BA" w:rsidRPr="005C3C29" w14:paraId="5C2F6489" w14:textId="77777777" w:rsidTr="004614AF">
      <w:trPr>
        <w:cantSplit/>
      </w:trPr>
      <w:tc>
        <w:tcPr>
          <w:tcW w:w="1407" w:type="pct"/>
          <w:vMerge/>
          <w:vAlign w:val="center"/>
        </w:tcPr>
        <w:p w14:paraId="4BF76B39" w14:textId="1ABBAACE" w:rsidR="00F435BA" w:rsidRPr="007073B5" w:rsidRDefault="00F435BA" w:rsidP="000512D8">
          <w:pPr>
            <w:rPr>
              <w:rFonts w:ascii="Montserrat" w:hAnsi="Montserrat"/>
            </w:rPr>
          </w:pPr>
        </w:p>
      </w:tc>
      <w:tc>
        <w:tcPr>
          <w:tcW w:w="2752" w:type="pct"/>
        </w:tcPr>
        <w:p w14:paraId="38857B7E" w14:textId="6E477745" w:rsidR="00F435BA" w:rsidRPr="005E30C0" w:rsidRDefault="00F435BA" w:rsidP="002E76D5">
          <w:pPr>
            <w:pStyle w:val="Encabezado1"/>
            <w:rPr>
              <w:rFonts w:ascii="Montserrat" w:hAnsi="Montserrat"/>
              <w:color w:val="FF0000"/>
              <w:sz w:val="14"/>
              <w:szCs w:val="14"/>
            </w:rPr>
          </w:pPr>
          <w:r w:rsidRPr="002E76D5">
            <w:rPr>
              <w:rFonts w:ascii="Montserrat" w:hAnsi="Montserrat"/>
              <w:sz w:val="14"/>
              <w:szCs w:val="14"/>
            </w:rPr>
            <w:t>SISTEMA ESTATAL PARA EL DESARROLLO INTEGRAL DE LA FAMILIA DE SAN LUIS POTOSÍ</w:t>
          </w:r>
        </w:p>
      </w:tc>
      <w:tc>
        <w:tcPr>
          <w:tcW w:w="841" w:type="pct"/>
          <w:gridSpan w:val="2"/>
          <w:vMerge/>
          <w:vAlign w:val="center"/>
        </w:tcPr>
        <w:p w14:paraId="73DF64EA" w14:textId="77777777" w:rsidR="00F435BA" w:rsidRPr="008E26B3" w:rsidRDefault="00F435BA" w:rsidP="000512D8">
          <w:pPr>
            <w:pStyle w:val="Encabezado2"/>
            <w:rPr>
              <w:rFonts w:ascii="Montserrat" w:hAnsi="Montserrat"/>
              <w:color w:val="FF0000"/>
              <w:szCs w:val="16"/>
            </w:rPr>
          </w:pPr>
        </w:p>
      </w:tc>
    </w:tr>
    <w:tr w:rsidR="00F435BA" w:rsidRPr="005C3C29" w14:paraId="116FB7DF" w14:textId="77777777" w:rsidTr="004614AF">
      <w:trPr>
        <w:cantSplit/>
      </w:trPr>
      <w:tc>
        <w:tcPr>
          <w:tcW w:w="1407" w:type="pct"/>
          <w:vMerge/>
          <w:vAlign w:val="center"/>
        </w:tcPr>
        <w:p w14:paraId="45290AB3" w14:textId="2C945FA1" w:rsidR="00F435BA" w:rsidRPr="007073B5" w:rsidRDefault="00F435BA" w:rsidP="000512D8">
          <w:pPr>
            <w:rPr>
              <w:rFonts w:ascii="Montserrat" w:hAnsi="Montserrat"/>
            </w:rPr>
          </w:pPr>
        </w:p>
      </w:tc>
      <w:tc>
        <w:tcPr>
          <w:tcW w:w="2752" w:type="pct"/>
        </w:tcPr>
        <w:p w14:paraId="6599E8FF" w14:textId="55A53491" w:rsidR="00F435BA" w:rsidRPr="005E30C0" w:rsidRDefault="00F435BA" w:rsidP="000512D8">
          <w:pPr>
            <w:pStyle w:val="Encabezado1"/>
            <w:jc w:val="center"/>
            <w:rPr>
              <w:rFonts w:ascii="Montserrat" w:hAnsi="Montserrat"/>
              <w:color w:val="FF0000"/>
              <w:sz w:val="14"/>
              <w:szCs w:val="14"/>
            </w:rPr>
          </w:pPr>
          <w:r w:rsidRPr="002E76D5">
            <w:rPr>
              <w:rFonts w:ascii="Montserrat" w:hAnsi="Montserrat"/>
              <w:sz w:val="14"/>
              <w:szCs w:val="14"/>
            </w:rPr>
            <w:t>DIRECCIÓN DE DESARROLLO COMUNITARIO Y ASISTENCIA ALIMENTARIA</w:t>
          </w:r>
        </w:p>
      </w:tc>
      <w:tc>
        <w:tcPr>
          <w:tcW w:w="841" w:type="pct"/>
          <w:gridSpan w:val="2"/>
          <w:vMerge/>
          <w:vAlign w:val="center"/>
        </w:tcPr>
        <w:p w14:paraId="5C8C679C" w14:textId="77777777" w:rsidR="00F435BA" w:rsidRPr="008E26B3" w:rsidRDefault="00F435BA" w:rsidP="000512D8">
          <w:pPr>
            <w:pStyle w:val="Encabezado2"/>
            <w:rPr>
              <w:rFonts w:ascii="Montserrat" w:hAnsi="Montserrat"/>
              <w:color w:val="FF0000"/>
              <w:szCs w:val="16"/>
            </w:rPr>
          </w:pPr>
        </w:p>
      </w:tc>
    </w:tr>
    <w:tr w:rsidR="00F435BA" w:rsidRPr="005C3C29" w14:paraId="59E0410D" w14:textId="77777777" w:rsidTr="004614AF">
      <w:trPr>
        <w:cantSplit/>
        <w:trHeight w:val="232"/>
      </w:trPr>
      <w:tc>
        <w:tcPr>
          <w:tcW w:w="1407" w:type="pct"/>
          <w:vMerge/>
        </w:tcPr>
        <w:p w14:paraId="6DD6D401" w14:textId="46E4AFC8" w:rsidR="00F435BA" w:rsidRPr="007073B5" w:rsidRDefault="00F435BA" w:rsidP="000512D8">
          <w:pPr>
            <w:rPr>
              <w:rFonts w:ascii="Montserrat" w:hAnsi="Montserrat"/>
            </w:rPr>
          </w:pPr>
        </w:p>
      </w:tc>
      <w:tc>
        <w:tcPr>
          <w:tcW w:w="2752" w:type="pct"/>
        </w:tcPr>
        <w:p w14:paraId="08CF8EF2" w14:textId="224927D2" w:rsidR="00F435BA" w:rsidRPr="005E30C0" w:rsidRDefault="00F435BA" w:rsidP="000512D8">
          <w:pPr>
            <w:pStyle w:val="Encabezado1"/>
            <w:jc w:val="center"/>
            <w:rPr>
              <w:rFonts w:ascii="Montserrat" w:hAnsi="Montserrat"/>
              <w:color w:val="FF0000"/>
              <w:sz w:val="14"/>
              <w:szCs w:val="14"/>
            </w:rPr>
          </w:pPr>
          <w:r w:rsidRPr="002E76D5">
            <w:rPr>
              <w:rFonts w:ascii="Montserrat" w:hAnsi="Montserrat"/>
              <w:sz w:val="14"/>
              <w:szCs w:val="14"/>
            </w:rPr>
            <w:t>INFORME PARCIAL DE CUMMPLIMIENTO DEL PROYECTO ESTATAL ANUAL 2021</w:t>
          </w:r>
        </w:p>
      </w:tc>
      <w:tc>
        <w:tcPr>
          <w:tcW w:w="841" w:type="pct"/>
          <w:gridSpan w:val="2"/>
          <w:vMerge/>
        </w:tcPr>
        <w:p w14:paraId="1DAB90D7" w14:textId="77777777" w:rsidR="00F435BA" w:rsidRPr="008E26B3" w:rsidRDefault="00F435BA" w:rsidP="000512D8">
          <w:pPr>
            <w:pStyle w:val="Encabezado2"/>
            <w:rPr>
              <w:rFonts w:ascii="Montserrat" w:hAnsi="Montserrat"/>
              <w:color w:val="FF0000"/>
              <w:szCs w:val="16"/>
            </w:rPr>
          </w:pPr>
        </w:p>
      </w:tc>
    </w:tr>
    <w:tr w:rsidR="00F435BA" w:rsidRPr="005C3C29" w14:paraId="37239E1E" w14:textId="77777777" w:rsidTr="004614AF">
      <w:trPr>
        <w:cantSplit/>
      </w:trPr>
      <w:tc>
        <w:tcPr>
          <w:tcW w:w="1407" w:type="pct"/>
          <w:vMerge/>
        </w:tcPr>
        <w:p w14:paraId="658D1C21" w14:textId="4E385CBA" w:rsidR="00F435BA" w:rsidRPr="005C3C29" w:rsidRDefault="00F435BA" w:rsidP="000512D8">
          <w:pPr>
            <w:rPr>
              <w:rFonts w:ascii="Montserrat" w:hAnsi="Montserrat"/>
            </w:rPr>
          </w:pPr>
        </w:p>
      </w:tc>
      <w:tc>
        <w:tcPr>
          <w:tcW w:w="2752" w:type="pct"/>
          <w:vMerge w:val="restart"/>
        </w:tcPr>
        <w:p w14:paraId="421F87E1" w14:textId="76DF4B70" w:rsidR="00F435BA" w:rsidRPr="005E30C0" w:rsidRDefault="00F435BA" w:rsidP="000512D8">
          <w:pPr>
            <w:jc w:val="center"/>
            <w:rPr>
              <w:rFonts w:ascii="Montserrat" w:hAnsi="Montserrat"/>
              <w:color w:val="FF0000"/>
              <w:sz w:val="14"/>
              <w:szCs w:val="14"/>
            </w:rPr>
          </w:pPr>
          <w:r w:rsidRPr="002E76D5">
            <w:rPr>
              <w:rFonts w:ascii="Montserrat" w:hAnsi="Montserrat"/>
              <w:b/>
              <w:bCs/>
              <w:sz w:val="14"/>
              <w:szCs w:val="14"/>
            </w:rPr>
            <w:t>PROGRAMAS DE LA ESTRATEGIA INTEGRAL DE ASISTENCIA SOCIAL ALIMENTARIA Y DESARROLLO COMUNITARIO 2021</w:t>
          </w:r>
        </w:p>
      </w:tc>
      <w:tc>
        <w:tcPr>
          <w:tcW w:w="268" w:type="pct"/>
        </w:tcPr>
        <w:p w14:paraId="4EACAC50" w14:textId="77777777" w:rsidR="00F435BA" w:rsidRPr="00962E09" w:rsidRDefault="00F435BA" w:rsidP="000512D8">
          <w:pPr>
            <w:pStyle w:val="Encabezado2"/>
            <w:rPr>
              <w:rFonts w:ascii="Montserrat" w:hAnsi="Montserrat"/>
              <w:color w:val="auto"/>
              <w:szCs w:val="16"/>
            </w:rPr>
          </w:pPr>
          <w:r w:rsidRPr="00962E09">
            <w:rPr>
              <w:rFonts w:ascii="Montserrat" w:hAnsi="Montserrat"/>
              <w:color w:val="auto"/>
              <w:szCs w:val="16"/>
            </w:rPr>
            <w:t>PAG:</w:t>
          </w:r>
        </w:p>
      </w:tc>
      <w:tc>
        <w:tcPr>
          <w:tcW w:w="572" w:type="pct"/>
        </w:tcPr>
        <w:p w14:paraId="515B5047" w14:textId="77777777" w:rsidR="00F435BA" w:rsidRPr="002E76D5" w:rsidRDefault="00F435BA" w:rsidP="000512D8">
          <w:pPr>
            <w:pStyle w:val="Encabezado2"/>
            <w:rPr>
              <w:rFonts w:ascii="Montserrat" w:hAnsi="Montserrat"/>
              <w:color w:val="auto"/>
              <w:szCs w:val="16"/>
            </w:rPr>
          </w:pPr>
          <w:r w:rsidRPr="002E76D5">
            <w:rPr>
              <w:rFonts w:ascii="Montserrat" w:hAnsi="Montserrat"/>
              <w:color w:val="auto"/>
              <w:szCs w:val="16"/>
            </w:rPr>
            <w:t>FECHA:</w:t>
          </w:r>
        </w:p>
      </w:tc>
    </w:tr>
    <w:tr w:rsidR="00F435BA" w:rsidRPr="005C3C29" w14:paraId="118FD52A" w14:textId="77777777" w:rsidTr="004614AF">
      <w:trPr>
        <w:cantSplit/>
      </w:trPr>
      <w:tc>
        <w:tcPr>
          <w:tcW w:w="1407" w:type="pct"/>
          <w:vMerge/>
        </w:tcPr>
        <w:p w14:paraId="656F8CD4" w14:textId="77777777" w:rsidR="00F435BA" w:rsidRPr="005C3C29" w:rsidRDefault="00F435BA" w:rsidP="000512D8">
          <w:pPr>
            <w:rPr>
              <w:rFonts w:ascii="Montserrat" w:hAnsi="Montserrat"/>
            </w:rPr>
          </w:pPr>
        </w:p>
      </w:tc>
      <w:tc>
        <w:tcPr>
          <w:tcW w:w="2752" w:type="pct"/>
          <w:vMerge/>
        </w:tcPr>
        <w:p w14:paraId="7AB05B03" w14:textId="77777777" w:rsidR="00F435BA" w:rsidRPr="008E26B3" w:rsidRDefault="00F435BA" w:rsidP="000512D8">
          <w:pPr>
            <w:rPr>
              <w:rFonts w:ascii="Montserrat" w:hAnsi="Montserrat"/>
              <w:color w:val="FF0000"/>
              <w:sz w:val="16"/>
              <w:szCs w:val="16"/>
            </w:rPr>
          </w:pPr>
        </w:p>
      </w:tc>
      <w:tc>
        <w:tcPr>
          <w:tcW w:w="268" w:type="pct"/>
          <w:vAlign w:val="center"/>
        </w:tcPr>
        <w:p w14:paraId="5AA07C72" w14:textId="217648D2" w:rsidR="00F435BA" w:rsidRPr="00962E09" w:rsidRDefault="00F435BA" w:rsidP="000512D8">
          <w:pPr>
            <w:pStyle w:val="Encabezado2"/>
            <w:rPr>
              <w:rFonts w:ascii="Montserrat" w:hAnsi="Montserrat"/>
              <w:color w:val="auto"/>
              <w:szCs w:val="16"/>
            </w:rPr>
          </w:pPr>
          <w:r w:rsidRPr="00962E09">
            <w:rPr>
              <w:rStyle w:val="Nmerodepgina"/>
              <w:rFonts w:ascii="Montserrat" w:hAnsi="Montserrat"/>
              <w:color w:val="auto"/>
              <w:szCs w:val="16"/>
              <w:lang w:val="en-US" w:eastAsia="en-US"/>
            </w:rPr>
            <w:fldChar w:fldCharType="begin"/>
          </w:r>
          <w:r w:rsidRPr="00962E09">
            <w:rPr>
              <w:rStyle w:val="Nmerodepgina"/>
              <w:rFonts w:ascii="Montserrat" w:hAnsi="Montserrat"/>
              <w:color w:val="auto"/>
              <w:szCs w:val="16"/>
              <w:lang w:val="en-US" w:eastAsia="en-US"/>
            </w:rPr>
            <w:instrText xml:space="preserve"> PAGE </w:instrText>
          </w:r>
          <w:r w:rsidRPr="00962E09">
            <w:rPr>
              <w:rStyle w:val="Nmerodepgina"/>
              <w:rFonts w:ascii="Montserrat" w:hAnsi="Montserrat"/>
              <w:color w:val="auto"/>
              <w:szCs w:val="16"/>
              <w:lang w:val="en-US" w:eastAsia="en-US"/>
            </w:rPr>
            <w:fldChar w:fldCharType="separate"/>
          </w:r>
          <w:r w:rsidR="000D0229">
            <w:rPr>
              <w:rStyle w:val="Nmerodepgina"/>
              <w:rFonts w:ascii="Montserrat" w:hAnsi="Montserrat"/>
              <w:noProof/>
              <w:color w:val="auto"/>
              <w:szCs w:val="16"/>
              <w:lang w:val="en-US" w:eastAsia="en-US"/>
            </w:rPr>
            <w:t>1</w:t>
          </w:r>
          <w:r w:rsidRPr="00962E09">
            <w:rPr>
              <w:rStyle w:val="Nmerodepgina"/>
              <w:rFonts w:ascii="Montserrat" w:hAnsi="Montserrat"/>
              <w:color w:val="auto"/>
              <w:szCs w:val="16"/>
              <w:lang w:val="en-US" w:eastAsia="en-US"/>
            </w:rPr>
            <w:fldChar w:fldCharType="end"/>
          </w:r>
          <w:r w:rsidRPr="00962E09">
            <w:rPr>
              <w:rStyle w:val="Nmerodepgina"/>
              <w:rFonts w:ascii="Montserrat" w:hAnsi="Montserrat"/>
              <w:color w:val="auto"/>
              <w:szCs w:val="16"/>
              <w:lang w:val="en-US" w:eastAsia="en-US"/>
            </w:rPr>
            <w:t>/</w:t>
          </w:r>
          <w:r w:rsidRPr="00962E09">
            <w:rPr>
              <w:rStyle w:val="Nmerodepgina"/>
              <w:rFonts w:ascii="Montserrat" w:hAnsi="Montserrat"/>
              <w:color w:val="auto"/>
              <w:szCs w:val="16"/>
              <w:lang w:val="en-US" w:eastAsia="en-US"/>
            </w:rPr>
            <w:fldChar w:fldCharType="begin"/>
          </w:r>
          <w:r w:rsidRPr="00962E09">
            <w:rPr>
              <w:rStyle w:val="Nmerodepgina"/>
              <w:rFonts w:ascii="Montserrat" w:hAnsi="Montserrat"/>
              <w:color w:val="auto"/>
              <w:szCs w:val="16"/>
              <w:lang w:val="en-US" w:eastAsia="en-US"/>
            </w:rPr>
            <w:instrText xml:space="preserve"> NUMPAGES </w:instrText>
          </w:r>
          <w:r w:rsidRPr="00962E09">
            <w:rPr>
              <w:rStyle w:val="Nmerodepgina"/>
              <w:rFonts w:ascii="Montserrat" w:hAnsi="Montserrat"/>
              <w:color w:val="auto"/>
              <w:szCs w:val="16"/>
              <w:lang w:val="en-US" w:eastAsia="en-US"/>
            </w:rPr>
            <w:fldChar w:fldCharType="separate"/>
          </w:r>
          <w:r w:rsidR="000D0229">
            <w:rPr>
              <w:rStyle w:val="Nmerodepgina"/>
              <w:rFonts w:ascii="Montserrat" w:hAnsi="Montserrat"/>
              <w:noProof/>
              <w:color w:val="auto"/>
              <w:szCs w:val="16"/>
              <w:lang w:val="en-US" w:eastAsia="en-US"/>
            </w:rPr>
            <w:t>46</w:t>
          </w:r>
          <w:r w:rsidRPr="00962E09">
            <w:rPr>
              <w:rStyle w:val="Nmerodepgina"/>
              <w:rFonts w:ascii="Montserrat" w:hAnsi="Montserrat"/>
              <w:color w:val="auto"/>
              <w:szCs w:val="16"/>
              <w:lang w:val="en-US" w:eastAsia="en-US"/>
            </w:rPr>
            <w:fldChar w:fldCharType="end"/>
          </w:r>
        </w:p>
      </w:tc>
      <w:tc>
        <w:tcPr>
          <w:tcW w:w="572" w:type="pct"/>
          <w:vAlign w:val="center"/>
        </w:tcPr>
        <w:p w14:paraId="59D31314" w14:textId="55A19A1D" w:rsidR="00F435BA" w:rsidRPr="002E76D5" w:rsidRDefault="00F435BA" w:rsidP="002E76D5">
          <w:pPr>
            <w:pStyle w:val="Encabezado2"/>
            <w:rPr>
              <w:rFonts w:ascii="Montserrat" w:hAnsi="Montserrat"/>
              <w:color w:val="auto"/>
              <w:szCs w:val="16"/>
            </w:rPr>
          </w:pPr>
          <w:r w:rsidRPr="002E76D5">
            <w:rPr>
              <w:rFonts w:ascii="Montserrat" w:hAnsi="Montserrat"/>
              <w:color w:val="auto"/>
              <w:szCs w:val="16"/>
            </w:rPr>
            <w:t>24/09/21</w:t>
          </w:r>
        </w:p>
      </w:tc>
    </w:tr>
  </w:tbl>
  <w:p w14:paraId="36E8FC4B" w14:textId="3C70F433" w:rsidR="00F435BA" w:rsidRPr="00644F9F" w:rsidRDefault="00F435BA" w:rsidP="00644F9F">
    <w:pPr>
      <w:pStyle w:val="Encabezado"/>
      <w:tabs>
        <w:tab w:val="clear" w:pos="4419"/>
        <w:tab w:val="clear" w:pos="8838"/>
        <w:tab w:val="left" w:pos="1860"/>
      </w:tabs>
      <w:rPr>
        <w:sz w:val="12"/>
        <w:szCs w:val="12"/>
      </w:rPr>
    </w:pPr>
    <w:r w:rsidRPr="00644F9F">
      <w:rPr>
        <w:noProof/>
        <w:sz w:val="12"/>
        <w:szCs w:val="12"/>
        <w:lang w:eastAsia="es-MX"/>
      </w:rPr>
      <w:drawing>
        <wp:anchor distT="0" distB="0" distL="114300" distR="114300" simplePos="0" relativeHeight="251673600" behindDoc="1" locked="0" layoutInCell="1" allowOverlap="1" wp14:anchorId="0E072C5F" wp14:editId="2D8A3718">
          <wp:simplePos x="0" y="0"/>
          <wp:positionH relativeFrom="column">
            <wp:posOffset>-720090</wp:posOffset>
          </wp:positionH>
          <wp:positionV relativeFrom="paragraph">
            <wp:posOffset>-67734</wp:posOffset>
          </wp:positionV>
          <wp:extent cx="7771899" cy="8766810"/>
          <wp:effectExtent l="0" t="0" r="0" b="0"/>
          <wp:wrapNone/>
          <wp:docPr id="11" name="Imagen 11" descr="Macintosh HD:Users:aordaz:Desktop:Hoja Mebretada V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ordaz:Desktop:Hoja Mebretada V1-01.png"/>
                  <pic:cNvPicPr>
                    <a:picLocks noChangeAspect="1" noChangeArrowheads="1"/>
                  </pic:cNvPicPr>
                </pic:nvPicPr>
                <pic:blipFill rotWithShape="1">
                  <a:blip r:embed="rId3">
                    <a:extLst>
                      <a:ext uri="{28A0092B-C50C-407E-A947-70E740481C1C}">
                        <a14:useLocalDpi xmlns:a14="http://schemas.microsoft.com/office/drawing/2010/main" val="0"/>
                      </a:ext>
                    </a:extLst>
                  </a:blip>
                  <a:srcRect t="14644" r="351"/>
                  <a:stretch/>
                </pic:blipFill>
                <pic:spPr bwMode="auto">
                  <a:xfrm>
                    <a:off x="0" y="0"/>
                    <a:ext cx="7771899" cy="8766810"/>
                  </a:xfrm>
                  <a:prstGeom prst="rect">
                    <a:avLst/>
                  </a:prstGeom>
                  <a:noFill/>
                  <a:ln>
                    <a:noFill/>
                  </a:ln>
                  <a:extLst>
                    <a:ext uri="{53640926-AAD7-44D8-BBD7-CCE9431645EC}">
                      <a14:shadowObscured xmlns:a14="http://schemas.microsoft.com/office/drawing/2010/main"/>
                    </a:ext>
                    <a:ext uri="{FAA26D3D-D897-4be2-8F04-BA451C77F1D7}">
                      <ma14:placeholderFlag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5="http://schemas.microsoft.com/office/word/2012/wordml" xmlns:cx1="http://schemas.microsoft.com/office/drawing/2015/9/8/chartex" xmlns:cx="http://schemas.microsoft.com/office/drawing/2014/chartex"/>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D757BB"/>
    <w:multiLevelType w:val="hybridMultilevel"/>
    <w:tmpl w:val="4CDC288A"/>
    <w:lvl w:ilvl="0" w:tplc="A5426D8C">
      <w:start w:val="1"/>
      <w:numFmt w:val="decimal"/>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5216E5C"/>
    <w:multiLevelType w:val="hybridMultilevel"/>
    <w:tmpl w:val="C2CA6F4A"/>
    <w:lvl w:ilvl="0" w:tplc="080A000F">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
    <w:nsid w:val="0C1707A4"/>
    <w:multiLevelType w:val="hybridMultilevel"/>
    <w:tmpl w:val="F80449D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F4C01A9"/>
    <w:multiLevelType w:val="hybridMultilevel"/>
    <w:tmpl w:val="ABF0A94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1BE95DBF"/>
    <w:multiLevelType w:val="hybridMultilevel"/>
    <w:tmpl w:val="82B6F53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08A0F5C"/>
    <w:multiLevelType w:val="multilevel"/>
    <w:tmpl w:val="9AB0F98A"/>
    <w:lvl w:ilvl="0">
      <w:start w:val="1"/>
      <w:numFmt w:val="decimal"/>
      <w:lvlText w:val="%1."/>
      <w:lvlJc w:val="left"/>
      <w:pPr>
        <w:ind w:left="720" w:hanging="360"/>
      </w:pPr>
    </w:lvl>
    <w:lvl w:ilvl="1">
      <w:start w:val="3"/>
      <w:numFmt w:val="decimal"/>
      <w:isLgl/>
      <w:lvlText w:val="%1.%2"/>
      <w:lvlJc w:val="left"/>
      <w:pPr>
        <w:ind w:left="1080" w:hanging="720"/>
      </w:pPr>
      <w:rPr>
        <w:rFonts w:hint="default"/>
      </w:rPr>
    </w:lvl>
    <w:lvl w:ilvl="2">
      <w:start w:val="3"/>
      <w:numFmt w:val="decimal"/>
      <w:isLgl/>
      <w:lvlText w:val="%1.%2.%3"/>
      <w:lvlJc w:val="left"/>
      <w:pPr>
        <w:ind w:left="1080" w:hanging="720"/>
      </w:pPr>
      <w:rPr>
        <w:rFonts w:hint="default"/>
      </w:rPr>
    </w:lvl>
    <w:lvl w:ilvl="3">
      <w:start w:val="2"/>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nsid w:val="249F2A78"/>
    <w:multiLevelType w:val="hybridMultilevel"/>
    <w:tmpl w:val="C336935E"/>
    <w:lvl w:ilvl="0" w:tplc="1D8E3C5E">
      <w:start w:val="1"/>
      <w:numFmt w:val="upperRoman"/>
      <w:lvlText w:val="%1."/>
      <w:lvlJc w:val="right"/>
      <w:pPr>
        <w:ind w:left="720" w:hanging="360"/>
      </w:pPr>
      <w:rPr>
        <w:sz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28324F7E"/>
    <w:multiLevelType w:val="hybridMultilevel"/>
    <w:tmpl w:val="E16CA6B6"/>
    <w:lvl w:ilvl="0" w:tplc="1D8E3C5E">
      <w:start w:val="1"/>
      <w:numFmt w:val="upperRoman"/>
      <w:lvlText w:val="%1."/>
      <w:lvlJc w:val="right"/>
      <w:pPr>
        <w:ind w:left="720" w:hanging="360"/>
      </w:pPr>
      <w:rPr>
        <w:sz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2B7D15E8"/>
    <w:multiLevelType w:val="hybridMultilevel"/>
    <w:tmpl w:val="4FF4939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2B95358C"/>
    <w:multiLevelType w:val="hybridMultilevel"/>
    <w:tmpl w:val="E16CA6B6"/>
    <w:lvl w:ilvl="0" w:tplc="1D8E3C5E">
      <w:start w:val="1"/>
      <w:numFmt w:val="upperRoman"/>
      <w:lvlText w:val="%1."/>
      <w:lvlJc w:val="right"/>
      <w:pPr>
        <w:ind w:left="720" w:hanging="360"/>
      </w:pPr>
      <w:rPr>
        <w:sz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2CB00B2C"/>
    <w:multiLevelType w:val="hybridMultilevel"/>
    <w:tmpl w:val="9332482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35BA70BA"/>
    <w:multiLevelType w:val="hybridMultilevel"/>
    <w:tmpl w:val="49885FA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374107BB"/>
    <w:multiLevelType w:val="hybridMultilevel"/>
    <w:tmpl w:val="9308067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40E12EF7"/>
    <w:multiLevelType w:val="hybridMultilevel"/>
    <w:tmpl w:val="49885FA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422E3219"/>
    <w:multiLevelType w:val="hybridMultilevel"/>
    <w:tmpl w:val="09FC77DE"/>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5">
    <w:nsid w:val="458F31D5"/>
    <w:multiLevelType w:val="hybridMultilevel"/>
    <w:tmpl w:val="3D6470CC"/>
    <w:lvl w:ilvl="0" w:tplc="C66A53D0">
      <w:start w:val="1"/>
      <w:numFmt w:val="lowerLetter"/>
      <w:lvlText w:val="%1)"/>
      <w:lvlJc w:val="left"/>
      <w:pPr>
        <w:ind w:left="720" w:hanging="360"/>
      </w:pPr>
      <w:rPr>
        <w:i w:val="0"/>
        <w:iCs/>
        <w:color w:val="000000" w:themeColor="text1"/>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4695032E"/>
    <w:multiLevelType w:val="hybridMultilevel"/>
    <w:tmpl w:val="3D6470CC"/>
    <w:lvl w:ilvl="0" w:tplc="C66A53D0">
      <w:start w:val="1"/>
      <w:numFmt w:val="lowerLetter"/>
      <w:lvlText w:val="%1)"/>
      <w:lvlJc w:val="left"/>
      <w:pPr>
        <w:ind w:left="720" w:hanging="360"/>
      </w:pPr>
      <w:rPr>
        <w:i w:val="0"/>
        <w:iCs/>
        <w:color w:val="000000" w:themeColor="text1"/>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4BF77D7B"/>
    <w:multiLevelType w:val="hybridMultilevel"/>
    <w:tmpl w:val="353484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4E427A85"/>
    <w:multiLevelType w:val="hybridMultilevel"/>
    <w:tmpl w:val="C336935E"/>
    <w:lvl w:ilvl="0" w:tplc="1D8E3C5E">
      <w:start w:val="1"/>
      <w:numFmt w:val="upperRoman"/>
      <w:lvlText w:val="%1."/>
      <w:lvlJc w:val="right"/>
      <w:pPr>
        <w:ind w:left="720" w:hanging="360"/>
      </w:pPr>
      <w:rPr>
        <w:sz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502F561C"/>
    <w:multiLevelType w:val="hybridMultilevel"/>
    <w:tmpl w:val="49885FA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5AA252C8"/>
    <w:multiLevelType w:val="hybridMultilevel"/>
    <w:tmpl w:val="AEE04F7A"/>
    <w:lvl w:ilvl="0" w:tplc="9E7A4482">
      <w:start w:val="1"/>
      <w:numFmt w:val="upperRoman"/>
      <w:lvlText w:val="%1."/>
      <w:lvlJc w:val="left"/>
      <w:pPr>
        <w:ind w:left="1080" w:hanging="720"/>
      </w:pPr>
      <w:rPr>
        <w:rFonts w:hint="default"/>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5AA52DC9"/>
    <w:multiLevelType w:val="hybridMultilevel"/>
    <w:tmpl w:val="8BF815DE"/>
    <w:lvl w:ilvl="0" w:tplc="080A0015">
      <w:start w:val="1"/>
      <w:numFmt w:val="upperLetter"/>
      <w:lvlText w:val="%1."/>
      <w:lvlJc w:val="left"/>
      <w:pPr>
        <w:ind w:left="1628" w:hanging="360"/>
      </w:pPr>
    </w:lvl>
    <w:lvl w:ilvl="1" w:tplc="080A0019" w:tentative="1">
      <w:start w:val="1"/>
      <w:numFmt w:val="lowerLetter"/>
      <w:lvlText w:val="%2."/>
      <w:lvlJc w:val="left"/>
      <w:pPr>
        <w:ind w:left="2348" w:hanging="360"/>
      </w:pPr>
    </w:lvl>
    <w:lvl w:ilvl="2" w:tplc="080A001B" w:tentative="1">
      <w:start w:val="1"/>
      <w:numFmt w:val="lowerRoman"/>
      <w:lvlText w:val="%3."/>
      <w:lvlJc w:val="right"/>
      <w:pPr>
        <w:ind w:left="3068" w:hanging="180"/>
      </w:pPr>
    </w:lvl>
    <w:lvl w:ilvl="3" w:tplc="080A000F" w:tentative="1">
      <w:start w:val="1"/>
      <w:numFmt w:val="decimal"/>
      <w:lvlText w:val="%4."/>
      <w:lvlJc w:val="left"/>
      <w:pPr>
        <w:ind w:left="3788" w:hanging="360"/>
      </w:pPr>
    </w:lvl>
    <w:lvl w:ilvl="4" w:tplc="080A0019" w:tentative="1">
      <w:start w:val="1"/>
      <w:numFmt w:val="lowerLetter"/>
      <w:lvlText w:val="%5."/>
      <w:lvlJc w:val="left"/>
      <w:pPr>
        <w:ind w:left="4508" w:hanging="360"/>
      </w:pPr>
    </w:lvl>
    <w:lvl w:ilvl="5" w:tplc="080A001B" w:tentative="1">
      <w:start w:val="1"/>
      <w:numFmt w:val="lowerRoman"/>
      <w:lvlText w:val="%6."/>
      <w:lvlJc w:val="right"/>
      <w:pPr>
        <w:ind w:left="5228" w:hanging="180"/>
      </w:pPr>
    </w:lvl>
    <w:lvl w:ilvl="6" w:tplc="080A000F" w:tentative="1">
      <w:start w:val="1"/>
      <w:numFmt w:val="decimal"/>
      <w:lvlText w:val="%7."/>
      <w:lvlJc w:val="left"/>
      <w:pPr>
        <w:ind w:left="5948" w:hanging="360"/>
      </w:pPr>
    </w:lvl>
    <w:lvl w:ilvl="7" w:tplc="080A0019" w:tentative="1">
      <w:start w:val="1"/>
      <w:numFmt w:val="lowerLetter"/>
      <w:lvlText w:val="%8."/>
      <w:lvlJc w:val="left"/>
      <w:pPr>
        <w:ind w:left="6668" w:hanging="360"/>
      </w:pPr>
    </w:lvl>
    <w:lvl w:ilvl="8" w:tplc="080A001B" w:tentative="1">
      <w:start w:val="1"/>
      <w:numFmt w:val="lowerRoman"/>
      <w:lvlText w:val="%9."/>
      <w:lvlJc w:val="right"/>
      <w:pPr>
        <w:ind w:left="7388" w:hanging="180"/>
      </w:pPr>
    </w:lvl>
  </w:abstractNum>
  <w:abstractNum w:abstractNumId="22">
    <w:nsid w:val="5B0D50BC"/>
    <w:multiLevelType w:val="hybridMultilevel"/>
    <w:tmpl w:val="32565C0A"/>
    <w:lvl w:ilvl="0" w:tplc="C66A53D0">
      <w:start w:val="1"/>
      <w:numFmt w:val="lowerLetter"/>
      <w:lvlText w:val="%1)"/>
      <w:lvlJc w:val="left"/>
      <w:pPr>
        <w:ind w:left="720" w:hanging="360"/>
      </w:pPr>
      <w:rPr>
        <w:i w:val="0"/>
        <w:iCs/>
        <w:color w:val="000000" w:themeColor="text1"/>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5B9B1028"/>
    <w:multiLevelType w:val="multilevel"/>
    <w:tmpl w:val="9AB0F98A"/>
    <w:lvl w:ilvl="0">
      <w:start w:val="1"/>
      <w:numFmt w:val="decimal"/>
      <w:lvlText w:val="%1."/>
      <w:lvlJc w:val="left"/>
      <w:pPr>
        <w:ind w:left="720" w:hanging="360"/>
      </w:pPr>
    </w:lvl>
    <w:lvl w:ilvl="1">
      <w:start w:val="3"/>
      <w:numFmt w:val="decimal"/>
      <w:isLgl/>
      <w:lvlText w:val="%1.%2"/>
      <w:lvlJc w:val="left"/>
      <w:pPr>
        <w:ind w:left="1080" w:hanging="720"/>
      </w:pPr>
      <w:rPr>
        <w:rFonts w:hint="default"/>
      </w:rPr>
    </w:lvl>
    <w:lvl w:ilvl="2">
      <w:start w:val="3"/>
      <w:numFmt w:val="decimal"/>
      <w:isLgl/>
      <w:lvlText w:val="%1.%2.%3"/>
      <w:lvlJc w:val="left"/>
      <w:pPr>
        <w:ind w:left="1080" w:hanging="720"/>
      </w:pPr>
      <w:rPr>
        <w:rFonts w:hint="default"/>
      </w:rPr>
    </w:lvl>
    <w:lvl w:ilvl="3">
      <w:start w:val="2"/>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4">
    <w:nsid w:val="65BE6BB0"/>
    <w:multiLevelType w:val="hybridMultilevel"/>
    <w:tmpl w:val="2EAE2600"/>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5">
    <w:nsid w:val="66702F32"/>
    <w:multiLevelType w:val="hybridMultilevel"/>
    <w:tmpl w:val="0772DFC0"/>
    <w:lvl w:ilvl="0" w:tplc="4D725F50">
      <w:start w:val="1"/>
      <w:numFmt w:val="bullet"/>
      <w:lvlText w:val="-"/>
      <w:lvlJc w:val="left"/>
      <w:pPr>
        <w:ind w:left="1080" w:hanging="360"/>
      </w:pPr>
      <w:rPr>
        <w:rFonts w:ascii="Calibri" w:eastAsia="Times New Roman" w:hAnsi="Calibri" w:cs="Calibri" w:hint="default"/>
      </w:rPr>
    </w:lvl>
    <w:lvl w:ilvl="1" w:tplc="080A0003">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hint="default"/>
      </w:rPr>
    </w:lvl>
    <w:lvl w:ilvl="3" w:tplc="080A0001">
      <w:start w:val="1"/>
      <w:numFmt w:val="bullet"/>
      <w:lvlText w:val=""/>
      <w:lvlJc w:val="left"/>
      <w:pPr>
        <w:ind w:left="3240" w:hanging="360"/>
      </w:pPr>
      <w:rPr>
        <w:rFonts w:ascii="Symbol" w:hAnsi="Symbol" w:hint="default"/>
      </w:rPr>
    </w:lvl>
    <w:lvl w:ilvl="4" w:tplc="080A0003">
      <w:start w:val="1"/>
      <w:numFmt w:val="bullet"/>
      <w:lvlText w:val="o"/>
      <w:lvlJc w:val="left"/>
      <w:pPr>
        <w:ind w:left="3960" w:hanging="360"/>
      </w:pPr>
      <w:rPr>
        <w:rFonts w:ascii="Courier New" w:hAnsi="Courier New" w:cs="Courier New" w:hint="default"/>
      </w:rPr>
    </w:lvl>
    <w:lvl w:ilvl="5" w:tplc="080A0005">
      <w:start w:val="1"/>
      <w:numFmt w:val="bullet"/>
      <w:lvlText w:val=""/>
      <w:lvlJc w:val="left"/>
      <w:pPr>
        <w:ind w:left="4680" w:hanging="360"/>
      </w:pPr>
      <w:rPr>
        <w:rFonts w:ascii="Wingdings" w:hAnsi="Wingdings" w:hint="default"/>
      </w:rPr>
    </w:lvl>
    <w:lvl w:ilvl="6" w:tplc="080A0001">
      <w:start w:val="1"/>
      <w:numFmt w:val="bullet"/>
      <w:lvlText w:val=""/>
      <w:lvlJc w:val="left"/>
      <w:pPr>
        <w:ind w:left="5400" w:hanging="360"/>
      </w:pPr>
      <w:rPr>
        <w:rFonts w:ascii="Symbol" w:hAnsi="Symbol" w:hint="default"/>
      </w:rPr>
    </w:lvl>
    <w:lvl w:ilvl="7" w:tplc="080A0003">
      <w:start w:val="1"/>
      <w:numFmt w:val="bullet"/>
      <w:lvlText w:val="o"/>
      <w:lvlJc w:val="left"/>
      <w:pPr>
        <w:ind w:left="6120" w:hanging="360"/>
      </w:pPr>
      <w:rPr>
        <w:rFonts w:ascii="Courier New" w:hAnsi="Courier New" w:cs="Courier New" w:hint="default"/>
      </w:rPr>
    </w:lvl>
    <w:lvl w:ilvl="8" w:tplc="080A0005">
      <w:start w:val="1"/>
      <w:numFmt w:val="bullet"/>
      <w:lvlText w:val=""/>
      <w:lvlJc w:val="left"/>
      <w:pPr>
        <w:ind w:left="6840" w:hanging="360"/>
      </w:pPr>
      <w:rPr>
        <w:rFonts w:ascii="Wingdings" w:hAnsi="Wingdings" w:hint="default"/>
      </w:rPr>
    </w:lvl>
  </w:abstractNum>
  <w:abstractNum w:abstractNumId="26">
    <w:nsid w:val="66F45B25"/>
    <w:multiLevelType w:val="hybridMultilevel"/>
    <w:tmpl w:val="C63C890C"/>
    <w:lvl w:ilvl="0" w:tplc="080A000F">
      <w:start w:val="1"/>
      <w:numFmt w:val="decimal"/>
      <w:lvlText w:val="%1."/>
      <w:lvlJc w:val="left"/>
      <w:pPr>
        <w:ind w:left="720" w:hanging="360"/>
      </w:pPr>
      <w:rPr>
        <w:rFonts w:cs="Times New Roman"/>
      </w:rPr>
    </w:lvl>
    <w:lvl w:ilvl="1" w:tplc="080A0019">
      <w:start w:val="1"/>
      <w:numFmt w:val="lowerLetter"/>
      <w:lvlText w:val="%2."/>
      <w:lvlJc w:val="left"/>
      <w:pPr>
        <w:ind w:left="1440" w:hanging="360"/>
      </w:pPr>
      <w:rPr>
        <w:rFonts w:cs="Times New Roman"/>
      </w:rPr>
    </w:lvl>
    <w:lvl w:ilvl="2" w:tplc="080A001B">
      <w:start w:val="1"/>
      <w:numFmt w:val="lowerRoman"/>
      <w:lvlText w:val="%3."/>
      <w:lvlJc w:val="right"/>
      <w:pPr>
        <w:ind w:left="2160" w:hanging="180"/>
      </w:pPr>
      <w:rPr>
        <w:rFonts w:cs="Times New Roman"/>
      </w:rPr>
    </w:lvl>
    <w:lvl w:ilvl="3" w:tplc="080A000F">
      <w:start w:val="1"/>
      <w:numFmt w:val="decimal"/>
      <w:lvlText w:val="%4."/>
      <w:lvlJc w:val="left"/>
      <w:pPr>
        <w:ind w:left="2880" w:hanging="360"/>
      </w:pPr>
      <w:rPr>
        <w:rFonts w:cs="Times New Roman"/>
      </w:rPr>
    </w:lvl>
    <w:lvl w:ilvl="4" w:tplc="080A0019">
      <w:start w:val="1"/>
      <w:numFmt w:val="lowerLetter"/>
      <w:lvlText w:val="%5."/>
      <w:lvlJc w:val="left"/>
      <w:pPr>
        <w:ind w:left="3600" w:hanging="360"/>
      </w:pPr>
      <w:rPr>
        <w:rFonts w:cs="Times New Roman"/>
      </w:rPr>
    </w:lvl>
    <w:lvl w:ilvl="5" w:tplc="080A001B">
      <w:start w:val="1"/>
      <w:numFmt w:val="lowerRoman"/>
      <w:lvlText w:val="%6."/>
      <w:lvlJc w:val="right"/>
      <w:pPr>
        <w:ind w:left="4320" w:hanging="180"/>
      </w:pPr>
      <w:rPr>
        <w:rFonts w:cs="Times New Roman"/>
      </w:rPr>
    </w:lvl>
    <w:lvl w:ilvl="6" w:tplc="080A000F">
      <w:start w:val="1"/>
      <w:numFmt w:val="decimal"/>
      <w:lvlText w:val="%7."/>
      <w:lvlJc w:val="left"/>
      <w:pPr>
        <w:ind w:left="5040" w:hanging="360"/>
      </w:pPr>
      <w:rPr>
        <w:rFonts w:cs="Times New Roman"/>
      </w:rPr>
    </w:lvl>
    <w:lvl w:ilvl="7" w:tplc="080A0019">
      <w:start w:val="1"/>
      <w:numFmt w:val="lowerLetter"/>
      <w:lvlText w:val="%8."/>
      <w:lvlJc w:val="left"/>
      <w:pPr>
        <w:ind w:left="5760" w:hanging="360"/>
      </w:pPr>
      <w:rPr>
        <w:rFonts w:cs="Times New Roman"/>
      </w:rPr>
    </w:lvl>
    <w:lvl w:ilvl="8" w:tplc="080A001B">
      <w:start w:val="1"/>
      <w:numFmt w:val="lowerRoman"/>
      <w:lvlText w:val="%9."/>
      <w:lvlJc w:val="right"/>
      <w:pPr>
        <w:ind w:left="6480" w:hanging="180"/>
      </w:pPr>
      <w:rPr>
        <w:rFonts w:cs="Times New Roman"/>
      </w:rPr>
    </w:lvl>
  </w:abstractNum>
  <w:abstractNum w:abstractNumId="27">
    <w:nsid w:val="695817FF"/>
    <w:multiLevelType w:val="hybridMultilevel"/>
    <w:tmpl w:val="50B488B0"/>
    <w:lvl w:ilvl="0" w:tplc="66647D0E">
      <w:start w:val="1"/>
      <w:numFmt w:val="upperLetter"/>
      <w:lvlText w:val="%1."/>
      <w:lvlJc w:val="left"/>
      <w:pPr>
        <w:ind w:left="1080" w:hanging="360"/>
      </w:pPr>
      <w:rPr>
        <w:b/>
      </w:r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28">
    <w:nsid w:val="6A662BC2"/>
    <w:multiLevelType w:val="hybridMultilevel"/>
    <w:tmpl w:val="E15AE3F0"/>
    <w:lvl w:ilvl="0" w:tplc="1D8E3C5E">
      <w:start w:val="1"/>
      <w:numFmt w:val="upperRoman"/>
      <w:lvlText w:val="%1."/>
      <w:lvlJc w:val="right"/>
      <w:pPr>
        <w:ind w:left="720" w:hanging="360"/>
      </w:pPr>
      <w:rPr>
        <w:sz w:val="28"/>
      </w:rPr>
    </w:lvl>
    <w:lvl w:ilvl="1" w:tplc="080A0015">
      <w:start w:val="1"/>
      <w:numFmt w:val="upp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6B9509DC"/>
    <w:multiLevelType w:val="multilevel"/>
    <w:tmpl w:val="9AB0F98A"/>
    <w:lvl w:ilvl="0">
      <w:start w:val="1"/>
      <w:numFmt w:val="decimal"/>
      <w:lvlText w:val="%1."/>
      <w:lvlJc w:val="left"/>
      <w:pPr>
        <w:ind w:left="720" w:hanging="360"/>
      </w:pPr>
    </w:lvl>
    <w:lvl w:ilvl="1">
      <w:start w:val="3"/>
      <w:numFmt w:val="decimal"/>
      <w:isLgl/>
      <w:lvlText w:val="%1.%2"/>
      <w:lvlJc w:val="left"/>
      <w:pPr>
        <w:ind w:left="1080" w:hanging="720"/>
      </w:pPr>
      <w:rPr>
        <w:rFonts w:hint="default"/>
      </w:rPr>
    </w:lvl>
    <w:lvl w:ilvl="2">
      <w:start w:val="3"/>
      <w:numFmt w:val="decimal"/>
      <w:isLgl/>
      <w:lvlText w:val="%1.%2.%3"/>
      <w:lvlJc w:val="left"/>
      <w:pPr>
        <w:ind w:left="1080" w:hanging="720"/>
      </w:pPr>
      <w:rPr>
        <w:rFonts w:hint="default"/>
      </w:rPr>
    </w:lvl>
    <w:lvl w:ilvl="3">
      <w:start w:val="2"/>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0">
    <w:nsid w:val="774D03D6"/>
    <w:multiLevelType w:val="hybridMultilevel"/>
    <w:tmpl w:val="32565C0A"/>
    <w:lvl w:ilvl="0" w:tplc="C66A53D0">
      <w:start w:val="1"/>
      <w:numFmt w:val="lowerLetter"/>
      <w:lvlText w:val="%1)"/>
      <w:lvlJc w:val="left"/>
      <w:pPr>
        <w:ind w:left="720" w:hanging="360"/>
      </w:pPr>
      <w:rPr>
        <w:i w:val="0"/>
        <w:iCs/>
        <w:color w:val="000000" w:themeColor="text1"/>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79F03E51"/>
    <w:multiLevelType w:val="hybridMultilevel"/>
    <w:tmpl w:val="6CF2E37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nsid w:val="7BAB302D"/>
    <w:multiLevelType w:val="hybridMultilevel"/>
    <w:tmpl w:val="990E3E70"/>
    <w:lvl w:ilvl="0" w:tplc="6DD2A384">
      <w:start w:val="1"/>
      <w:numFmt w:val="lowerLetter"/>
      <w:lvlText w:val="%1)"/>
      <w:lvlJc w:val="left"/>
      <w:pPr>
        <w:ind w:left="360" w:hanging="360"/>
      </w:pPr>
      <w:rPr>
        <w:rFonts w:cs="Times New Roman"/>
      </w:rPr>
    </w:lvl>
    <w:lvl w:ilvl="1" w:tplc="080A0019">
      <w:start w:val="1"/>
      <w:numFmt w:val="lowerLetter"/>
      <w:lvlText w:val="%2."/>
      <w:lvlJc w:val="left"/>
      <w:pPr>
        <w:ind w:left="1794" w:hanging="360"/>
      </w:pPr>
      <w:rPr>
        <w:rFonts w:cs="Times New Roman"/>
      </w:rPr>
    </w:lvl>
    <w:lvl w:ilvl="2" w:tplc="080A001B">
      <w:start w:val="1"/>
      <w:numFmt w:val="lowerRoman"/>
      <w:lvlText w:val="%3."/>
      <w:lvlJc w:val="right"/>
      <w:pPr>
        <w:ind w:left="2514" w:hanging="180"/>
      </w:pPr>
      <w:rPr>
        <w:rFonts w:cs="Times New Roman"/>
      </w:rPr>
    </w:lvl>
    <w:lvl w:ilvl="3" w:tplc="080A000F">
      <w:start w:val="1"/>
      <w:numFmt w:val="decimal"/>
      <w:lvlText w:val="%4."/>
      <w:lvlJc w:val="left"/>
      <w:pPr>
        <w:ind w:left="3234" w:hanging="360"/>
      </w:pPr>
      <w:rPr>
        <w:rFonts w:cs="Times New Roman"/>
      </w:rPr>
    </w:lvl>
    <w:lvl w:ilvl="4" w:tplc="080A0019">
      <w:start w:val="1"/>
      <w:numFmt w:val="lowerLetter"/>
      <w:lvlText w:val="%5."/>
      <w:lvlJc w:val="left"/>
      <w:pPr>
        <w:ind w:left="3954" w:hanging="360"/>
      </w:pPr>
      <w:rPr>
        <w:rFonts w:cs="Times New Roman"/>
      </w:rPr>
    </w:lvl>
    <w:lvl w:ilvl="5" w:tplc="080A001B">
      <w:start w:val="1"/>
      <w:numFmt w:val="lowerRoman"/>
      <w:lvlText w:val="%6."/>
      <w:lvlJc w:val="right"/>
      <w:pPr>
        <w:ind w:left="4674" w:hanging="180"/>
      </w:pPr>
      <w:rPr>
        <w:rFonts w:cs="Times New Roman"/>
      </w:rPr>
    </w:lvl>
    <w:lvl w:ilvl="6" w:tplc="080A000F">
      <w:start w:val="1"/>
      <w:numFmt w:val="decimal"/>
      <w:lvlText w:val="%7."/>
      <w:lvlJc w:val="left"/>
      <w:pPr>
        <w:ind w:left="5394" w:hanging="360"/>
      </w:pPr>
      <w:rPr>
        <w:rFonts w:cs="Times New Roman"/>
      </w:rPr>
    </w:lvl>
    <w:lvl w:ilvl="7" w:tplc="080A0019">
      <w:start w:val="1"/>
      <w:numFmt w:val="lowerLetter"/>
      <w:lvlText w:val="%8."/>
      <w:lvlJc w:val="left"/>
      <w:pPr>
        <w:ind w:left="6114" w:hanging="360"/>
      </w:pPr>
      <w:rPr>
        <w:rFonts w:cs="Times New Roman"/>
      </w:rPr>
    </w:lvl>
    <w:lvl w:ilvl="8" w:tplc="080A001B">
      <w:start w:val="1"/>
      <w:numFmt w:val="lowerRoman"/>
      <w:lvlText w:val="%9."/>
      <w:lvlJc w:val="right"/>
      <w:pPr>
        <w:ind w:left="6834" w:hanging="180"/>
      </w:pPr>
      <w:rPr>
        <w:rFonts w:cs="Times New Roman"/>
      </w:rPr>
    </w:lvl>
  </w:abstractNum>
  <w:abstractNum w:abstractNumId="33">
    <w:nsid w:val="7E4F6AFA"/>
    <w:multiLevelType w:val="hybridMultilevel"/>
    <w:tmpl w:val="50B488B0"/>
    <w:lvl w:ilvl="0" w:tplc="66647D0E">
      <w:start w:val="1"/>
      <w:numFmt w:val="upperLetter"/>
      <w:lvlText w:val="%1."/>
      <w:lvlJc w:val="left"/>
      <w:pPr>
        <w:ind w:left="1080" w:hanging="360"/>
      </w:pPr>
      <w:rPr>
        <w:b/>
      </w:r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num w:numId="1">
    <w:abstractNumId w:val="18"/>
  </w:num>
  <w:num w:numId="2">
    <w:abstractNumId w:val="16"/>
  </w:num>
  <w:num w:numId="3">
    <w:abstractNumId w:val="2"/>
  </w:num>
  <w:num w:numId="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12"/>
  </w:num>
  <w:num w:numId="7">
    <w:abstractNumId w:val="1"/>
  </w:num>
  <w:num w:numId="8">
    <w:abstractNumId w:val="30"/>
  </w:num>
  <w:num w:numId="9">
    <w:abstractNumId w:val="22"/>
  </w:num>
  <w:num w:numId="1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6"/>
  </w:num>
  <w:num w:numId="12">
    <w:abstractNumId w:val="10"/>
  </w:num>
  <w:num w:numId="1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num>
  <w:num w:numId="1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9"/>
  </w:num>
  <w:num w:numId="18">
    <w:abstractNumId w:val="31"/>
  </w:num>
  <w:num w:numId="19">
    <w:abstractNumId w:val="33"/>
  </w:num>
  <w:num w:numId="20">
    <w:abstractNumId w:val="27"/>
  </w:num>
  <w:num w:numId="21">
    <w:abstractNumId w:val="32"/>
  </w:num>
  <w:num w:numId="22">
    <w:abstractNumId w:val="6"/>
  </w:num>
  <w:num w:numId="23">
    <w:abstractNumId w:val="7"/>
  </w:num>
  <w:num w:numId="24">
    <w:abstractNumId w:val="9"/>
  </w:num>
  <w:num w:numId="25">
    <w:abstractNumId w:val="28"/>
  </w:num>
  <w:num w:numId="26">
    <w:abstractNumId w:val="25"/>
  </w:num>
  <w:num w:numId="27">
    <w:abstractNumId w:val="21"/>
  </w:num>
  <w:num w:numId="28">
    <w:abstractNumId w:val="14"/>
  </w:num>
  <w:num w:numId="29">
    <w:abstractNumId w:val="0"/>
  </w:num>
  <w:num w:numId="30">
    <w:abstractNumId w:val="3"/>
  </w:num>
  <w:num w:numId="31">
    <w:abstractNumId w:val="15"/>
  </w:num>
  <w:num w:numId="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3"/>
  </w:num>
  <w:num w:numId="34">
    <w:abstractNumId w:val="5"/>
  </w:num>
  <w:num w:numId="35">
    <w:abstractNumId w:val="29"/>
  </w:num>
  <w:num w:numId="36">
    <w:abstractNumId w:val="17"/>
  </w:num>
  <w:num w:numId="37">
    <w:abstractNumId w:val="4"/>
  </w:num>
  <w:num w:numId="3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3891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1A2C"/>
    <w:rsid w:val="0000126F"/>
    <w:rsid w:val="00022A24"/>
    <w:rsid w:val="000512D8"/>
    <w:rsid w:val="0007640E"/>
    <w:rsid w:val="00082CE4"/>
    <w:rsid w:val="00091ACB"/>
    <w:rsid w:val="000B2BE6"/>
    <w:rsid w:val="000B4022"/>
    <w:rsid w:val="000B57EF"/>
    <w:rsid w:val="000C63DF"/>
    <w:rsid w:val="000C6DA9"/>
    <w:rsid w:val="000C7EDF"/>
    <w:rsid w:val="000D0229"/>
    <w:rsid w:val="000D0B53"/>
    <w:rsid w:val="00100887"/>
    <w:rsid w:val="00112999"/>
    <w:rsid w:val="0013361A"/>
    <w:rsid w:val="001519AE"/>
    <w:rsid w:val="00161C83"/>
    <w:rsid w:val="00166110"/>
    <w:rsid w:val="0019075C"/>
    <w:rsid w:val="0019230F"/>
    <w:rsid w:val="001D31EF"/>
    <w:rsid w:val="001E430F"/>
    <w:rsid w:val="00210325"/>
    <w:rsid w:val="0021735F"/>
    <w:rsid w:val="00221D51"/>
    <w:rsid w:val="00224EC5"/>
    <w:rsid w:val="00241BC2"/>
    <w:rsid w:val="002526C1"/>
    <w:rsid w:val="0025550B"/>
    <w:rsid w:val="0025701B"/>
    <w:rsid w:val="00261C01"/>
    <w:rsid w:val="002843CF"/>
    <w:rsid w:val="002A16B3"/>
    <w:rsid w:val="002C36E5"/>
    <w:rsid w:val="002C5F00"/>
    <w:rsid w:val="002D75F4"/>
    <w:rsid w:val="002E46F2"/>
    <w:rsid w:val="002E76D5"/>
    <w:rsid w:val="00331473"/>
    <w:rsid w:val="00343BD4"/>
    <w:rsid w:val="00366AAF"/>
    <w:rsid w:val="00376838"/>
    <w:rsid w:val="00390A29"/>
    <w:rsid w:val="003A3EAA"/>
    <w:rsid w:val="003A5440"/>
    <w:rsid w:val="003D53A6"/>
    <w:rsid w:val="003E082D"/>
    <w:rsid w:val="003E1842"/>
    <w:rsid w:val="003E5DDA"/>
    <w:rsid w:val="003F120C"/>
    <w:rsid w:val="00405DD6"/>
    <w:rsid w:val="00406B37"/>
    <w:rsid w:val="00422DDB"/>
    <w:rsid w:val="00424039"/>
    <w:rsid w:val="004314D8"/>
    <w:rsid w:val="00444734"/>
    <w:rsid w:val="004449EB"/>
    <w:rsid w:val="0045407D"/>
    <w:rsid w:val="004614AF"/>
    <w:rsid w:val="00463A58"/>
    <w:rsid w:val="00467124"/>
    <w:rsid w:val="00471159"/>
    <w:rsid w:val="004744D9"/>
    <w:rsid w:val="00475109"/>
    <w:rsid w:val="00487F24"/>
    <w:rsid w:val="004A7F63"/>
    <w:rsid w:val="004F2A6C"/>
    <w:rsid w:val="00505D98"/>
    <w:rsid w:val="00541A2C"/>
    <w:rsid w:val="005514F4"/>
    <w:rsid w:val="00552D52"/>
    <w:rsid w:val="00555EBF"/>
    <w:rsid w:val="00561990"/>
    <w:rsid w:val="00574F84"/>
    <w:rsid w:val="00575D48"/>
    <w:rsid w:val="00591451"/>
    <w:rsid w:val="00594F1B"/>
    <w:rsid w:val="005A1807"/>
    <w:rsid w:val="005A311E"/>
    <w:rsid w:val="005A7928"/>
    <w:rsid w:val="005C6B7C"/>
    <w:rsid w:val="005E30C0"/>
    <w:rsid w:val="00603731"/>
    <w:rsid w:val="00644F9F"/>
    <w:rsid w:val="00650781"/>
    <w:rsid w:val="0066010D"/>
    <w:rsid w:val="0066125F"/>
    <w:rsid w:val="00681FC3"/>
    <w:rsid w:val="0068220E"/>
    <w:rsid w:val="00682998"/>
    <w:rsid w:val="006956CF"/>
    <w:rsid w:val="006A6613"/>
    <w:rsid w:val="006B4C27"/>
    <w:rsid w:val="006E400A"/>
    <w:rsid w:val="006E72E0"/>
    <w:rsid w:val="00704F1E"/>
    <w:rsid w:val="007073B5"/>
    <w:rsid w:val="00712DF6"/>
    <w:rsid w:val="00715B96"/>
    <w:rsid w:val="0073770A"/>
    <w:rsid w:val="00747701"/>
    <w:rsid w:val="007603AA"/>
    <w:rsid w:val="007730DB"/>
    <w:rsid w:val="00780455"/>
    <w:rsid w:val="00782663"/>
    <w:rsid w:val="00782DD1"/>
    <w:rsid w:val="007879F8"/>
    <w:rsid w:val="00793276"/>
    <w:rsid w:val="007C36A9"/>
    <w:rsid w:val="007C52CE"/>
    <w:rsid w:val="007C6073"/>
    <w:rsid w:val="007C6941"/>
    <w:rsid w:val="007D3398"/>
    <w:rsid w:val="007E787C"/>
    <w:rsid w:val="007F4A31"/>
    <w:rsid w:val="00826D18"/>
    <w:rsid w:val="00841AAC"/>
    <w:rsid w:val="008561A4"/>
    <w:rsid w:val="00857C0E"/>
    <w:rsid w:val="00862444"/>
    <w:rsid w:val="0086253F"/>
    <w:rsid w:val="008664AF"/>
    <w:rsid w:val="008745FD"/>
    <w:rsid w:val="008B1215"/>
    <w:rsid w:val="008B4929"/>
    <w:rsid w:val="008C4374"/>
    <w:rsid w:val="008E21AC"/>
    <w:rsid w:val="008E26B3"/>
    <w:rsid w:val="008E7EA7"/>
    <w:rsid w:val="008F3E6C"/>
    <w:rsid w:val="008F4DA1"/>
    <w:rsid w:val="0090344C"/>
    <w:rsid w:val="00924BDC"/>
    <w:rsid w:val="00942C46"/>
    <w:rsid w:val="00961424"/>
    <w:rsid w:val="00962E09"/>
    <w:rsid w:val="00985C91"/>
    <w:rsid w:val="009B7DAA"/>
    <w:rsid w:val="009C61D8"/>
    <w:rsid w:val="009D0AC8"/>
    <w:rsid w:val="009E532A"/>
    <w:rsid w:val="009E5D5B"/>
    <w:rsid w:val="009E5D62"/>
    <w:rsid w:val="00A24803"/>
    <w:rsid w:val="00A604EA"/>
    <w:rsid w:val="00A61CA0"/>
    <w:rsid w:val="00A642B4"/>
    <w:rsid w:val="00A73EE1"/>
    <w:rsid w:val="00A92A42"/>
    <w:rsid w:val="00AA0E78"/>
    <w:rsid w:val="00AA65A3"/>
    <w:rsid w:val="00AB5B31"/>
    <w:rsid w:val="00AC1337"/>
    <w:rsid w:val="00AC67B7"/>
    <w:rsid w:val="00AE3F7B"/>
    <w:rsid w:val="00AF0230"/>
    <w:rsid w:val="00B006BD"/>
    <w:rsid w:val="00B22826"/>
    <w:rsid w:val="00B451E1"/>
    <w:rsid w:val="00B5066F"/>
    <w:rsid w:val="00B621FC"/>
    <w:rsid w:val="00B64876"/>
    <w:rsid w:val="00B7324B"/>
    <w:rsid w:val="00B968AF"/>
    <w:rsid w:val="00BA3167"/>
    <w:rsid w:val="00BB5847"/>
    <w:rsid w:val="00BC2EC0"/>
    <w:rsid w:val="00BC52E4"/>
    <w:rsid w:val="00BD413D"/>
    <w:rsid w:val="00BF0281"/>
    <w:rsid w:val="00BF0EE6"/>
    <w:rsid w:val="00BF0FE3"/>
    <w:rsid w:val="00BF56CB"/>
    <w:rsid w:val="00C36BF9"/>
    <w:rsid w:val="00C456C9"/>
    <w:rsid w:val="00C61526"/>
    <w:rsid w:val="00C616A8"/>
    <w:rsid w:val="00C810CA"/>
    <w:rsid w:val="00C836ED"/>
    <w:rsid w:val="00C87AE9"/>
    <w:rsid w:val="00CA7E1F"/>
    <w:rsid w:val="00CC0A52"/>
    <w:rsid w:val="00CC28DB"/>
    <w:rsid w:val="00CC45F6"/>
    <w:rsid w:val="00CC72D9"/>
    <w:rsid w:val="00CC7317"/>
    <w:rsid w:val="00CE2715"/>
    <w:rsid w:val="00CE7417"/>
    <w:rsid w:val="00D01179"/>
    <w:rsid w:val="00D02FD6"/>
    <w:rsid w:val="00D12554"/>
    <w:rsid w:val="00D21C5C"/>
    <w:rsid w:val="00D32B03"/>
    <w:rsid w:val="00D341DD"/>
    <w:rsid w:val="00D43470"/>
    <w:rsid w:val="00D57821"/>
    <w:rsid w:val="00D75CD8"/>
    <w:rsid w:val="00D7746A"/>
    <w:rsid w:val="00D90A56"/>
    <w:rsid w:val="00DA1A63"/>
    <w:rsid w:val="00DB03C9"/>
    <w:rsid w:val="00DC7BEA"/>
    <w:rsid w:val="00DD6198"/>
    <w:rsid w:val="00DF05B1"/>
    <w:rsid w:val="00E11C7E"/>
    <w:rsid w:val="00E14F48"/>
    <w:rsid w:val="00E15083"/>
    <w:rsid w:val="00E16D08"/>
    <w:rsid w:val="00E20932"/>
    <w:rsid w:val="00E82AD1"/>
    <w:rsid w:val="00EB2376"/>
    <w:rsid w:val="00EB52DC"/>
    <w:rsid w:val="00EC169A"/>
    <w:rsid w:val="00EC5620"/>
    <w:rsid w:val="00EC5EDA"/>
    <w:rsid w:val="00ED5450"/>
    <w:rsid w:val="00EE785A"/>
    <w:rsid w:val="00F04003"/>
    <w:rsid w:val="00F313D6"/>
    <w:rsid w:val="00F37F1D"/>
    <w:rsid w:val="00F435BA"/>
    <w:rsid w:val="00F47644"/>
    <w:rsid w:val="00F601D7"/>
    <w:rsid w:val="00F65AD1"/>
    <w:rsid w:val="00F67BFD"/>
    <w:rsid w:val="00F7191B"/>
    <w:rsid w:val="00F90541"/>
    <w:rsid w:val="00F91084"/>
    <w:rsid w:val="00FB2E3E"/>
    <w:rsid w:val="00FC36A5"/>
    <w:rsid w:val="00FF06A1"/>
    <w:rsid w:val="00FF1346"/>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8913"/>
    <o:shapelayout v:ext="edit">
      <o:idmap v:ext="edit" data="1"/>
    </o:shapelayout>
  </w:shapeDefaults>
  <w:decimalSymbol w:val="."/>
  <w:listSeparator w:val=","/>
  <w14:docId w14:val="7DAB08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746A"/>
    <w:rPr>
      <w:rFonts w:ascii="Times New Roman" w:eastAsia="Times New Roman" w:hAnsi="Times New Roman" w:cs="Times New Roman"/>
      <w:lang w:eastAsia="es-ES"/>
    </w:rPr>
  </w:style>
  <w:style w:type="paragraph" w:styleId="Ttulo1">
    <w:name w:val="heading 1"/>
    <w:basedOn w:val="Normal"/>
    <w:next w:val="Normal"/>
    <w:link w:val="Ttulo1Car"/>
    <w:uiPriority w:val="9"/>
    <w:qFormat/>
    <w:rsid w:val="00644F9F"/>
    <w:pPr>
      <w:keepNext/>
      <w:keepLines/>
      <w:spacing w:before="240"/>
      <w:outlineLvl w:val="0"/>
    </w:pPr>
    <w:rPr>
      <w:rFonts w:asciiTheme="majorHAnsi" w:eastAsiaTheme="majorEastAsia" w:hAnsiTheme="majorHAnsi" w:cstheme="majorBidi"/>
      <w:color w:val="490C25" w:themeColor="accent1" w:themeShade="BF"/>
      <w:sz w:val="32"/>
      <w:szCs w:val="32"/>
      <w:lang w:eastAsia="en-US"/>
    </w:rPr>
  </w:style>
  <w:style w:type="paragraph" w:styleId="Ttulo2">
    <w:name w:val="heading 2"/>
    <w:basedOn w:val="Normal"/>
    <w:next w:val="Normal"/>
    <w:link w:val="Ttulo2Car"/>
    <w:uiPriority w:val="9"/>
    <w:unhideWhenUsed/>
    <w:qFormat/>
    <w:rsid w:val="00644F9F"/>
    <w:pPr>
      <w:keepNext/>
      <w:keepLines/>
      <w:spacing w:before="40"/>
      <w:outlineLvl w:val="1"/>
    </w:pPr>
    <w:rPr>
      <w:rFonts w:asciiTheme="majorHAnsi" w:eastAsiaTheme="majorEastAsia" w:hAnsiTheme="majorHAnsi" w:cstheme="majorBidi"/>
      <w:color w:val="490C25" w:themeColor="accent1" w:themeShade="BF"/>
      <w:sz w:val="26"/>
      <w:szCs w:val="26"/>
      <w:lang w:eastAsia="en-US"/>
    </w:rPr>
  </w:style>
  <w:style w:type="paragraph" w:styleId="Ttulo3">
    <w:name w:val="heading 3"/>
    <w:basedOn w:val="Normal"/>
    <w:next w:val="Normal"/>
    <w:link w:val="Ttulo3Car"/>
    <w:uiPriority w:val="9"/>
    <w:semiHidden/>
    <w:unhideWhenUsed/>
    <w:qFormat/>
    <w:rsid w:val="004314D8"/>
    <w:pPr>
      <w:keepNext/>
      <w:keepLines/>
      <w:spacing w:before="40"/>
      <w:outlineLvl w:val="2"/>
    </w:pPr>
    <w:rPr>
      <w:rFonts w:asciiTheme="majorHAnsi" w:eastAsiaTheme="majorEastAsia" w:hAnsiTheme="majorHAnsi" w:cstheme="majorBidi"/>
      <w:color w:val="300818"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41A2C"/>
    <w:pPr>
      <w:tabs>
        <w:tab w:val="center" w:pos="4419"/>
        <w:tab w:val="right" w:pos="8838"/>
      </w:tabs>
    </w:pPr>
    <w:rPr>
      <w:rFonts w:asciiTheme="minorHAnsi" w:eastAsiaTheme="minorHAnsi" w:hAnsiTheme="minorHAnsi" w:cstheme="minorBidi"/>
      <w:lang w:eastAsia="en-US"/>
    </w:rPr>
  </w:style>
  <w:style w:type="character" w:customStyle="1" w:styleId="EncabezadoCar">
    <w:name w:val="Encabezado Car"/>
    <w:basedOn w:val="Fuentedeprrafopredeter"/>
    <w:link w:val="Encabezado"/>
    <w:uiPriority w:val="99"/>
    <w:rsid w:val="00541A2C"/>
  </w:style>
  <w:style w:type="paragraph" w:styleId="Piedepgina">
    <w:name w:val="footer"/>
    <w:basedOn w:val="Normal"/>
    <w:link w:val="PiedepginaCar"/>
    <w:uiPriority w:val="99"/>
    <w:unhideWhenUsed/>
    <w:rsid w:val="00541A2C"/>
    <w:pPr>
      <w:tabs>
        <w:tab w:val="center" w:pos="4419"/>
        <w:tab w:val="right" w:pos="8838"/>
      </w:tabs>
    </w:pPr>
    <w:rPr>
      <w:rFonts w:asciiTheme="minorHAnsi" w:eastAsiaTheme="minorHAnsi" w:hAnsiTheme="minorHAnsi" w:cstheme="minorBidi"/>
      <w:lang w:eastAsia="en-US"/>
    </w:rPr>
  </w:style>
  <w:style w:type="character" w:customStyle="1" w:styleId="PiedepginaCar">
    <w:name w:val="Pie de página Car"/>
    <w:basedOn w:val="Fuentedeprrafopredeter"/>
    <w:link w:val="Piedepgina"/>
    <w:uiPriority w:val="99"/>
    <w:rsid w:val="00541A2C"/>
  </w:style>
  <w:style w:type="paragraph" w:styleId="NormalWeb">
    <w:name w:val="Normal (Web)"/>
    <w:basedOn w:val="Normal"/>
    <w:uiPriority w:val="99"/>
    <w:semiHidden/>
    <w:unhideWhenUsed/>
    <w:rsid w:val="008F4DA1"/>
    <w:pPr>
      <w:spacing w:before="100" w:beforeAutospacing="1" w:after="100" w:afterAutospacing="1"/>
    </w:pPr>
    <w:rPr>
      <w:lang w:val="es-ES_tradnl" w:eastAsia="es-ES_tradnl"/>
    </w:rPr>
  </w:style>
  <w:style w:type="paragraph" w:styleId="Textodeglobo">
    <w:name w:val="Balloon Text"/>
    <w:basedOn w:val="Normal"/>
    <w:link w:val="TextodegloboCar"/>
    <w:uiPriority w:val="99"/>
    <w:semiHidden/>
    <w:unhideWhenUsed/>
    <w:rsid w:val="00712DF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712DF6"/>
    <w:rPr>
      <w:rFonts w:ascii="Lucida Grande" w:eastAsia="Times New Roman" w:hAnsi="Lucida Grande" w:cs="Lucida Grande"/>
      <w:sz w:val="18"/>
      <w:szCs w:val="18"/>
      <w:lang w:eastAsia="es-ES"/>
    </w:rPr>
  </w:style>
  <w:style w:type="table" w:styleId="Tablaconcuadrcula">
    <w:name w:val="Table Grid"/>
    <w:basedOn w:val="Tablanormal"/>
    <w:uiPriority w:val="39"/>
    <w:rsid w:val="00644F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644F9F"/>
    <w:rPr>
      <w:rFonts w:asciiTheme="majorHAnsi" w:eastAsiaTheme="majorEastAsia" w:hAnsiTheme="majorHAnsi" w:cstheme="majorBidi"/>
      <w:color w:val="490C25" w:themeColor="accent1" w:themeShade="BF"/>
      <w:sz w:val="32"/>
      <w:szCs w:val="32"/>
    </w:rPr>
  </w:style>
  <w:style w:type="character" w:customStyle="1" w:styleId="Ttulo2Car">
    <w:name w:val="Título 2 Car"/>
    <w:basedOn w:val="Fuentedeprrafopredeter"/>
    <w:link w:val="Ttulo2"/>
    <w:uiPriority w:val="9"/>
    <w:rsid w:val="00644F9F"/>
    <w:rPr>
      <w:rFonts w:asciiTheme="majorHAnsi" w:eastAsiaTheme="majorEastAsia" w:hAnsiTheme="majorHAnsi" w:cstheme="majorBidi"/>
      <w:color w:val="490C25" w:themeColor="accent1" w:themeShade="BF"/>
      <w:sz w:val="26"/>
      <w:szCs w:val="26"/>
    </w:rPr>
  </w:style>
  <w:style w:type="paragraph" w:styleId="Prrafodelista">
    <w:name w:val="List Paragraph"/>
    <w:basedOn w:val="Normal"/>
    <w:uiPriority w:val="99"/>
    <w:qFormat/>
    <w:rsid w:val="00644F9F"/>
    <w:pPr>
      <w:ind w:left="720"/>
      <w:contextualSpacing/>
    </w:pPr>
    <w:rPr>
      <w:lang w:val="es-ES" w:eastAsia="en-US"/>
    </w:rPr>
  </w:style>
  <w:style w:type="paragraph" w:styleId="Subttulo">
    <w:name w:val="Subtitle"/>
    <w:basedOn w:val="Normal"/>
    <w:next w:val="Normal"/>
    <w:link w:val="SubttuloCar"/>
    <w:uiPriority w:val="11"/>
    <w:qFormat/>
    <w:rsid w:val="00644F9F"/>
    <w:pPr>
      <w:numPr>
        <w:ilvl w:val="1"/>
      </w:numPr>
      <w:spacing w:after="160"/>
    </w:pPr>
    <w:rPr>
      <w:rFonts w:asciiTheme="minorHAnsi" w:eastAsiaTheme="minorEastAsia" w:hAnsiTheme="minorHAnsi" w:cstheme="minorBidi"/>
      <w:color w:val="5A5A5A" w:themeColor="text1" w:themeTint="A5"/>
      <w:spacing w:val="15"/>
      <w:sz w:val="22"/>
      <w:szCs w:val="22"/>
      <w:lang w:eastAsia="en-US"/>
    </w:rPr>
  </w:style>
  <w:style w:type="character" w:customStyle="1" w:styleId="SubttuloCar">
    <w:name w:val="Subtítulo Car"/>
    <w:basedOn w:val="Fuentedeprrafopredeter"/>
    <w:link w:val="Subttulo"/>
    <w:uiPriority w:val="11"/>
    <w:rsid w:val="00644F9F"/>
    <w:rPr>
      <w:rFonts w:eastAsiaTheme="minorEastAsia"/>
      <w:color w:val="5A5A5A" w:themeColor="text1" w:themeTint="A5"/>
      <w:spacing w:val="15"/>
      <w:sz w:val="22"/>
      <w:szCs w:val="22"/>
    </w:rPr>
  </w:style>
  <w:style w:type="character" w:styleId="Nmerodepgina">
    <w:name w:val="page number"/>
    <w:basedOn w:val="Fuentedeprrafopredeter"/>
    <w:uiPriority w:val="99"/>
    <w:unhideWhenUsed/>
    <w:rsid w:val="008E26B3"/>
  </w:style>
  <w:style w:type="paragraph" w:customStyle="1" w:styleId="Encabezado2">
    <w:name w:val="Encabezado 2"/>
    <w:uiPriority w:val="99"/>
    <w:rsid w:val="008E26B3"/>
    <w:pPr>
      <w:jc w:val="center"/>
    </w:pPr>
    <w:rPr>
      <w:rFonts w:ascii="Century Gothic" w:eastAsia="Times New Roman" w:hAnsi="Century Gothic" w:cs="Times New Roman"/>
      <w:b/>
      <w:color w:val="000000"/>
      <w:sz w:val="16"/>
      <w:szCs w:val="20"/>
      <w:lang w:val="es-ES" w:eastAsia="es-ES"/>
    </w:rPr>
  </w:style>
  <w:style w:type="paragraph" w:customStyle="1" w:styleId="Encabezado1">
    <w:name w:val="Encabezado 1"/>
    <w:uiPriority w:val="99"/>
    <w:rsid w:val="008E26B3"/>
    <w:rPr>
      <w:rFonts w:ascii="Arial" w:eastAsia="Times New Roman" w:hAnsi="Arial" w:cs="Times New Roman"/>
      <w:b/>
      <w:sz w:val="18"/>
      <w:szCs w:val="20"/>
      <w:lang w:val="es-ES" w:eastAsia="es-ES"/>
    </w:rPr>
  </w:style>
  <w:style w:type="character" w:styleId="Hipervnculo">
    <w:name w:val="Hyperlink"/>
    <w:uiPriority w:val="99"/>
    <w:semiHidden/>
    <w:unhideWhenUsed/>
    <w:rsid w:val="00DB03C9"/>
    <w:rPr>
      <w:rFonts w:ascii="Times New Roman" w:hAnsi="Times New Roman" w:cs="Times New Roman" w:hint="default"/>
      <w:color w:val="0000FF"/>
      <w:u w:val="single"/>
    </w:rPr>
  </w:style>
  <w:style w:type="character" w:styleId="Hipervnculovisitado">
    <w:name w:val="FollowedHyperlink"/>
    <w:basedOn w:val="Fuentedeprrafopredeter"/>
    <w:uiPriority w:val="99"/>
    <w:semiHidden/>
    <w:unhideWhenUsed/>
    <w:rsid w:val="00DB03C9"/>
    <w:rPr>
      <w:color w:val="954F72" w:themeColor="followedHyperlink"/>
      <w:u w:val="single"/>
    </w:rPr>
  </w:style>
  <w:style w:type="table" w:customStyle="1" w:styleId="Tablaconcuadrcula2-nfasis61">
    <w:name w:val="Tabla con cuadrícula 2 - Énfasis 61"/>
    <w:basedOn w:val="Tablanormal"/>
    <w:uiPriority w:val="47"/>
    <w:rsid w:val="00DB03C9"/>
    <w:tblPr>
      <w:tblStyleRowBandSize w:val="1"/>
      <w:tblStyleColBandSize w:val="1"/>
      <w:tblBorders>
        <w:top w:val="single" w:sz="2" w:space="0" w:color="E5D9C3" w:themeColor="accent6" w:themeTint="99"/>
        <w:bottom w:val="single" w:sz="2" w:space="0" w:color="E5D9C3" w:themeColor="accent6" w:themeTint="99"/>
        <w:insideH w:val="single" w:sz="2" w:space="0" w:color="E5D9C3" w:themeColor="accent6" w:themeTint="99"/>
        <w:insideV w:val="single" w:sz="2" w:space="0" w:color="E5D9C3" w:themeColor="accent6" w:themeTint="99"/>
      </w:tblBorders>
    </w:tblPr>
    <w:tblStylePr w:type="firstRow">
      <w:rPr>
        <w:b/>
        <w:bCs/>
      </w:rPr>
      <w:tblPr/>
      <w:tcPr>
        <w:tcBorders>
          <w:top w:val="nil"/>
          <w:bottom w:val="single" w:sz="12" w:space="0" w:color="E5D9C3" w:themeColor="accent6" w:themeTint="99"/>
          <w:insideH w:val="nil"/>
          <w:insideV w:val="nil"/>
        </w:tcBorders>
        <w:shd w:val="clear" w:color="auto" w:fill="FFFFFF" w:themeFill="background1"/>
      </w:tcPr>
    </w:tblStylePr>
    <w:tblStylePr w:type="lastRow">
      <w:rPr>
        <w:b/>
        <w:bCs/>
      </w:rPr>
      <w:tblPr/>
      <w:tcPr>
        <w:tcBorders>
          <w:top w:val="double" w:sz="2" w:space="0" w:color="E5D9C3"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6F2EB" w:themeFill="accent6" w:themeFillTint="33"/>
      </w:tcPr>
    </w:tblStylePr>
    <w:tblStylePr w:type="band1Horz">
      <w:tblPr/>
      <w:tcPr>
        <w:shd w:val="clear" w:color="auto" w:fill="F6F2EB" w:themeFill="accent6" w:themeFillTint="33"/>
      </w:tcPr>
    </w:tblStylePr>
  </w:style>
  <w:style w:type="character" w:styleId="Refdecomentario">
    <w:name w:val="annotation reference"/>
    <w:basedOn w:val="Fuentedeprrafopredeter"/>
    <w:uiPriority w:val="99"/>
    <w:semiHidden/>
    <w:rsid w:val="00DB03C9"/>
    <w:rPr>
      <w:rFonts w:cs="Times New Roman"/>
      <w:sz w:val="16"/>
    </w:rPr>
  </w:style>
  <w:style w:type="paragraph" w:styleId="Textocomentario">
    <w:name w:val="annotation text"/>
    <w:basedOn w:val="Normal"/>
    <w:link w:val="TextocomentarioCar"/>
    <w:uiPriority w:val="99"/>
    <w:semiHidden/>
    <w:rsid w:val="00DB03C9"/>
    <w:rPr>
      <w:rFonts w:eastAsia="Calibri"/>
      <w:sz w:val="20"/>
      <w:szCs w:val="20"/>
      <w:lang w:val="es-ES"/>
    </w:rPr>
  </w:style>
  <w:style w:type="character" w:customStyle="1" w:styleId="TextocomentarioCar">
    <w:name w:val="Texto comentario Car"/>
    <w:basedOn w:val="Fuentedeprrafopredeter"/>
    <w:link w:val="Textocomentario"/>
    <w:uiPriority w:val="99"/>
    <w:semiHidden/>
    <w:rsid w:val="00DB03C9"/>
    <w:rPr>
      <w:rFonts w:ascii="Times New Roman" w:eastAsia="Calibri"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DB03C9"/>
    <w:rPr>
      <w:rFonts w:asciiTheme="minorHAnsi" w:eastAsiaTheme="minorHAnsi" w:hAnsiTheme="minorHAnsi" w:cstheme="minorBidi"/>
      <w:b/>
      <w:bCs/>
      <w:lang w:val="es-MX" w:eastAsia="en-US"/>
    </w:rPr>
  </w:style>
  <w:style w:type="character" w:customStyle="1" w:styleId="AsuntodelcomentarioCar">
    <w:name w:val="Asunto del comentario Car"/>
    <w:basedOn w:val="TextocomentarioCar"/>
    <w:link w:val="Asuntodelcomentario"/>
    <w:uiPriority w:val="99"/>
    <w:semiHidden/>
    <w:rsid w:val="00DB03C9"/>
    <w:rPr>
      <w:rFonts w:ascii="Times New Roman" w:eastAsia="Calibri" w:hAnsi="Times New Roman" w:cs="Times New Roman"/>
      <w:b/>
      <w:bCs/>
      <w:sz w:val="20"/>
      <w:szCs w:val="20"/>
      <w:lang w:val="es-ES" w:eastAsia="es-ES"/>
    </w:rPr>
  </w:style>
  <w:style w:type="paragraph" w:styleId="Revisin">
    <w:name w:val="Revision"/>
    <w:hidden/>
    <w:uiPriority w:val="99"/>
    <w:semiHidden/>
    <w:rsid w:val="00DB03C9"/>
  </w:style>
  <w:style w:type="character" w:customStyle="1" w:styleId="Ttulo3Car">
    <w:name w:val="Título 3 Car"/>
    <w:basedOn w:val="Fuentedeprrafopredeter"/>
    <w:link w:val="Ttulo3"/>
    <w:uiPriority w:val="9"/>
    <w:semiHidden/>
    <w:rsid w:val="004314D8"/>
    <w:rPr>
      <w:rFonts w:asciiTheme="majorHAnsi" w:eastAsiaTheme="majorEastAsia" w:hAnsiTheme="majorHAnsi" w:cstheme="majorBidi"/>
      <w:color w:val="300818" w:themeColor="accent1" w:themeShade="7F"/>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746A"/>
    <w:rPr>
      <w:rFonts w:ascii="Times New Roman" w:eastAsia="Times New Roman" w:hAnsi="Times New Roman" w:cs="Times New Roman"/>
      <w:lang w:eastAsia="es-ES"/>
    </w:rPr>
  </w:style>
  <w:style w:type="paragraph" w:styleId="Ttulo1">
    <w:name w:val="heading 1"/>
    <w:basedOn w:val="Normal"/>
    <w:next w:val="Normal"/>
    <w:link w:val="Ttulo1Car"/>
    <w:uiPriority w:val="9"/>
    <w:qFormat/>
    <w:rsid w:val="00644F9F"/>
    <w:pPr>
      <w:keepNext/>
      <w:keepLines/>
      <w:spacing w:before="240"/>
      <w:outlineLvl w:val="0"/>
    </w:pPr>
    <w:rPr>
      <w:rFonts w:asciiTheme="majorHAnsi" w:eastAsiaTheme="majorEastAsia" w:hAnsiTheme="majorHAnsi" w:cstheme="majorBidi"/>
      <w:color w:val="490C25" w:themeColor="accent1" w:themeShade="BF"/>
      <w:sz w:val="32"/>
      <w:szCs w:val="32"/>
      <w:lang w:eastAsia="en-US"/>
    </w:rPr>
  </w:style>
  <w:style w:type="paragraph" w:styleId="Ttulo2">
    <w:name w:val="heading 2"/>
    <w:basedOn w:val="Normal"/>
    <w:next w:val="Normal"/>
    <w:link w:val="Ttulo2Car"/>
    <w:uiPriority w:val="9"/>
    <w:unhideWhenUsed/>
    <w:qFormat/>
    <w:rsid w:val="00644F9F"/>
    <w:pPr>
      <w:keepNext/>
      <w:keepLines/>
      <w:spacing w:before="40"/>
      <w:outlineLvl w:val="1"/>
    </w:pPr>
    <w:rPr>
      <w:rFonts w:asciiTheme="majorHAnsi" w:eastAsiaTheme="majorEastAsia" w:hAnsiTheme="majorHAnsi" w:cstheme="majorBidi"/>
      <w:color w:val="490C25" w:themeColor="accent1" w:themeShade="BF"/>
      <w:sz w:val="26"/>
      <w:szCs w:val="26"/>
      <w:lang w:eastAsia="en-US"/>
    </w:rPr>
  </w:style>
  <w:style w:type="paragraph" w:styleId="Ttulo3">
    <w:name w:val="heading 3"/>
    <w:basedOn w:val="Normal"/>
    <w:next w:val="Normal"/>
    <w:link w:val="Ttulo3Car"/>
    <w:uiPriority w:val="9"/>
    <w:semiHidden/>
    <w:unhideWhenUsed/>
    <w:qFormat/>
    <w:rsid w:val="004314D8"/>
    <w:pPr>
      <w:keepNext/>
      <w:keepLines/>
      <w:spacing w:before="40"/>
      <w:outlineLvl w:val="2"/>
    </w:pPr>
    <w:rPr>
      <w:rFonts w:asciiTheme="majorHAnsi" w:eastAsiaTheme="majorEastAsia" w:hAnsiTheme="majorHAnsi" w:cstheme="majorBidi"/>
      <w:color w:val="300818"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41A2C"/>
    <w:pPr>
      <w:tabs>
        <w:tab w:val="center" w:pos="4419"/>
        <w:tab w:val="right" w:pos="8838"/>
      </w:tabs>
    </w:pPr>
    <w:rPr>
      <w:rFonts w:asciiTheme="minorHAnsi" w:eastAsiaTheme="minorHAnsi" w:hAnsiTheme="minorHAnsi" w:cstheme="minorBidi"/>
      <w:lang w:eastAsia="en-US"/>
    </w:rPr>
  </w:style>
  <w:style w:type="character" w:customStyle="1" w:styleId="EncabezadoCar">
    <w:name w:val="Encabezado Car"/>
    <w:basedOn w:val="Fuentedeprrafopredeter"/>
    <w:link w:val="Encabezado"/>
    <w:uiPriority w:val="99"/>
    <w:rsid w:val="00541A2C"/>
  </w:style>
  <w:style w:type="paragraph" w:styleId="Piedepgina">
    <w:name w:val="footer"/>
    <w:basedOn w:val="Normal"/>
    <w:link w:val="PiedepginaCar"/>
    <w:uiPriority w:val="99"/>
    <w:unhideWhenUsed/>
    <w:rsid w:val="00541A2C"/>
    <w:pPr>
      <w:tabs>
        <w:tab w:val="center" w:pos="4419"/>
        <w:tab w:val="right" w:pos="8838"/>
      </w:tabs>
    </w:pPr>
    <w:rPr>
      <w:rFonts w:asciiTheme="minorHAnsi" w:eastAsiaTheme="minorHAnsi" w:hAnsiTheme="minorHAnsi" w:cstheme="minorBidi"/>
      <w:lang w:eastAsia="en-US"/>
    </w:rPr>
  </w:style>
  <w:style w:type="character" w:customStyle="1" w:styleId="PiedepginaCar">
    <w:name w:val="Pie de página Car"/>
    <w:basedOn w:val="Fuentedeprrafopredeter"/>
    <w:link w:val="Piedepgina"/>
    <w:uiPriority w:val="99"/>
    <w:rsid w:val="00541A2C"/>
  </w:style>
  <w:style w:type="paragraph" w:styleId="NormalWeb">
    <w:name w:val="Normal (Web)"/>
    <w:basedOn w:val="Normal"/>
    <w:uiPriority w:val="99"/>
    <w:semiHidden/>
    <w:unhideWhenUsed/>
    <w:rsid w:val="008F4DA1"/>
    <w:pPr>
      <w:spacing w:before="100" w:beforeAutospacing="1" w:after="100" w:afterAutospacing="1"/>
    </w:pPr>
    <w:rPr>
      <w:lang w:val="es-ES_tradnl" w:eastAsia="es-ES_tradnl"/>
    </w:rPr>
  </w:style>
  <w:style w:type="paragraph" w:styleId="Textodeglobo">
    <w:name w:val="Balloon Text"/>
    <w:basedOn w:val="Normal"/>
    <w:link w:val="TextodegloboCar"/>
    <w:uiPriority w:val="99"/>
    <w:semiHidden/>
    <w:unhideWhenUsed/>
    <w:rsid w:val="00712DF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712DF6"/>
    <w:rPr>
      <w:rFonts w:ascii="Lucida Grande" w:eastAsia="Times New Roman" w:hAnsi="Lucida Grande" w:cs="Lucida Grande"/>
      <w:sz w:val="18"/>
      <w:szCs w:val="18"/>
      <w:lang w:eastAsia="es-ES"/>
    </w:rPr>
  </w:style>
  <w:style w:type="table" w:styleId="Tablaconcuadrcula">
    <w:name w:val="Table Grid"/>
    <w:basedOn w:val="Tablanormal"/>
    <w:uiPriority w:val="39"/>
    <w:rsid w:val="00644F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644F9F"/>
    <w:rPr>
      <w:rFonts w:asciiTheme="majorHAnsi" w:eastAsiaTheme="majorEastAsia" w:hAnsiTheme="majorHAnsi" w:cstheme="majorBidi"/>
      <w:color w:val="490C25" w:themeColor="accent1" w:themeShade="BF"/>
      <w:sz w:val="32"/>
      <w:szCs w:val="32"/>
    </w:rPr>
  </w:style>
  <w:style w:type="character" w:customStyle="1" w:styleId="Ttulo2Car">
    <w:name w:val="Título 2 Car"/>
    <w:basedOn w:val="Fuentedeprrafopredeter"/>
    <w:link w:val="Ttulo2"/>
    <w:uiPriority w:val="9"/>
    <w:rsid w:val="00644F9F"/>
    <w:rPr>
      <w:rFonts w:asciiTheme="majorHAnsi" w:eastAsiaTheme="majorEastAsia" w:hAnsiTheme="majorHAnsi" w:cstheme="majorBidi"/>
      <w:color w:val="490C25" w:themeColor="accent1" w:themeShade="BF"/>
      <w:sz w:val="26"/>
      <w:szCs w:val="26"/>
    </w:rPr>
  </w:style>
  <w:style w:type="paragraph" w:styleId="Prrafodelista">
    <w:name w:val="List Paragraph"/>
    <w:basedOn w:val="Normal"/>
    <w:uiPriority w:val="99"/>
    <w:qFormat/>
    <w:rsid w:val="00644F9F"/>
    <w:pPr>
      <w:ind w:left="720"/>
      <w:contextualSpacing/>
    </w:pPr>
    <w:rPr>
      <w:lang w:val="es-ES" w:eastAsia="en-US"/>
    </w:rPr>
  </w:style>
  <w:style w:type="paragraph" w:styleId="Subttulo">
    <w:name w:val="Subtitle"/>
    <w:basedOn w:val="Normal"/>
    <w:next w:val="Normal"/>
    <w:link w:val="SubttuloCar"/>
    <w:uiPriority w:val="11"/>
    <w:qFormat/>
    <w:rsid w:val="00644F9F"/>
    <w:pPr>
      <w:numPr>
        <w:ilvl w:val="1"/>
      </w:numPr>
      <w:spacing w:after="160"/>
    </w:pPr>
    <w:rPr>
      <w:rFonts w:asciiTheme="minorHAnsi" w:eastAsiaTheme="minorEastAsia" w:hAnsiTheme="minorHAnsi" w:cstheme="minorBidi"/>
      <w:color w:val="5A5A5A" w:themeColor="text1" w:themeTint="A5"/>
      <w:spacing w:val="15"/>
      <w:sz w:val="22"/>
      <w:szCs w:val="22"/>
      <w:lang w:eastAsia="en-US"/>
    </w:rPr>
  </w:style>
  <w:style w:type="character" w:customStyle="1" w:styleId="SubttuloCar">
    <w:name w:val="Subtítulo Car"/>
    <w:basedOn w:val="Fuentedeprrafopredeter"/>
    <w:link w:val="Subttulo"/>
    <w:uiPriority w:val="11"/>
    <w:rsid w:val="00644F9F"/>
    <w:rPr>
      <w:rFonts w:eastAsiaTheme="minorEastAsia"/>
      <w:color w:val="5A5A5A" w:themeColor="text1" w:themeTint="A5"/>
      <w:spacing w:val="15"/>
      <w:sz w:val="22"/>
      <w:szCs w:val="22"/>
    </w:rPr>
  </w:style>
  <w:style w:type="character" w:styleId="Nmerodepgina">
    <w:name w:val="page number"/>
    <w:basedOn w:val="Fuentedeprrafopredeter"/>
    <w:uiPriority w:val="99"/>
    <w:unhideWhenUsed/>
    <w:rsid w:val="008E26B3"/>
  </w:style>
  <w:style w:type="paragraph" w:customStyle="1" w:styleId="Encabezado2">
    <w:name w:val="Encabezado 2"/>
    <w:uiPriority w:val="99"/>
    <w:rsid w:val="008E26B3"/>
    <w:pPr>
      <w:jc w:val="center"/>
    </w:pPr>
    <w:rPr>
      <w:rFonts w:ascii="Century Gothic" w:eastAsia="Times New Roman" w:hAnsi="Century Gothic" w:cs="Times New Roman"/>
      <w:b/>
      <w:color w:val="000000"/>
      <w:sz w:val="16"/>
      <w:szCs w:val="20"/>
      <w:lang w:val="es-ES" w:eastAsia="es-ES"/>
    </w:rPr>
  </w:style>
  <w:style w:type="paragraph" w:customStyle="1" w:styleId="Encabezado1">
    <w:name w:val="Encabezado 1"/>
    <w:uiPriority w:val="99"/>
    <w:rsid w:val="008E26B3"/>
    <w:rPr>
      <w:rFonts w:ascii="Arial" w:eastAsia="Times New Roman" w:hAnsi="Arial" w:cs="Times New Roman"/>
      <w:b/>
      <w:sz w:val="18"/>
      <w:szCs w:val="20"/>
      <w:lang w:val="es-ES" w:eastAsia="es-ES"/>
    </w:rPr>
  </w:style>
  <w:style w:type="character" w:styleId="Hipervnculo">
    <w:name w:val="Hyperlink"/>
    <w:uiPriority w:val="99"/>
    <w:semiHidden/>
    <w:unhideWhenUsed/>
    <w:rsid w:val="00DB03C9"/>
    <w:rPr>
      <w:rFonts w:ascii="Times New Roman" w:hAnsi="Times New Roman" w:cs="Times New Roman" w:hint="default"/>
      <w:color w:val="0000FF"/>
      <w:u w:val="single"/>
    </w:rPr>
  </w:style>
  <w:style w:type="character" w:styleId="Hipervnculovisitado">
    <w:name w:val="FollowedHyperlink"/>
    <w:basedOn w:val="Fuentedeprrafopredeter"/>
    <w:uiPriority w:val="99"/>
    <w:semiHidden/>
    <w:unhideWhenUsed/>
    <w:rsid w:val="00DB03C9"/>
    <w:rPr>
      <w:color w:val="954F72" w:themeColor="followedHyperlink"/>
      <w:u w:val="single"/>
    </w:rPr>
  </w:style>
  <w:style w:type="table" w:customStyle="1" w:styleId="Tablaconcuadrcula2-nfasis61">
    <w:name w:val="Tabla con cuadrícula 2 - Énfasis 61"/>
    <w:basedOn w:val="Tablanormal"/>
    <w:uiPriority w:val="47"/>
    <w:rsid w:val="00DB03C9"/>
    <w:tblPr>
      <w:tblStyleRowBandSize w:val="1"/>
      <w:tblStyleColBandSize w:val="1"/>
      <w:tblBorders>
        <w:top w:val="single" w:sz="2" w:space="0" w:color="E5D9C3" w:themeColor="accent6" w:themeTint="99"/>
        <w:bottom w:val="single" w:sz="2" w:space="0" w:color="E5D9C3" w:themeColor="accent6" w:themeTint="99"/>
        <w:insideH w:val="single" w:sz="2" w:space="0" w:color="E5D9C3" w:themeColor="accent6" w:themeTint="99"/>
        <w:insideV w:val="single" w:sz="2" w:space="0" w:color="E5D9C3" w:themeColor="accent6" w:themeTint="99"/>
      </w:tblBorders>
    </w:tblPr>
    <w:tblStylePr w:type="firstRow">
      <w:rPr>
        <w:b/>
        <w:bCs/>
      </w:rPr>
      <w:tblPr/>
      <w:tcPr>
        <w:tcBorders>
          <w:top w:val="nil"/>
          <w:bottom w:val="single" w:sz="12" w:space="0" w:color="E5D9C3" w:themeColor="accent6" w:themeTint="99"/>
          <w:insideH w:val="nil"/>
          <w:insideV w:val="nil"/>
        </w:tcBorders>
        <w:shd w:val="clear" w:color="auto" w:fill="FFFFFF" w:themeFill="background1"/>
      </w:tcPr>
    </w:tblStylePr>
    <w:tblStylePr w:type="lastRow">
      <w:rPr>
        <w:b/>
        <w:bCs/>
      </w:rPr>
      <w:tblPr/>
      <w:tcPr>
        <w:tcBorders>
          <w:top w:val="double" w:sz="2" w:space="0" w:color="E5D9C3"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6F2EB" w:themeFill="accent6" w:themeFillTint="33"/>
      </w:tcPr>
    </w:tblStylePr>
    <w:tblStylePr w:type="band1Horz">
      <w:tblPr/>
      <w:tcPr>
        <w:shd w:val="clear" w:color="auto" w:fill="F6F2EB" w:themeFill="accent6" w:themeFillTint="33"/>
      </w:tcPr>
    </w:tblStylePr>
  </w:style>
  <w:style w:type="character" w:styleId="Refdecomentario">
    <w:name w:val="annotation reference"/>
    <w:basedOn w:val="Fuentedeprrafopredeter"/>
    <w:uiPriority w:val="99"/>
    <w:semiHidden/>
    <w:rsid w:val="00DB03C9"/>
    <w:rPr>
      <w:rFonts w:cs="Times New Roman"/>
      <w:sz w:val="16"/>
    </w:rPr>
  </w:style>
  <w:style w:type="paragraph" w:styleId="Textocomentario">
    <w:name w:val="annotation text"/>
    <w:basedOn w:val="Normal"/>
    <w:link w:val="TextocomentarioCar"/>
    <w:uiPriority w:val="99"/>
    <w:semiHidden/>
    <w:rsid w:val="00DB03C9"/>
    <w:rPr>
      <w:rFonts w:eastAsia="Calibri"/>
      <w:sz w:val="20"/>
      <w:szCs w:val="20"/>
      <w:lang w:val="es-ES"/>
    </w:rPr>
  </w:style>
  <w:style w:type="character" w:customStyle="1" w:styleId="TextocomentarioCar">
    <w:name w:val="Texto comentario Car"/>
    <w:basedOn w:val="Fuentedeprrafopredeter"/>
    <w:link w:val="Textocomentario"/>
    <w:uiPriority w:val="99"/>
    <w:semiHidden/>
    <w:rsid w:val="00DB03C9"/>
    <w:rPr>
      <w:rFonts w:ascii="Times New Roman" w:eastAsia="Calibri"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DB03C9"/>
    <w:rPr>
      <w:rFonts w:asciiTheme="minorHAnsi" w:eastAsiaTheme="minorHAnsi" w:hAnsiTheme="minorHAnsi" w:cstheme="minorBidi"/>
      <w:b/>
      <w:bCs/>
      <w:lang w:val="es-MX" w:eastAsia="en-US"/>
    </w:rPr>
  </w:style>
  <w:style w:type="character" w:customStyle="1" w:styleId="AsuntodelcomentarioCar">
    <w:name w:val="Asunto del comentario Car"/>
    <w:basedOn w:val="TextocomentarioCar"/>
    <w:link w:val="Asuntodelcomentario"/>
    <w:uiPriority w:val="99"/>
    <w:semiHidden/>
    <w:rsid w:val="00DB03C9"/>
    <w:rPr>
      <w:rFonts w:ascii="Times New Roman" w:eastAsia="Calibri" w:hAnsi="Times New Roman" w:cs="Times New Roman"/>
      <w:b/>
      <w:bCs/>
      <w:sz w:val="20"/>
      <w:szCs w:val="20"/>
      <w:lang w:val="es-ES" w:eastAsia="es-ES"/>
    </w:rPr>
  </w:style>
  <w:style w:type="paragraph" w:styleId="Revisin">
    <w:name w:val="Revision"/>
    <w:hidden/>
    <w:uiPriority w:val="99"/>
    <w:semiHidden/>
    <w:rsid w:val="00DB03C9"/>
  </w:style>
  <w:style w:type="character" w:customStyle="1" w:styleId="Ttulo3Car">
    <w:name w:val="Título 3 Car"/>
    <w:basedOn w:val="Fuentedeprrafopredeter"/>
    <w:link w:val="Ttulo3"/>
    <w:uiPriority w:val="9"/>
    <w:semiHidden/>
    <w:rsid w:val="004314D8"/>
    <w:rPr>
      <w:rFonts w:asciiTheme="majorHAnsi" w:eastAsiaTheme="majorEastAsia" w:hAnsiTheme="majorHAnsi" w:cstheme="majorBidi"/>
      <w:color w:val="300818" w:themeColor="accent1" w:themeShade="7F"/>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9560446">
      <w:bodyDiv w:val="1"/>
      <w:marLeft w:val="0"/>
      <w:marRight w:val="0"/>
      <w:marTop w:val="0"/>
      <w:marBottom w:val="0"/>
      <w:divBdr>
        <w:top w:val="none" w:sz="0" w:space="0" w:color="auto"/>
        <w:left w:val="none" w:sz="0" w:space="0" w:color="auto"/>
        <w:bottom w:val="none" w:sz="0" w:space="0" w:color="auto"/>
        <w:right w:val="none" w:sz="0" w:space="0" w:color="auto"/>
      </w:divBdr>
    </w:div>
    <w:div w:id="445389077">
      <w:bodyDiv w:val="1"/>
      <w:marLeft w:val="0"/>
      <w:marRight w:val="0"/>
      <w:marTop w:val="0"/>
      <w:marBottom w:val="0"/>
      <w:divBdr>
        <w:top w:val="none" w:sz="0" w:space="0" w:color="auto"/>
        <w:left w:val="none" w:sz="0" w:space="0" w:color="auto"/>
        <w:bottom w:val="none" w:sz="0" w:space="0" w:color="auto"/>
        <w:right w:val="none" w:sz="0" w:space="0" w:color="auto"/>
      </w:divBdr>
    </w:div>
    <w:div w:id="696349161">
      <w:bodyDiv w:val="1"/>
      <w:marLeft w:val="0"/>
      <w:marRight w:val="0"/>
      <w:marTop w:val="0"/>
      <w:marBottom w:val="0"/>
      <w:divBdr>
        <w:top w:val="none" w:sz="0" w:space="0" w:color="auto"/>
        <w:left w:val="none" w:sz="0" w:space="0" w:color="auto"/>
        <w:bottom w:val="none" w:sz="0" w:space="0" w:color="auto"/>
        <w:right w:val="none" w:sz="0" w:space="0" w:color="auto"/>
      </w:divBdr>
    </w:div>
    <w:div w:id="1128663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yperlink" Target="mailto:maite2808@gmail.com" TargetMode="External"/><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hyperlink" Target="mailto:dif_susana.martinez@slp-gob.mx"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hyperlink" Target="mailto:dif_dolores.vazquez@slp.gob.m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hyperlink" Target="mailto:difslp.desarrollocomunitarioaa@gmail.com" TargetMode="External"/><Relationship Id="rId32" Type="http://schemas.openxmlformats.org/officeDocument/2006/relationships/hyperlink" Target="mailto:dif_marin.zarate@slp.gob.mx" TargetMode="Externa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hyperlink" Target="mailto:cecyglezgordoa@hotmail.com" TargetMode="External"/><Relationship Id="rId28" Type="http://schemas.openxmlformats.org/officeDocument/2006/relationships/hyperlink" Target="mailto:dif_carlo.montano@slp.gob.mx" TargetMode="External"/><Relationship Id="rId36"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hyperlink" Target="mailto:dif_alicia.limon@slp.gob.mx"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hyperlink" Target="mailto:karrizales@gmail.com" TargetMode="External"/><Relationship Id="rId30" Type="http://schemas.openxmlformats.org/officeDocument/2006/relationships/hyperlink" Target="mailto:dif_rosamaria.solis@slp.gob.mx" TargetMode="External"/><Relationship Id="rId35" Type="http://schemas.openxmlformats.org/officeDocument/2006/relationships/fontTable" Target="fontTable.xml"/><Relationship Id="rId8" Type="http://schemas.openxmlformats.org/officeDocument/2006/relationships/endnotes" Target="endnotes.xml"/></Relationships>
</file>

<file path=word/_rels/header1.xml.rels><?xml version="1.0" encoding="UTF-8" standalone="yes"?>
<Relationships xmlns="http://schemas.openxmlformats.org/package/2006/relationships"><Relationship Id="rId3" Type="http://schemas.openxmlformats.org/officeDocument/2006/relationships/image" Target="media/image17.png"/><Relationship Id="rId2" Type="http://schemas.openxmlformats.org/officeDocument/2006/relationships/image" Target="media/image16.png"/><Relationship Id="rId1" Type="http://schemas.openxmlformats.org/officeDocument/2006/relationships/image" Target="media/image15.png"/></Relationships>
</file>

<file path=word/theme/theme1.xml><?xml version="1.0" encoding="utf-8"?>
<a:theme xmlns:a="http://schemas.openxmlformats.org/drawingml/2006/main" name="Tema de Office">
  <a:themeElements>
    <a:clrScheme name="Gobierno de México">
      <a:dk1>
        <a:sysClr val="windowText" lastClr="000000"/>
      </a:dk1>
      <a:lt1>
        <a:sysClr val="window" lastClr="FFFFFF"/>
      </a:lt1>
      <a:dk2>
        <a:srgbClr val="44546A"/>
      </a:dk2>
      <a:lt2>
        <a:srgbClr val="E7E6E6"/>
      </a:lt2>
      <a:accent1>
        <a:srgbClr val="621132"/>
      </a:accent1>
      <a:accent2>
        <a:srgbClr val="9D2449"/>
      </a:accent2>
      <a:accent3>
        <a:srgbClr val="13322B"/>
      </a:accent3>
      <a:accent4>
        <a:srgbClr val="285C4D"/>
      </a:accent4>
      <a:accent5>
        <a:srgbClr val="B38E5D"/>
      </a:accent5>
      <a:accent6>
        <a:srgbClr val="D4C19C"/>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E3F281-ED5A-4DF0-92DD-91C060DD7C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11484</Words>
  <Characters>63163</Characters>
  <Application>Microsoft Office Word</Application>
  <DocSecurity>0</DocSecurity>
  <Lines>526</Lines>
  <Paragraphs>148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 Pavel Márquez Robledo</dc:creator>
  <cp:lastModifiedBy>Libia del Carmen Hernández Fragoso</cp:lastModifiedBy>
  <cp:revision>2</cp:revision>
  <cp:lastPrinted>2021-09-21T18:41:00Z</cp:lastPrinted>
  <dcterms:created xsi:type="dcterms:W3CDTF">2021-09-28T13:47:00Z</dcterms:created>
  <dcterms:modified xsi:type="dcterms:W3CDTF">2021-09-28T13:47:00Z</dcterms:modified>
</cp:coreProperties>
</file>