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85739D" w:rsidRDefault="0085739D" w:rsidP="0085739D">
      <w:pPr>
        <w:jc w:val="right"/>
      </w:pPr>
      <w:r>
        <w:t xml:space="preserve">Tamuín, S.L.P.  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CA4034" w:rsidRDefault="000D73BB" w:rsidP="005E2CEB">
      <w:pPr>
        <w:tabs>
          <w:tab w:val="left" w:pos="3360"/>
        </w:tabs>
        <w:spacing w:line="360" w:lineRule="auto"/>
      </w:pPr>
      <w:r>
        <w:t>NO SE GENERA INFORMACION</w:t>
      </w:r>
      <w:r w:rsidR="0091771A">
        <w:t xml:space="preserve"> ADICIONAL TODO SE ENCUENTRA EN LAS REGLAS DE OPERACIÓN 202</w:t>
      </w:r>
      <w:r w:rsidR="00EE113E">
        <w:t>1</w:t>
      </w:r>
      <w:r w:rsidR="0091771A">
        <w:t xml:space="preserve"> DE LOS PROGRAMAS ALIMENTARIOS</w:t>
      </w: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5CE4" w:rsidRDefault="000F5CE4" w:rsidP="005E2CEB">
      <w:pPr>
        <w:spacing w:after="0" w:line="240" w:lineRule="auto"/>
      </w:pPr>
      <w:r>
        <w:separator/>
      </w:r>
    </w:p>
  </w:endnote>
  <w:endnote w:type="continuationSeparator" w:id="0">
    <w:p w:rsidR="000F5CE4" w:rsidRDefault="000F5CE4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113E" w:rsidRDefault="00EE113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113E" w:rsidRDefault="00EE113E">
    <w:pPr>
      <w:pStyle w:val="Piedepgina"/>
    </w:pPr>
    <w:bookmarkStart w:id="0" w:name="_GoBack"/>
    <w:r>
      <w:rPr>
        <w:noProof/>
      </w:rPr>
      <w:drawing>
        <wp:anchor distT="0" distB="0" distL="114300" distR="114300" simplePos="0" relativeHeight="251662336" behindDoc="1" locked="0" layoutInCell="1" allowOverlap="1" wp14:anchorId="7EE7908C" wp14:editId="14A13735">
          <wp:simplePos x="0" y="0"/>
          <wp:positionH relativeFrom="page">
            <wp:align>right</wp:align>
          </wp:positionH>
          <wp:positionV relativeFrom="paragraph">
            <wp:posOffset>-1041400</wp:posOffset>
          </wp:positionV>
          <wp:extent cx="7692390" cy="1630680"/>
          <wp:effectExtent l="0" t="0" r="3810" b="762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90" cy="163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113E" w:rsidRDefault="00EE113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5CE4" w:rsidRDefault="000F5CE4" w:rsidP="005E2CEB">
      <w:pPr>
        <w:spacing w:after="0" w:line="240" w:lineRule="auto"/>
      </w:pPr>
      <w:r>
        <w:separator/>
      </w:r>
    </w:p>
  </w:footnote>
  <w:footnote w:type="continuationSeparator" w:id="0">
    <w:p w:rsidR="000F5CE4" w:rsidRDefault="000F5CE4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113E" w:rsidRDefault="00EE113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113E" w:rsidRPr="001F5C55" w:rsidRDefault="00EE113E" w:rsidP="00EE113E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A0C2A9E" wp14:editId="5FCB9F33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EE113E" w:rsidRPr="0080035C" w:rsidRDefault="00EE113E" w:rsidP="00EE113E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A0C2A9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7" type="#_x0000_t202" style="position:absolute;margin-left:54.5pt;margin-top:-20.35pt;width:108pt;height:79.05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:rsidR="00EE113E" w:rsidRPr="0080035C" w:rsidRDefault="00EE113E" w:rsidP="00EE113E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1" locked="0" layoutInCell="1" allowOverlap="1" wp14:anchorId="21A76363" wp14:editId="2D9C8A1C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E2CEB" w:rsidRDefault="005E2CE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113E" w:rsidRDefault="00EE113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CEB"/>
    <w:rsid w:val="000D73BB"/>
    <w:rsid w:val="000F5CE4"/>
    <w:rsid w:val="00106074"/>
    <w:rsid w:val="00113DCF"/>
    <w:rsid w:val="00151F42"/>
    <w:rsid w:val="00232B3D"/>
    <w:rsid w:val="00313D0A"/>
    <w:rsid w:val="004A3953"/>
    <w:rsid w:val="00560A7F"/>
    <w:rsid w:val="005E2CEB"/>
    <w:rsid w:val="00615673"/>
    <w:rsid w:val="008218BE"/>
    <w:rsid w:val="0085739D"/>
    <w:rsid w:val="00884039"/>
    <w:rsid w:val="0091771A"/>
    <w:rsid w:val="009C52BF"/>
    <w:rsid w:val="00A9045E"/>
    <w:rsid w:val="00AF592E"/>
    <w:rsid w:val="00BE68D3"/>
    <w:rsid w:val="00CA4034"/>
    <w:rsid w:val="00E0525C"/>
    <w:rsid w:val="00EE1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B6FF7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37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188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DELL</cp:lastModifiedBy>
  <cp:revision>2</cp:revision>
  <dcterms:created xsi:type="dcterms:W3CDTF">2021-11-04T05:58:00Z</dcterms:created>
  <dcterms:modified xsi:type="dcterms:W3CDTF">2021-11-04T05:58:00Z</dcterms:modified>
</cp:coreProperties>
</file>