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7E328A2" w14:textId="77777777" w:rsidR="00842024" w:rsidRDefault="00842024" w:rsidP="00842024">
      <w:pPr>
        <w:pStyle w:val="ecxmsonormal"/>
        <w:spacing w:after="0"/>
        <w:ind w:firstLine="708"/>
        <w:jc w:val="right"/>
        <w:rPr>
          <w:rFonts w:ascii="Arial" w:hAnsi="Arial" w:cs="Arial"/>
          <w:b/>
          <w:bCs/>
          <w:color w:val="000000"/>
          <w:lang w:val="es-ES"/>
        </w:rPr>
      </w:pPr>
      <w:bookmarkStart w:id="0" w:name="_GoBack"/>
      <w:bookmarkEnd w:id="0"/>
    </w:p>
    <w:p w14:paraId="409AC17E" w14:textId="77777777" w:rsidR="00842024" w:rsidRDefault="00842024" w:rsidP="00842024">
      <w:pPr>
        <w:pStyle w:val="ecxmsonormal"/>
        <w:spacing w:after="0"/>
        <w:ind w:firstLine="708"/>
        <w:jc w:val="right"/>
        <w:rPr>
          <w:rFonts w:ascii="Arial" w:hAnsi="Arial" w:cs="Arial"/>
          <w:b/>
          <w:bCs/>
          <w:color w:val="000000"/>
          <w:lang w:val="es-ES"/>
        </w:rPr>
      </w:pPr>
    </w:p>
    <w:p w14:paraId="0BFDD52B" w14:textId="77777777" w:rsidR="00842024" w:rsidRPr="00937656" w:rsidRDefault="00842024" w:rsidP="00842024">
      <w:pPr>
        <w:pStyle w:val="ecxmsonormal"/>
        <w:spacing w:after="0"/>
        <w:ind w:firstLine="708"/>
        <w:jc w:val="right"/>
        <w:rPr>
          <w:rFonts w:ascii="Arial" w:hAnsi="Arial" w:cs="Arial"/>
          <w:color w:val="000000"/>
          <w:lang w:val="es-ES"/>
        </w:rPr>
      </w:pPr>
      <w:r>
        <w:rPr>
          <w:rFonts w:ascii="Arial" w:hAnsi="Arial" w:cs="Arial"/>
          <w:b/>
          <w:bCs/>
          <w:color w:val="000000"/>
          <w:lang w:val="es-ES"/>
        </w:rPr>
        <w:t>Jueves 19 de agosto, 2021</w:t>
      </w:r>
    </w:p>
    <w:p w14:paraId="23E796A8" w14:textId="77777777" w:rsidR="00842024" w:rsidRPr="00937656" w:rsidRDefault="00842024" w:rsidP="00842024">
      <w:pPr>
        <w:pStyle w:val="ecxmsonormal"/>
        <w:spacing w:after="0"/>
        <w:jc w:val="right"/>
        <w:rPr>
          <w:rFonts w:ascii="Arial" w:hAnsi="Arial" w:cs="Arial"/>
          <w:b/>
          <w:bCs/>
          <w:color w:val="000000"/>
          <w:lang w:val="es-ES"/>
        </w:rPr>
      </w:pPr>
      <w:r>
        <w:rPr>
          <w:rFonts w:ascii="Arial" w:hAnsi="Arial" w:cs="Arial"/>
          <w:b/>
          <w:bCs/>
          <w:color w:val="000000"/>
          <w:lang w:val="es-ES"/>
        </w:rPr>
        <w:t>Comunicado de Prensa</w:t>
      </w:r>
    </w:p>
    <w:p w14:paraId="068B822D" w14:textId="77777777" w:rsidR="00842024" w:rsidRDefault="00842024" w:rsidP="00842024">
      <w:pPr>
        <w:pStyle w:val="ecxmsonormal"/>
        <w:spacing w:after="0"/>
        <w:jc w:val="both"/>
        <w:rPr>
          <w:rFonts w:ascii="Arial" w:hAnsi="Arial" w:cs="Arial"/>
          <w:b/>
          <w:color w:val="000000"/>
          <w:lang w:val="es-ES"/>
        </w:rPr>
      </w:pPr>
    </w:p>
    <w:p w14:paraId="310DB557" w14:textId="1FABE69E" w:rsidR="00842024" w:rsidRDefault="00745DB3" w:rsidP="00842024">
      <w:pPr>
        <w:pStyle w:val="ecxmsonormal"/>
        <w:spacing w:after="0"/>
        <w:jc w:val="both"/>
        <w:rPr>
          <w:rFonts w:ascii="Arial" w:hAnsi="Arial" w:cs="Arial"/>
          <w:b/>
          <w:color w:val="000000"/>
          <w:lang w:val="es-ES"/>
        </w:rPr>
      </w:pPr>
      <w:r>
        <w:rPr>
          <w:rFonts w:ascii="Arial" w:hAnsi="Arial" w:cs="Arial"/>
          <w:b/>
          <w:color w:val="000000"/>
          <w:lang w:val="es-ES"/>
        </w:rPr>
        <w:t>SSPE ASEGURA SIETE UNIDADES ROBADAS; HAY TRES DETENIDOS</w:t>
      </w:r>
    </w:p>
    <w:p w14:paraId="75F29EE6" w14:textId="77777777" w:rsidR="00842024" w:rsidRPr="00937656" w:rsidRDefault="00842024" w:rsidP="00842024">
      <w:pPr>
        <w:pStyle w:val="ecxmsonormal"/>
        <w:spacing w:after="0"/>
        <w:jc w:val="both"/>
        <w:rPr>
          <w:rFonts w:ascii="Arial" w:hAnsi="Arial" w:cs="Arial"/>
          <w:b/>
          <w:color w:val="000000"/>
          <w:lang w:val="es-ES"/>
        </w:rPr>
      </w:pPr>
    </w:p>
    <w:p w14:paraId="77C6C4A7" w14:textId="77777777" w:rsidR="00842024" w:rsidRDefault="00842024" w:rsidP="00842024">
      <w:pPr>
        <w:shd w:val="clear" w:color="auto" w:fill="FFFFFF"/>
        <w:spacing w:after="0" w:line="240" w:lineRule="auto"/>
        <w:jc w:val="both"/>
        <w:rPr>
          <w:rFonts w:ascii="Arial" w:hAnsi="Arial" w:cs="Arial"/>
          <w:color w:val="000000"/>
          <w:sz w:val="24"/>
          <w:szCs w:val="24"/>
        </w:rPr>
      </w:pPr>
      <w:r>
        <w:rPr>
          <w:rFonts w:ascii="Arial" w:hAnsi="Arial" w:cs="Arial"/>
          <w:color w:val="000000"/>
          <w:sz w:val="24"/>
          <w:szCs w:val="24"/>
        </w:rPr>
        <w:t>SAN LUIS POTOSÍ</w:t>
      </w:r>
      <w:r w:rsidRPr="00937656">
        <w:rPr>
          <w:rFonts w:ascii="Arial" w:hAnsi="Arial" w:cs="Arial"/>
          <w:color w:val="000000"/>
          <w:sz w:val="24"/>
          <w:szCs w:val="24"/>
        </w:rPr>
        <w:t>, SLP.-</w:t>
      </w:r>
      <w:r>
        <w:rPr>
          <w:rFonts w:ascii="Arial" w:hAnsi="Arial" w:cs="Arial"/>
          <w:color w:val="000000"/>
          <w:sz w:val="24"/>
          <w:szCs w:val="24"/>
        </w:rPr>
        <w:t xml:space="preserve"> Como resultado de los operativos implementados para la localización de unidades con reporte de robo, siete vehículos fueron asegurados, dos de ellos en la zona Huasteca, además tres hombres fueron detenidos, por </w:t>
      </w:r>
      <w:r w:rsidR="00B91B92">
        <w:rPr>
          <w:rFonts w:ascii="Arial" w:hAnsi="Arial" w:cs="Arial"/>
          <w:color w:val="000000"/>
          <w:sz w:val="24"/>
          <w:szCs w:val="24"/>
        </w:rPr>
        <w:t>el presunto delitos de tripulación y</w:t>
      </w:r>
      <w:r>
        <w:rPr>
          <w:rFonts w:ascii="Arial" w:hAnsi="Arial" w:cs="Arial"/>
          <w:color w:val="000000"/>
          <w:sz w:val="24"/>
          <w:szCs w:val="24"/>
        </w:rPr>
        <w:t xml:space="preserve"> posesión </w:t>
      </w:r>
      <w:r w:rsidR="00B91B92">
        <w:rPr>
          <w:rFonts w:ascii="Arial" w:hAnsi="Arial" w:cs="Arial"/>
          <w:color w:val="000000"/>
          <w:sz w:val="24"/>
          <w:szCs w:val="24"/>
        </w:rPr>
        <w:t>de</w:t>
      </w:r>
      <w:r>
        <w:rPr>
          <w:rFonts w:ascii="Arial" w:hAnsi="Arial" w:cs="Arial"/>
          <w:color w:val="000000"/>
          <w:sz w:val="24"/>
          <w:szCs w:val="24"/>
        </w:rPr>
        <w:t xml:space="preserve"> automotores robados. </w:t>
      </w:r>
    </w:p>
    <w:p w14:paraId="1F73387A" w14:textId="77777777" w:rsidR="00842024" w:rsidRDefault="00842024" w:rsidP="00842024">
      <w:pPr>
        <w:shd w:val="clear" w:color="auto" w:fill="FFFFFF"/>
        <w:spacing w:after="0" w:line="240" w:lineRule="auto"/>
        <w:jc w:val="both"/>
        <w:rPr>
          <w:rFonts w:ascii="Arial" w:hAnsi="Arial" w:cs="Arial"/>
          <w:color w:val="000000"/>
          <w:sz w:val="24"/>
          <w:szCs w:val="24"/>
        </w:rPr>
      </w:pPr>
    </w:p>
    <w:p w14:paraId="224A52E6" w14:textId="77777777" w:rsidR="00842024" w:rsidRDefault="00842024" w:rsidP="00842024">
      <w:pPr>
        <w:shd w:val="clear" w:color="auto" w:fill="FFFFFF"/>
        <w:spacing w:after="0" w:line="240" w:lineRule="auto"/>
        <w:jc w:val="both"/>
        <w:rPr>
          <w:rFonts w:ascii="Arial" w:hAnsi="Arial" w:cs="Arial"/>
          <w:color w:val="000000"/>
          <w:sz w:val="24"/>
          <w:szCs w:val="24"/>
        </w:rPr>
      </w:pPr>
      <w:r>
        <w:rPr>
          <w:rFonts w:ascii="Arial" w:hAnsi="Arial" w:cs="Arial"/>
          <w:color w:val="000000"/>
          <w:sz w:val="24"/>
          <w:szCs w:val="24"/>
        </w:rPr>
        <w:t xml:space="preserve">El primer aseguramiento fue en la calle Ley Federal del Trabajo, en la colonia Azaleas, lugar en donde fue asegurado un GMC, tipo Safari, color blanco, modelo 1989, el cual fue robado en la colonia Praderas del </w:t>
      </w:r>
      <w:proofErr w:type="spellStart"/>
      <w:r>
        <w:rPr>
          <w:rFonts w:ascii="Arial" w:hAnsi="Arial" w:cs="Arial"/>
          <w:color w:val="000000"/>
          <w:sz w:val="24"/>
          <w:szCs w:val="24"/>
        </w:rPr>
        <w:t>Maurel</w:t>
      </w:r>
      <w:proofErr w:type="spellEnd"/>
      <w:r>
        <w:rPr>
          <w:rFonts w:ascii="Arial" w:hAnsi="Arial" w:cs="Arial"/>
          <w:color w:val="000000"/>
          <w:sz w:val="24"/>
          <w:szCs w:val="24"/>
        </w:rPr>
        <w:t xml:space="preserve">. </w:t>
      </w:r>
    </w:p>
    <w:p w14:paraId="185B0C56" w14:textId="77777777" w:rsidR="00842024" w:rsidRDefault="00842024" w:rsidP="00842024">
      <w:pPr>
        <w:shd w:val="clear" w:color="auto" w:fill="FFFFFF"/>
        <w:spacing w:after="0" w:line="240" w:lineRule="auto"/>
        <w:jc w:val="both"/>
        <w:rPr>
          <w:rFonts w:ascii="Arial" w:hAnsi="Arial" w:cs="Arial"/>
          <w:color w:val="000000"/>
          <w:sz w:val="24"/>
          <w:szCs w:val="24"/>
        </w:rPr>
      </w:pPr>
    </w:p>
    <w:p w14:paraId="77F4FD5B" w14:textId="0A0ED712" w:rsidR="00842024" w:rsidRDefault="00842024" w:rsidP="00842024">
      <w:pPr>
        <w:shd w:val="clear" w:color="auto" w:fill="FFFFFF"/>
        <w:spacing w:after="0" w:line="240" w:lineRule="auto"/>
        <w:jc w:val="both"/>
        <w:rPr>
          <w:rFonts w:ascii="Arial" w:hAnsi="Arial" w:cs="Arial"/>
          <w:color w:val="000000"/>
          <w:sz w:val="24"/>
          <w:szCs w:val="24"/>
        </w:rPr>
      </w:pPr>
      <w:r>
        <w:rPr>
          <w:rFonts w:ascii="Arial" w:hAnsi="Arial" w:cs="Arial"/>
          <w:color w:val="000000"/>
          <w:sz w:val="24"/>
          <w:szCs w:val="24"/>
        </w:rPr>
        <w:t>Continuando con los operativos sobre calle Francisco I. Madero</w:t>
      </w:r>
      <w:r w:rsidR="00EB332F">
        <w:rPr>
          <w:rFonts w:ascii="Arial" w:hAnsi="Arial" w:cs="Arial"/>
          <w:color w:val="000000"/>
          <w:sz w:val="24"/>
          <w:szCs w:val="24"/>
        </w:rPr>
        <w:t xml:space="preserve">, </w:t>
      </w:r>
      <w:r>
        <w:rPr>
          <w:rFonts w:ascii="Arial" w:hAnsi="Arial" w:cs="Arial"/>
          <w:color w:val="000000"/>
          <w:sz w:val="24"/>
          <w:szCs w:val="24"/>
        </w:rPr>
        <w:t xml:space="preserve">en la colonia San Antonio, </w:t>
      </w:r>
      <w:r w:rsidR="00EB332F">
        <w:rPr>
          <w:rFonts w:ascii="Arial" w:hAnsi="Arial" w:cs="Arial"/>
          <w:color w:val="000000"/>
          <w:sz w:val="24"/>
          <w:szCs w:val="24"/>
        </w:rPr>
        <w:t>Policías de Fuerza Metropolitana Estatal (FME</w:t>
      </w:r>
      <w:r>
        <w:rPr>
          <w:rFonts w:ascii="Arial" w:hAnsi="Arial" w:cs="Arial"/>
          <w:color w:val="000000"/>
          <w:sz w:val="24"/>
          <w:szCs w:val="24"/>
        </w:rPr>
        <w:t xml:space="preserve">), localizaron un Nissan, tipo </w:t>
      </w:r>
      <w:r w:rsidR="009F1ED2">
        <w:rPr>
          <w:rFonts w:ascii="Arial" w:hAnsi="Arial" w:cs="Arial"/>
          <w:color w:val="000000"/>
          <w:sz w:val="24"/>
          <w:szCs w:val="24"/>
        </w:rPr>
        <w:t>Tsuru, modelo 2008, color rojo, r</w:t>
      </w:r>
      <w:r>
        <w:rPr>
          <w:rFonts w:ascii="Arial" w:hAnsi="Arial" w:cs="Arial"/>
          <w:color w:val="000000"/>
          <w:sz w:val="24"/>
          <w:szCs w:val="24"/>
        </w:rPr>
        <w:t xml:space="preserve">eportado como robado el 18 de agosto de 2021, en la colonia El Paseo. </w:t>
      </w:r>
    </w:p>
    <w:p w14:paraId="0CA87C28" w14:textId="77777777" w:rsidR="009F1ED2" w:rsidRDefault="009F1ED2" w:rsidP="00842024">
      <w:pPr>
        <w:shd w:val="clear" w:color="auto" w:fill="FFFFFF"/>
        <w:spacing w:after="0" w:line="240" w:lineRule="auto"/>
        <w:jc w:val="both"/>
        <w:rPr>
          <w:rFonts w:ascii="Arial" w:hAnsi="Arial" w:cs="Arial"/>
          <w:color w:val="000000"/>
          <w:sz w:val="24"/>
          <w:szCs w:val="24"/>
        </w:rPr>
      </w:pPr>
    </w:p>
    <w:p w14:paraId="36AFB3D1" w14:textId="53C532C1" w:rsidR="009F1ED2" w:rsidRPr="000B0839" w:rsidRDefault="009F1ED2" w:rsidP="009F1ED2">
      <w:pPr>
        <w:shd w:val="clear" w:color="auto" w:fill="FFFFFF"/>
        <w:spacing w:after="0" w:line="240" w:lineRule="auto"/>
        <w:jc w:val="both"/>
        <w:rPr>
          <w:rFonts w:ascii="Arial" w:hAnsi="Arial" w:cs="Arial"/>
          <w:color w:val="000000"/>
          <w:sz w:val="24"/>
          <w:szCs w:val="24"/>
        </w:rPr>
      </w:pPr>
      <w:r>
        <w:rPr>
          <w:rFonts w:ascii="Arial" w:hAnsi="Arial" w:cs="Arial"/>
          <w:color w:val="000000"/>
          <w:sz w:val="24"/>
          <w:szCs w:val="24"/>
        </w:rPr>
        <w:t xml:space="preserve">Continuando con los operativos en la zona Metropolitana, sobre calle Educación, en la colonia Genaro Vázquez, </w:t>
      </w:r>
      <w:r w:rsidR="00EB332F">
        <w:rPr>
          <w:rFonts w:ascii="Arial" w:hAnsi="Arial" w:cs="Arial"/>
          <w:color w:val="000000"/>
          <w:sz w:val="24"/>
          <w:szCs w:val="24"/>
        </w:rPr>
        <w:t xml:space="preserve">los </w:t>
      </w:r>
      <w:r w:rsidR="001257C8">
        <w:rPr>
          <w:rFonts w:ascii="Arial" w:hAnsi="Arial" w:cs="Arial"/>
          <w:color w:val="000000"/>
          <w:sz w:val="24"/>
          <w:szCs w:val="24"/>
        </w:rPr>
        <w:t xml:space="preserve">elementos de FME </w:t>
      </w:r>
      <w:r>
        <w:rPr>
          <w:rFonts w:ascii="Arial" w:hAnsi="Arial" w:cs="Arial"/>
          <w:color w:val="000000"/>
          <w:sz w:val="24"/>
          <w:szCs w:val="24"/>
        </w:rPr>
        <w:t>detuvieron a Ra</w:t>
      </w:r>
      <w:r w:rsidR="001257C8">
        <w:rPr>
          <w:rFonts w:ascii="Arial" w:hAnsi="Arial" w:cs="Arial"/>
          <w:color w:val="000000"/>
          <w:sz w:val="24"/>
          <w:szCs w:val="24"/>
        </w:rPr>
        <w:t>ymundo H., de 36 años de edad, después de</w:t>
      </w:r>
      <w:r>
        <w:rPr>
          <w:rFonts w:ascii="Arial" w:hAnsi="Arial" w:cs="Arial"/>
          <w:color w:val="000000"/>
          <w:sz w:val="24"/>
          <w:szCs w:val="24"/>
        </w:rPr>
        <w:t xml:space="preserve"> asegurarle un</w:t>
      </w:r>
      <w:r w:rsidR="001257C8">
        <w:rPr>
          <w:rFonts w:ascii="Arial" w:hAnsi="Arial" w:cs="Arial"/>
          <w:color w:val="000000"/>
          <w:sz w:val="24"/>
          <w:szCs w:val="24"/>
        </w:rPr>
        <w:t xml:space="preserve">a camioneta </w:t>
      </w:r>
      <w:r>
        <w:rPr>
          <w:rFonts w:ascii="Arial" w:hAnsi="Arial" w:cs="Arial"/>
          <w:color w:val="000000"/>
          <w:sz w:val="24"/>
          <w:szCs w:val="24"/>
        </w:rPr>
        <w:t>Chevrolet, tipo pick</w:t>
      </w:r>
      <w:r w:rsidR="001257C8">
        <w:rPr>
          <w:rFonts w:ascii="Arial" w:hAnsi="Arial" w:cs="Arial"/>
          <w:color w:val="000000"/>
          <w:sz w:val="24"/>
          <w:szCs w:val="24"/>
        </w:rPr>
        <w:t xml:space="preserve"> up, color negro, modelo 1991, </w:t>
      </w:r>
      <w:r>
        <w:rPr>
          <w:rFonts w:ascii="Arial" w:hAnsi="Arial" w:cs="Arial"/>
          <w:color w:val="000000"/>
          <w:sz w:val="24"/>
          <w:szCs w:val="24"/>
        </w:rPr>
        <w:t>l</w:t>
      </w:r>
      <w:r w:rsidR="001257C8">
        <w:rPr>
          <w:rFonts w:ascii="Arial" w:hAnsi="Arial" w:cs="Arial"/>
          <w:color w:val="000000"/>
          <w:sz w:val="24"/>
          <w:szCs w:val="24"/>
        </w:rPr>
        <w:t>a</w:t>
      </w:r>
      <w:r>
        <w:rPr>
          <w:rFonts w:ascii="Arial" w:hAnsi="Arial" w:cs="Arial"/>
          <w:color w:val="000000"/>
          <w:sz w:val="24"/>
          <w:szCs w:val="24"/>
        </w:rPr>
        <w:t xml:space="preserve"> cual presuntamente </w:t>
      </w:r>
      <w:r w:rsidR="001257C8">
        <w:rPr>
          <w:rFonts w:ascii="Arial" w:hAnsi="Arial" w:cs="Arial"/>
          <w:color w:val="000000"/>
          <w:sz w:val="24"/>
          <w:szCs w:val="24"/>
        </w:rPr>
        <w:t>se encontraba desvalijando</w:t>
      </w:r>
      <w:r>
        <w:rPr>
          <w:rFonts w:ascii="Arial" w:hAnsi="Arial" w:cs="Arial"/>
          <w:color w:val="000000"/>
          <w:sz w:val="24"/>
          <w:szCs w:val="24"/>
        </w:rPr>
        <w:t xml:space="preserve">. Tiene reporte de robo del año 2020. </w:t>
      </w:r>
    </w:p>
    <w:p w14:paraId="0D9235FD" w14:textId="77777777" w:rsidR="009F1ED2" w:rsidRDefault="009F1ED2" w:rsidP="00842024">
      <w:pPr>
        <w:shd w:val="clear" w:color="auto" w:fill="FFFFFF"/>
        <w:spacing w:after="0" w:line="240" w:lineRule="auto"/>
        <w:jc w:val="both"/>
        <w:rPr>
          <w:rFonts w:ascii="Arial" w:hAnsi="Arial" w:cs="Arial"/>
          <w:color w:val="000000"/>
          <w:sz w:val="24"/>
          <w:szCs w:val="24"/>
        </w:rPr>
      </w:pPr>
    </w:p>
    <w:p w14:paraId="3D2DF550" w14:textId="085E7E8E" w:rsidR="009F1ED2" w:rsidRDefault="009F1ED2" w:rsidP="009F1ED2">
      <w:pPr>
        <w:shd w:val="clear" w:color="auto" w:fill="FFFFFF"/>
        <w:spacing w:after="0" w:line="240" w:lineRule="auto"/>
        <w:jc w:val="both"/>
        <w:rPr>
          <w:rFonts w:ascii="Arial" w:hAnsi="Arial" w:cs="Arial"/>
          <w:color w:val="000000"/>
          <w:sz w:val="24"/>
          <w:szCs w:val="24"/>
        </w:rPr>
      </w:pPr>
      <w:r>
        <w:rPr>
          <w:rFonts w:ascii="Arial" w:hAnsi="Arial" w:cs="Arial"/>
          <w:color w:val="000000"/>
          <w:sz w:val="24"/>
          <w:szCs w:val="24"/>
        </w:rPr>
        <w:t xml:space="preserve">Durante los operativos de vigilancia sobre las calles de Jazmín y </w:t>
      </w:r>
      <w:proofErr w:type="spellStart"/>
      <w:r>
        <w:rPr>
          <w:rFonts w:ascii="Arial" w:hAnsi="Arial" w:cs="Arial"/>
          <w:color w:val="000000"/>
          <w:sz w:val="24"/>
          <w:szCs w:val="24"/>
        </w:rPr>
        <w:t>Bugambilias</w:t>
      </w:r>
      <w:proofErr w:type="spellEnd"/>
      <w:r>
        <w:rPr>
          <w:rFonts w:ascii="Arial" w:hAnsi="Arial" w:cs="Arial"/>
          <w:color w:val="000000"/>
          <w:sz w:val="24"/>
          <w:szCs w:val="24"/>
        </w:rPr>
        <w:t xml:space="preserve">, en la colonia Las Flores, </w:t>
      </w:r>
      <w:r w:rsidR="001257C8">
        <w:rPr>
          <w:rFonts w:ascii="Arial" w:hAnsi="Arial" w:cs="Arial"/>
          <w:color w:val="000000"/>
          <w:sz w:val="24"/>
          <w:szCs w:val="24"/>
        </w:rPr>
        <w:t xml:space="preserve">los Metropolitanos </w:t>
      </w:r>
      <w:r>
        <w:rPr>
          <w:rFonts w:ascii="Arial" w:hAnsi="Arial" w:cs="Arial"/>
          <w:color w:val="000000"/>
          <w:sz w:val="24"/>
          <w:szCs w:val="24"/>
        </w:rPr>
        <w:t xml:space="preserve">detuvieron a José B., de 27 años de edad, por presunta tripulación de una motocicleta marca Dinamo, color azul, modelo 2020, la cual fue robada el día 17 de agosto de 2021. </w:t>
      </w:r>
    </w:p>
    <w:p w14:paraId="2728E611" w14:textId="77777777" w:rsidR="009F1ED2" w:rsidRDefault="009F1ED2" w:rsidP="009F1ED2">
      <w:pPr>
        <w:shd w:val="clear" w:color="auto" w:fill="FFFFFF"/>
        <w:spacing w:after="0" w:line="240" w:lineRule="auto"/>
        <w:jc w:val="both"/>
        <w:rPr>
          <w:rFonts w:ascii="Arial" w:hAnsi="Arial" w:cs="Arial"/>
          <w:color w:val="000000"/>
          <w:sz w:val="24"/>
          <w:szCs w:val="24"/>
        </w:rPr>
      </w:pPr>
    </w:p>
    <w:p w14:paraId="670ED225" w14:textId="2C29C915" w:rsidR="009F1ED2" w:rsidRDefault="009F1ED2" w:rsidP="00842024">
      <w:pPr>
        <w:shd w:val="clear" w:color="auto" w:fill="FFFFFF"/>
        <w:spacing w:after="0" w:line="240" w:lineRule="auto"/>
        <w:jc w:val="both"/>
        <w:rPr>
          <w:rFonts w:ascii="Arial" w:hAnsi="Arial" w:cs="Arial"/>
          <w:color w:val="000000"/>
          <w:sz w:val="24"/>
          <w:szCs w:val="24"/>
        </w:rPr>
      </w:pPr>
      <w:r>
        <w:rPr>
          <w:rFonts w:ascii="Arial" w:hAnsi="Arial" w:cs="Arial"/>
          <w:color w:val="000000"/>
          <w:sz w:val="24"/>
          <w:szCs w:val="24"/>
        </w:rPr>
        <w:t xml:space="preserve">Sobre avenida Ignacio Zaragoza y calle Guatemala, en la colonia Rancho La Libertad, fue detenido Víctor L., de 41 años de edad, por presuntamente conducir una motocicleta </w:t>
      </w:r>
      <w:proofErr w:type="spellStart"/>
      <w:r w:rsidR="00014B1E">
        <w:rPr>
          <w:rFonts w:ascii="Arial" w:hAnsi="Arial" w:cs="Arial"/>
          <w:color w:val="000000"/>
          <w:sz w:val="24"/>
          <w:szCs w:val="24"/>
        </w:rPr>
        <w:t>Italika</w:t>
      </w:r>
      <w:proofErr w:type="spellEnd"/>
      <w:r w:rsidR="00014B1E">
        <w:rPr>
          <w:rFonts w:ascii="Arial" w:hAnsi="Arial" w:cs="Arial"/>
          <w:color w:val="000000"/>
          <w:sz w:val="24"/>
          <w:szCs w:val="24"/>
        </w:rPr>
        <w:t xml:space="preserve">, color negro, modelo 2016, la cual tiene </w:t>
      </w:r>
      <w:r>
        <w:rPr>
          <w:rFonts w:ascii="Arial" w:hAnsi="Arial" w:cs="Arial"/>
          <w:color w:val="000000"/>
          <w:sz w:val="24"/>
          <w:szCs w:val="24"/>
        </w:rPr>
        <w:t xml:space="preserve">reporte de robo el 09 de agosto del presente año. </w:t>
      </w:r>
    </w:p>
    <w:p w14:paraId="3EA0C995" w14:textId="77777777" w:rsidR="00842024" w:rsidRDefault="00842024" w:rsidP="00842024">
      <w:pPr>
        <w:shd w:val="clear" w:color="auto" w:fill="FFFFFF"/>
        <w:spacing w:after="0" w:line="240" w:lineRule="auto"/>
        <w:jc w:val="both"/>
        <w:rPr>
          <w:rFonts w:ascii="Arial" w:hAnsi="Arial" w:cs="Arial"/>
          <w:color w:val="000000"/>
          <w:sz w:val="24"/>
          <w:szCs w:val="24"/>
        </w:rPr>
      </w:pPr>
    </w:p>
    <w:p w14:paraId="3962216F" w14:textId="0FFBDE0F" w:rsidR="00842024" w:rsidRDefault="00842024" w:rsidP="00842024">
      <w:pPr>
        <w:shd w:val="clear" w:color="auto" w:fill="FFFFFF"/>
        <w:spacing w:after="0" w:line="240" w:lineRule="auto"/>
        <w:jc w:val="both"/>
        <w:rPr>
          <w:rFonts w:ascii="Arial" w:hAnsi="Arial" w:cs="Arial"/>
          <w:color w:val="000000"/>
          <w:sz w:val="24"/>
          <w:szCs w:val="24"/>
        </w:rPr>
      </w:pPr>
      <w:r>
        <w:rPr>
          <w:rFonts w:ascii="Arial" w:hAnsi="Arial" w:cs="Arial"/>
          <w:color w:val="000000"/>
          <w:sz w:val="24"/>
          <w:szCs w:val="24"/>
        </w:rPr>
        <w:t xml:space="preserve">Por su parte, </w:t>
      </w:r>
      <w:r w:rsidR="001257C8">
        <w:rPr>
          <w:rFonts w:ascii="Arial" w:hAnsi="Arial" w:cs="Arial"/>
          <w:color w:val="000000"/>
          <w:sz w:val="24"/>
          <w:szCs w:val="24"/>
        </w:rPr>
        <w:t>Policía</w:t>
      </w:r>
      <w:r>
        <w:rPr>
          <w:rFonts w:ascii="Arial" w:hAnsi="Arial" w:cs="Arial"/>
          <w:color w:val="000000"/>
          <w:sz w:val="24"/>
          <w:szCs w:val="24"/>
        </w:rPr>
        <w:t>s Estatales de la zona Huasteca, localizaron</w:t>
      </w:r>
      <w:r w:rsidR="009F1ED2">
        <w:rPr>
          <w:rFonts w:ascii="Arial" w:hAnsi="Arial" w:cs="Arial"/>
          <w:color w:val="000000"/>
          <w:sz w:val="24"/>
          <w:szCs w:val="24"/>
        </w:rPr>
        <w:t xml:space="preserve"> sobre calle de </w:t>
      </w:r>
      <w:r w:rsidR="001257C8">
        <w:rPr>
          <w:rFonts w:ascii="Arial" w:hAnsi="Arial" w:cs="Arial"/>
          <w:color w:val="000000"/>
          <w:sz w:val="24"/>
          <w:szCs w:val="24"/>
        </w:rPr>
        <w:t xml:space="preserve">Carrizos </w:t>
      </w:r>
      <w:proofErr w:type="spellStart"/>
      <w:r w:rsidR="001257C8">
        <w:rPr>
          <w:rFonts w:ascii="Arial" w:hAnsi="Arial" w:cs="Arial"/>
          <w:color w:val="000000"/>
          <w:sz w:val="24"/>
          <w:szCs w:val="24"/>
        </w:rPr>
        <w:t>Cuayo</w:t>
      </w:r>
      <w:proofErr w:type="spellEnd"/>
      <w:r w:rsidR="001257C8">
        <w:rPr>
          <w:rFonts w:ascii="Arial" w:hAnsi="Arial" w:cs="Arial"/>
          <w:color w:val="000000"/>
          <w:sz w:val="24"/>
          <w:szCs w:val="24"/>
        </w:rPr>
        <w:t xml:space="preserve">, en </w:t>
      </w:r>
      <w:r w:rsidR="009F1ED2">
        <w:rPr>
          <w:rFonts w:ascii="Arial" w:hAnsi="Arial" w:cs="Arial"/>
          <w:color w:val="000000"/>
          <w:sz w:val="24"/>
          <w:szCs w:val="24"/>
        </w:rPr>
        <w:t xml:space="preserve">el municipio de </w:t>
      </w:r>
      <w:proofErr w:type="spellStart"/>
      <w:r w:rsidR="009F1ED2">
        <w:rPr>
          <w:rFonts w:ascii="Arial" w:hAnsi="Arial" w:cs="Arial"/>
          <w:color w:val="000000"/>
          <w:sz w:val="24"/>
          <w:szCs w:val="24"/>
        </w:rPr>
        <w:t>Matlapa</w:t>
      </w:r>
      <w:proofErr w:type="spellEnd"/>
      <w:r w:rsidR="009F1ED2">
        <w:rPr>
          <w:rFonts w:ascii="Arial" w:hAnsi="Arial" w:cs="Arial"/>
          <w:color w:val="000000"/>
          <w:sz w:val="24"/>
          <w:szCs w:val="24"/>
        </w:rPr>
        <w:t>,</w:t>
      </w:r>
      <w:r>
        <w:rPr>
          <w:rFonts w:ascii="Arial" w:hAnsi="Arial" w:cs="Arial"/>
          <w:color w:val="000000"/>
          <w:sz w:val="24"/>
          <w:szCs w:val="24"/>
        </w:rPr>
        <w:t xml:space="preserve"> una camioneta Toyota, tipo </w:t>
      </w:r>
      <w:r w:rsidR="001257C8">
        <w:rPr>
          <w:rFonts w:ascii="Arial" w:hAnsi="Arial" w:cs="Arial"/>
          <w:color w:val="000000"/>
          <w:sz w:val="24"/>
          <w:szCs w:val="24"/>
        </w:rPr>
        <w:t>pick up</w:t>
      </w:r>
      <w:r w:rsidR="009F1ED2">
        <w:rPr>
          <w:rFonts w:ascii="Arial" w:hAnsi="Arial" w:cs="Arial"/>
          <w:color w:val="000000"/>
          <w:sz w:val="24"/>
          <w:szCs w:val="24"/>
        </w:rPr>
        <w:t>, color blanco, sin placas.</w:t>
      </w:r>
      <w:r>
        <w:rPr>
          <w:rFonts w:ascii="Arial" w:hAnsi="Arial" w:cs="Arial"/>
          <w:color w:val="000000"/>
          <w:sz w:val="24"/>
          <w:szCs w:val="24"/>
        </w:rPr>
        <w:t xml:space="preserve"> </w:t>
      </w:r>
      <w:r w:rsidR="009F1ED2">
        <w:rPr>
          <w:rFonts w:ascii="Arial" w:hAnsi="Arial" w:cs="Arial"/>
          <w:color w:val="000000"/>
          <w:sz w:val="24"/>
          <w:szCs w:val="24"/>
        </w:rPr>
        <w:t>C</w:t>
      </w:r>
      <w:r>
        <w:rPr>
          <w:rFonts w:ascii="Arial" w:hAnsi="Arial" w:cs="Arial"/>
          <w:color w:val="000000"/>
          <w:sz w:val="24"/>
          <w:szCs w:val="24"/>
        </w:rPr>
        <w:t xml:space="preserve">uenta con reporte de robo el mes de julio del año en curso, en la comunidad de </w:t>
      </w:r>
      <w:proofErr w:type="spellStart"/>
      <w:r>
        <w:rPr>
          <w:rFonts w:ascii="Arial" w:hAnsi="Arial" w:cs="Arial"/>
          <w:color w:val="000000"/>
          <w:sz w:val="24"/>
          <w:szCs w:val="24"/>
        </w:rPr>
        <w:t>Enramaditas</w:t>
      </w:r>
      <w:proofErr w:type="spellEnd"/>
      <w:r>
        <w:rPr>
          <w:rFonts w:ascii="Arial" w:hAnsi="Arial" w:cs="Arial"/>
          <w:color w:val="000000"/>
          <w:sz w:val="24"/>
          <w:szCs w:val="24"/>
        </w:rPr>
        <w:t xml:space="preserve">, en Santa María del Río. </w:t>
      </w:r>
    </w:p>
    <w:p w14:paraId="04A98408" w14:textId="77777777" w:rsidR="00842024" w:rsidRDefault="00842024" w:rsidP="00842024">
      <w:pPr>
        <w:shd w:val="clear" w:color="auto" w:fill="FFFFFF"/>
        <w:spacing w:after="0" w:line="240" w:lineRule="auto"/>
        <w:jc w:val="both"/>
        <w:rPr>
          <w:rFonts w:ascii="Arial" w:hAnsi="Arial" w:cs="Arial"/>
          <w:color w:val="000000"/>
          <w:sz w:val="24"/>
          <w:szCs w:val="24"/>
        </w:rPr>
      </w:pPr>
    </w:p>
    <w:p w14:paraId="763ADF2D" w14:textId="7B01AA86" w:rsidR="00842024" w:rsidRDefault="00842024" w:rsidP="00842024">
      <w:pPr>
        <w:shd w:val="clear" w:color="auto" w:fill="FFFFFF"/>
        <w:spacing w:after="0" w:line="240" w:lineRule="auto"/>
        <w:jc w:val="both"/>
        <w:rPr>
          <w:rFonts w:ascii="Arial" w:hAnsi="Arial" w:cs="Arial"/>
          <w:color w:val="000000"/>
          <w:sz w:val="24"/>
          <w:szCs w:val="24"/>
        </w:rPr>
      </w:pPr>
      <w:r>
        <w:rPr>
          <w:rFonts w:ascii="Arial" w:hAnsi="Arial" w:cs="Arial"/>
          <w:color w:val="000000"/>
          <w:sz w:val="24"/>
          <w:szCs w:val="24"/>
        </w:rPr>
        <w:t>Una camioneta Chrysler, tipo Town</w:t>
      </w:r>
      <w:r w:rsidR="00B91B92">
        <w:rPr>
          <w:rFonts w:ascii="Arial" w:hAnsi="Arial" w:cs="Arial"/>
          <w:color w:val="000000"/>
          <w:sz w:val="24"/>
          <w:szCs w:val="24"/>
        </w:rPr>
        <w:t xml:space="preserve"> &amp;</w:t>
      </w:r>
      <w:r>
        <w:rPr>
          <w:rFonts w:ascii="Arial" w:hAnsi="Arial" w:cs="Arial"/>
          <w:color w:val="000000"/>
          <w:sz w:val="24"/>
          <w:szCs w:val="24"/>
        </w:rPr>
        <w:t xml:space="preserve"> Country, color azul, de procedencia americana </w:t>
      </w:r>
      <w:r w:rsidR="009F1ED2">
        <w:rPr>
          <w:rFonts w:ascii="Arial" w:hAnsi="Arial" w:cs="Arial"/>
          <w:color w:val="000000"/>
          <w:sz w:val="24"/>
          <w:szCs w:val="24"/>
        </w:rPr>
        <w:t xml:space="preserve">se aseguró </w:t>
      </w:r>
      <w:r w:rsidR="001257C8">
        <w:rPr>
          <w:rFonts w:ascii="Arial" w:hAnsi="Arial" w:cs="Arial"/>
          <w:color w:val="000000"/>
          <w:sz w:val="24"/>
          <w:szCs w:val="24"/>
        </w:rPr>
        <w:t xml:space="preserve">en calidad en abandonada </w:t>
      </w:r>
      <w:r w:rsidR="009F1ED2">
        <w:rPr>
          <w:rFonts w:ascii="Arial" w:hAnsi="Arial" w:cs="Arial"/>
          <w:color w:val="000000"/>
          <w:sz w:val="24"/>
          <w:szCs w:val="24"/>
        </w:rPr>
        <w:t xml:space="preserve">en el </w:t>
      </w:r>
      <w:r>
        <w:rPr>
          <w:rFonts w:ascii="Arial" w:hAnsi="Arial" w:cs="Arial"/>
          <w:color w:val="000000"/>
          <w:sz w:val="24"/>
          <w:szCs w:val="24"/>
        </w:rPr>
        <w:t>eji</w:t>
      </w:r>
      <w:r w:rsidR="009F1ED2">
        <w:rPr>
          <w:rFonts w:ascii="Arial" w:hAnsi="Arial" w:cs="Arial"/>
          <w:color w:val="000000"/>
          <w:sz w:val="24"/>
          <w:szCs w:val="24"/>
        </w:rPr>
        <w:t xml:space="preserve">do La Marina, en Ciudad Valles. La unidad tiene reporte de robo el </w:t>
      </w:r>
      <w:r>
        <w:rPr>
          <w:rFonts w:ascii="Arial" w:hAnsi="Arial" w:cs="Arial"/>
          <w:color w:val="000000"/>
          <w:sz w:val="24"/>
          <w:szCs w:val="24"/>
        </w:rPr>
        <w:t xml:space="preserve">01 de agosto de 2021. </w:t>
      </w:r>
    </w:p>
    <w:p w14:paraId="4B90AAFF" w14:textId="77777777" w:rsidR="00014B1E" w:rsidRDefault="00014B1E" w:rsidP="00842024">
      <w:pPr>
        <w:shd w:val="clear" w:color="auto" w:fill="FFFFFF"/>
        <w:spacing w:after="0" w:line="240" w:lineRule="auto"/>
        <w:jc w:val="both"/>
        <w:rPr>
          <w:rFonts w:ascii="Arial" w:hAnsi="Arial" w:cs="Arial"/>
          <w:color w:val="000000"/>
          <w:sz w:val="24"/>
          <w:szCs w:val="24"/>
        </w:rPr>
      </w:pPr>
    </w:p>
    <w:p w14:paraId="07FCD6FA" w14:textId="77777777" w:rsidR="00842024" w:rsidRDefault="00842024" w:rsidP="00842024">
      <w:pPr>
        <w:shd w:val="clear" w:color="auto" w:fill="FFFFFF"/>
        <w:spacing w:after="0" w:line="240" w:lineRule="auto"/>
        <w:jc w:val="both"/>
        <w:rPr>
          <w:rFonts w:ascii="Arial" w:hAnsi="Arial" w:cs="Arial"/>
          <w:color w:val="000000"/>
          <w:sz w:val="24"/>
          <w:szCs w:val="24"/>
        </w:rPr>
      </w:pPr>
      <w:r>
        <w:rPr>
          <w:rFonts w:ascii="Arial" w:hAnsi="Arial" w:cs="Arial"/>
          <w:color w:val="000000"/>
          <w:sz w:val="24"/>
          <w:szCs w:val="24"/>
        </w:rPr>
        <w:lastRenderedPageBreak/>
        <w:t xml:space="preserve">Las unidades aseguradas, así como los detenidos, quedaron a disposición de la Fiscalía General del Estado. </w:t>
      </w:r>
    </w:p>
    <w:p w14:paraId="09CFDC3C" w14:textId="77777777" w:rsidR="00842024" w:rsidRDefault="00842024" w:rsidP="00842024">
      <w:pPr>
        <w:shd w:val="clear" w:color="auto" w:fill="FFFFFF"/>
        <w:spacing w:after="0" w:line="240" w:lineRule="auto"/>
        <w:jc w:val="both"/>
        <w:rPr>
          <w:rFonts w:ascii="Arial" w:hAnsi="Arial" w:cs="Arial"/>
          <w:color w:val="000000"/>
          <w:sz w:val="24"/>
          <w:szCs w:val="24"/>
        </w:rPr>
      </w:pPr>
    </w:p>
    <w:p w14:paraId="0640B21B" w14:textId="77777777" w:rsidR="00842024" w:rsidRDefault="00842024" w:rsidP="00842024">
      <w:pPr>
        <w:shd w:val="clear" w:color="auto" w:fill="FFFFFF"/>
        <w:spacing w:after="0" w:line="240" w:lineRule="auto"/>
        <w:jc w:val="both"/>
        <w:rPr>
          <w:rFonts w:ascii="Arial" w:hAnsi="Arial" w:cs="Arial"/>
          <w:color w:val="000000"/>
          <w:sz w:val="24"/>
          <w:szCs w:val="24"/>
        </w:rPr>
      </w:pPr>
    </w:p>
    <w:p w14:paraId="7AFD7425" w14:textId="77777777" w:rsidR="00842024" w:rsidRDefault="00842024" w:rsidP="00842024">
      <w:pPr>
        <w:pStyle w:val="ecxmsonormal"/>
        <w:spacing w:after="0"/>
        <w:jc w:val="center"/>
        <w:rPr>
          <w:rFonts w:ascii="TheSans 4-SemiLight" w:hAnsi="TheSans 4-SemiLight" w:cs="Arial"/>
        </w:rPr>
      </w:pPr>
      <w:r w:rsidRPr="00A85D4F">
        <w:rPr>
          <w:rFonts w:ascii="TheSans 4-SemiLight" w:hAnsi="TheSans 4-SemiLight" w:cs="Arial"/>
        </w:rPr>
        <w:t>-0000-</w:t>
      </w:r>
    </w:p>
    <w:p w14:paraId="685DB470" w14:textId="77777777" w:rsidR="00797D14" w:rsidRPr="00842024" w:rsidRDefault="00797D14" w:rsidP="00842024"/>
    <w:sectPr w:rsidR="00797D14" w:rsidRPr="00842024" w:rsidSect="00413C71">
      <w:headerReference w:type="even" r:id="rId8"/>
      <w:headerReference w:type="default" r:id="rId9"/>
      <w:footerReference w:type="even" r:id="rId10"/>
      <w:footerReference w:type="default" r:id="rId11"/>
      <w:headerReference w:type="first" r:id="rId12"/>
      <w:footerReference w:type="first" r:id="rId13"/>
      <w:pgSz w:w="12240" w:h="15840" w:code="1"/>
      <w:pgMar w:top="1417" w:right="1701" w:bottom="1417" w:left="156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D1E98A" w14:textId="77777777" w:rsidR="00FD7C5F" w:rsidRDefault="00FD7C5F" w:rsidP="0065183C">
      <w:pPr>
        <w:spacing w:after="0" w:line="240" w:lineRule="auto"/>
      </w:pPr>
      <w:r>
        <w:separator/>
      </w:r>
    </w:p>
  </w:endnote>
  <w:endnote w:type="continuationSeparator" w:id="0">
    <w:p w14:paraId="37D850D3" w14:textId="77777777" w:rsidR="00FD7C5F" w:rsidRDefault="00FD7C5F" w:rsidP="006518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heSans 4-SemiLight">
    <w:altName w:val="Arial"/>
    <w:panose1 w:val="00000000000000000000"/>
    <w:charset w:val="00"/>
    <w:family w:val="modern"/>
    <w:notTrueType/>
    <w:pitch w:val="variable"/>
    <w:sig w:usb0="00000001" w:usb1="5000204A"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93409E" w14:textId="77777777" w:rsidR="009F1ED2" w:rsidRDefault="009F1ED2">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BE5DCC" w14:textId="77777777" w:rsidR="009F1ED2" w:rsidRDefault="009F1ED2" w:rsidP="0075243F">
    <w:pPr>
      <w:pStyle w:val="Piedepgina"/>
      <w:tabs>
        <w:tab w:val="clear" w:pos="4252"/>
        <w:tab w:val="clear" w:pos="8504"/>
        <w:tab w:val="left" w:pos="1608"/>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211353" w14:textId="77777777" w:rsidR="009F1ED2" w:rsidRDefault="009F1ED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A4D2D4" w14:textId="77777777" w:rsidR="00FD7C5F" w:rsidRDefault="00FD7C5F" w:rsidP="0065183C">
      <w:pPr>
        <w:spacing w:after="0" w:line="240" w:lineRule="auto"/>
      </w:pPr>
      <w:r>
        <w:separator/>
      </w:r>
    </w:p>
  </w:footnote>
  <w:footnote w:type="continuationSeparator" w:id="0">
    <w:p w14:paraId="05478DE5" w14:textId="77777777" w:rsidR="00FD7C5F" w:rsidRDefault="00FD7C5F" w:rsidP="0065183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C3E4FA" w14:textId="77777777" w:rsidR="009F1ED2" w:rsidRDefault="009F1ED2">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85E103" w14:textId="77777777" w:rsidR="009F1ED2" w:rsidRDefault="009F1ED2">
    <w:pPr>
      <w:pStyle w:val="Encabezado"/>
    </w:pPr>
    <w:r>
      <w:rPr>
        <w:noProof/>
        <w:lang w:val="es-MX" w:eastAsia="es-MX"/>
      </w:rPr>
      <w:drawing>
        <wp:anchor distT="0" distB="0" distL="114300" distR="114300" simplePos="0" relativeHeight="251657728" behindDoc="1" locked="0" layoutInCell="1" allowOverlap="1" wp14:anchorId="0557B9FC" wp14:editId="1186AB20">
          <wp:simplePos x="0" y="0"/>
          <wp:positionH relativeFrom="column">
            <wp:posOffset>3370580</wp:posOffset>
          </wp:positionH>
          <wp:positionV relativeFrom="paragraph">
            <wp:posOffset>-383540</wp:posOffset>
          </wp:positionV>
          <wp:extent cx="3193415" cy="960755"/>
          <wp:effectExtent l="0" t="0" r="0" b="0"/>
          <wp:wrapNone/>
          <wp:docPr id="2" name="Imagen 2" descr="logo_SSPE_ transparen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SSPE_ transparenc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93415" cy="96075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039A73" w14:textId="77777777" w:rsidR="009F1ED2" w:rsidRDefault="009F1ED2">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7E0ECA"/>
    <w:multiLevelType w:val="hybridMultilevel"/>
    <w:tmpl w:val="192ADFC6"/>
    <w:lvl w:ilvl="0" w:tplc="66E6F636">
      <w:start w:val="1"/>
      <w:numFmt w:val="bullet"/>
      <w:lvlText w:val=""/>
      <w:lvlJc w:val="left"/>
      <w:pPr>
        <w:tabs>
          <w:tab w:val="num" w:pos="720"/>
        </w:tabs>
        <w:ind w:left="720" w:hanging="360"/>
      </w:pPr>
      <w:rPr>
        <w:rFonts w:ascii="Wingdings" w:hAnsi="Wingdings" w:hint="default"/>
      </w:rPr>
    </w:lvl>
    <w:lvl w:ilvl="1" w:tplc="4158490A" w:tentative="1">
      <w:start w:val="1"/>
      <w:numFmt w:val="bullet"/>
      <w:lvlText w:val=""/>
      <w:lvlJc w:val="left"/>
      <w:pPr>
        <w:tabs>
          <w:tab w:val="num" w:pos="1440"/>
        </w:tabs>
        <w:ind w:left="1440" w:hanging="360"/>
      </w:pPr>
      <w:rPr>
        <w:rFonts w:ascii="Wingdings" w:hAnsi="Wingdings" w:hint="default"/>
      </w:rPr>
    </w:lvl>
    <w:lvl w:ilvl="2" w:tplc="599624A4" w:tentative="1">
      <w:start w:val="1"/>
      <w:numFmt w:val="bullet"/>
      <w:lvlText w:val=""/>
      <w:lvlJc w:val="left"/>
      <w:pPr>
        <w:tabs>
          <w:tab w:val="num" w:pos="2160"/>
        </w:tabs>
        <w:ind w:left="2160" w:hanging="360"/>
      </w:pPr>
      <w:rPr>
        <w:rFonts w:ascii="Wingdings" w:hAnsi="Wingdings" w:hint="default"/>
      </w:rPr>
    </w:lvl>
    <w:lvl w:ilvl="3" w:tplc="30D4AF28" w:tentative="1">
      <w:start w:val="1"/>
      <w:numFmt w:val="bullet"/>
      <w:lvlText w:val=""/>
      <w:lvlJc w:val="left"/>
      <w:pPr>
        <w:tabs>
          <w:tab w:val="num" w:pos="2880"/>
        </w:tabs>
        <w:ind w:left="2880" w:hanging="360"/>
      </w:pPr>
      <w:rPr>
        <w:rFonts w:ascii="Wingdings" w:hAnsi="Wingdings" w:hint="default"/>
      </w:rPr>
    </w:lvl>
    <w:lvl w:ilvl="4" w:tplc="22DA7DDA" w:tentative="1">
      <w:start w:val="1"/>
      <w:numFmt w:val="bullet"/>
      <w:lvlText w:val=""/>
      <w:lvlJc w:val="left"/>
      <w:pPr>
        <w:tabs>
          <w:tab w:val="num" w:pos="3600"/>
        </w:tabs>
        <w:ind w:left="3600" w:hanging="360"/>
      </w:pPr>
      <w:rPr>
        <w:rFonts w:ascii="Wingdings" w:hAnsi="Wingdings" w:hint="default"/>
      </w:rPr>
    </w:lvl>
    <w:lvl w:ilvl="5" w:tplc="987E910E" w:tentative="1">
      <w:start w:val="1"/>
      <w:numFmt w:val="bullet"/>
      <w:lvlText w:val=""/>
      <w:lvlJc w:val="left"/>
      <w:pPr>
        <w:tabs>
          <w:tab w:val="num" w:pos="4320"/>
        </w:tabs>
        <w:ind w:left="4320" w:hanging="360"/>
      </w:pPr>
      <w:rPr>
        <w:rFonts w:ascii="Wingdings" w:hAnsi="Wingdings" w:hint="default"/>
      </w:rPr>
    </w:lvl>
    <w:lvl w:ilvl="6" w:tplc="4B8C8AB4" w:tentative="1">
      <w:start w:val="1"/>
      <w:numFmt w:val="bullet"/>
      <w:lvlText w:val=""/>
      <w:lvlJc w:val="left"/>
      <w:pPr>
        <w:tabs>
          <w:tab w:val="num" w:pos="5040"/>
        </w:tabs>
        <w:ind w:left="5040" w:hanging="360"/>
      </w:pPr>
      <w:rPr>
        <w:rFonts w:ascii="Wingdings" w:hAnsi="Wingdings" w:hint="default"/>
      </w:rPr>
    </w:lvl>
    <w:lvl w:ilvl="7" w:tplc="C2B4082A" w:tentative="1">
      <w:start w:val="1"/>
      <w:numFmt w:val="bullet"/>
      <w:lvlText w:val=""/>
      <w:lvlJc w:val="left"/>
      <w:pPr>
        <w:tabs>
          <w:tab w:val="num" w:pos="5760"/>
        </w:tabs>
        <w:ind w:left="5760" w:hanging="360"/>
      </w:pPr>
      <w:rPr>
        <w:rFonts w:ascii="Wingdings" w:hAnsi="Wingdings" w:hint="default"/>
      </w:rPr>
    </w:lvl>
    <w:lvl w:ilvl="8" w:tplc="B300A448" w:tentative="1">
      <w:start w:val="1"/>
      <w:numFmt w:val="bullet"/>
      <w:lvlText w:val=""/>
      <w:lvlJc w:val="left"/>
      <w:pPr>
        <w:tabs>
          <w:tab w:val="num" w:pos="6480"/>
        </w:tabs>
        <w:ind w:left="6480" w:hanging="360"/>
      </w:pPr>
      <w:rPr>
        <w:rFonts w:ascii="Wingdings" w:hAnsi="Wingdings" w:hint="default"/>
      </w:rPr>
    </w:lvl>
  </w:abstractNum>
  <w:abstractNum w:abstractNumId="1">
    <w:nsid w:val="73E90232"/>
    <w:multiLevelType w:val="hybridMultilevel"/>
    <w:tmpl w:val="DFAC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183C"/>
    <w:rsid w:val="00003F10"/>
    <w:rsid w:val="00004ED7"/>
    <w:rsid w:val="000063F1"/>
    <w:rsid w:val="00006EC5"/>
    <w:rsid w:val="00007931"/>
    <w:rsid w:val="0001284C"/>
    <w:rsid w:val="0001285E"/>
    <w:rsid w:val="00012B32"/>
    <w:rsid w:val="00012CC3"/>
    <w:rsid w:val="00013143"/>
    <w:rsid w:val="000131C3"/>
    <w:rsid w:val="000145DF"/>
    <w:rsid w:val="00014B1E"/>
    <w:rsid w:val="00015C41"/>
    <w:rsid w:val="00015E9E"/>
    <w:rsid w:val="00016027"/>
    <w:rsid w:val="00016B38"/>
    <w:rsid w:val="00017C7F"/>
    <w:rsid w:val="0002029E"/>
    <w:rsid w:val="00020B4A"/>
    <w:rsid w:val="000214B5"/>
    <w:rsid w:val="0002185E"/>
    <w:rsid w:val="00022892"/>
    <w:rsid w:val="00024780"/>
    <w:rsid w:val="00024EF8"/>
    <w:rsid w:val="000256CC"/>
    <w:rsid w:val="00025F07"/>
    <w:rsid w:val="00027AD5"/>
    <w:rsid w:val="000302F2"/>
    <w:rsid w:val="00030695"/>
    <w:rsid w:val="00030BDB"/>
    <w:rsid w:val="00031396"/>
    <w:rsid w:val="00031AB0"/>
    <w:rsid w:val="00031E47"/>
    <w:rsid w:val="00032FD2"/>
    <w:rsid w:val="00033DFD"/>
    <w:rsid w:val="0003424B"/>
    <w:rsid w:val="00034F96"/>
    <w:rsid w:val="0003614F"/>
    <w:rsid w:val="000361D1"/>
    <w:rsid w:val="000371E4"/>
    <w:rsid w:val="00037B82"/>
    <w:rsid w:val="000410A5"/>
    <w:rsid w:val="0004136A"/>
    <w:rsid w:val="0004141C"/>
    <w:rsid w:val="00041623"/>
    <w:rsid w:val="000428AB"/>
    <w:rsid w:val="00042C72"/>
    <w:rsid w:val="000434E2"/>
    <w:rsid w:val="0004398C"/>
    <w:rsid w:val="0004491D"/>
    <w:rsid w:val="0004542D"/>
    <w:rsid w:val="0004591F"/>
    <w:rsid w:val="000470B1"/>
    <w:rsid w:val="00050E64"/>
    <w:rsid w:val="00051260"/>
    <w:rsid w:val="00051BC2"/>
    <w:rsid w:val="00052324"/>
    <w:rsid w:val="000528F7"/>
    <w:rsid w:val="0005332A"/>
    <w:rsid w:val="00053E63"/>
    <w:rsid w:val="00053E7F"/>
    <w:rsid w:val="000559ED"/>
    <w:rsid w:val="000573BC"/>
    <w:rsid w:val="00060E02"/>
    <w:rsid w:val="00061744"/>
    <w:rsid w:val="00062C04"/>
    <w:rsid w:val="000630DC"/>
    <w:rsid w:val="00066F39"/>
    <w:rsid w:val="000706C1"/>
    <w:rsid w:val="0007134B"/>
    <w:rsid w:val="000714CC"/>
    <w:rsid w:val="0007271D"/>
    <w:rsid w:val="000742D2"/>
    <w:rsid w:val="0007672D"/>
    <w:rsid w:val="000776BB"/>
    <w:rsid w:val="00080AF0"/>
    <w:rsid w:val="00081BCF"/>
    <w:rsid w:val="000820BB"/>
    <w:rsid w:val="00083B19"/>
    <w:rsid w:val="00084A01"/>
    <w:rsid w:val="00090221"/>
    <w:rsid w:val="00091E03"/>
    <w:rsid w:val="000928F1"/>
    <w:rsid w:val="000930D8"/>
    <w:rsid w:val="00093B90"/>
    <w:rsid w:val="00097DFA"/>
    <w:rsid w:val="000A0137"/>
    <w:rsid w:val="000A0AC8"/>
    <w:rsid w:val="000A0D44"/>
    <w:rsid w:val="000A1287"/>
    <w:rsid w:val="000A1388"/>
    <w:rsid w:val="000A2324"/>
    <w:rsid w:val="000A284C"/>
    <w:rsid w:val="000A33AB"/>
    <w:rsid w:val="000A4547"/>
    <w:rsid w:val="000A5050"/>
    <w:rsid w:val="000A7AFB"/>
    <w:rsid w:val="000B02D4"/>
    <w:rsid w:val="000B0839"/>
    <w:rsid w:val="000B1F74"/>
    <w:rsid w:val="000B3772"/>
    <w:rsid w:val="000B5950"/>
    <w:rsid w:val="000B7275"/>
    <w:rsid w:val="000B770D"/>
    <w:rsid w:val="000B7996"/>
    <w:rsid w:val="000C0C43"/>
    <w:rsid w:val="000C19D9"/>
    <w:rsid w:val="000C437A"/>
    <w:rsid w:val="000C438D"/>
    <w:rsid w:val="000C502E"/>
    <w:rsid w:val="000C59D7"/>
    <w:rsid w:val="000C7217"/>
    <w:rsid w:val="000D07F6"/>
    <w:rsid w:val="000D5D42"/>
    <w:rsid w:val="000D5D7B"/>
    <w:rsid w:val="000D673F"/>
    <w:rsid w:val="000D69BA"/>
    <w:rsid w:val="000D721A"/>
    <w:rsid w:val="000D783D"/>
    <w:rsid w:val="000E00F0"/>
    <w:rsid w:val="000E2044"/>
    <w:rsid w:val="000E2978"/>
    <w:rsid w:val="000E3D03"/>
    <w:rsid w:val="000E46CA"/>
    <w:rsid w:val="000E4926"/>
    <w:rsid w:val="000E4CAA"/>
    <w:rsid w:val="000E5304"/>
    <w:rsid w:val="000E67A1"/>
    <w:rsid w:val="000E685F"/>
    <w:rsid w:val="000E68DE"/>
    <w:rsid w:val="000E6F45"/>
    <w:rsid w:val="000F0E91"/>
    <w:rsid w:val="000F10CA"/>
    <w:rsid w:val="000F1A6B"/>
    <w:rsid w:val="000F282F"/>
    <w:rsid w:val="000F4957"/>
    <w:rsid w:val="000F4D9C"/>
    <w:rsid w:val="000F54E8"/>
    <w:rsid w:val="000F558D"/>
    <w:rsid w:val="000F5F58"/>
    <w:rsid w:val="000F76C5"/>
    <w:rsid w:val="00101130"/>
    <w:rsid w:val="00105326"/>
    <w:rsid w:val="0010598E"/>
    <w:rsid w:val="00105D7D"/>
    <w:rsid w:val="00107F8B"/>
    <w:rsid w:val="00110257"/>
    <w:rsid w:val="0011026D"/>
    <w:rsid w:val="00110C81"/>
    <w:rsid w:val="0011137A"/>
    <w:rsid w:val="00111C4C"/>
    <w:rsid w:val="00113443"/>
    <w:rsid w:val="00115281"/>
    <w:rsid w:val="001152AA"/>
    <w:rsid w:val="00115312"/>
    <w:rsid w:val="00115421"/>
    <w:rsid w:val="00115976"/>
    <w:rsid w:val="00117233"/>
    <w:rsid w:val="001206AC"/>
    <w:rsid w:val="001227BF"/>
    <w:rsid w:val="00123225"/>
    <w:rsid w:val="00124546"/>
    <w:rsid w:val="001257C8"/>
    <w:rsid w:val="00126150"/>
    <w:rsid w:val="0012701F"/>
    <w:rsid w:val="00130110"/>
    <w:rsid w:val="00130AED"/>
    <w:rsid w:val="00130F90"/>
    <w:rsid w:val="00132475"/>
    <w:rsid w:val="00133571"/>
    <w:rsid w:val="00133581"/>
    <w:rsid w:val="00133E43"/>
    <w:rsid w:val="00133E78"/>
    <w:rsid w:val="00135DAF"/>
    <w:rsid w:val="0013762A"/>
    <w:rsid w:val="001401D3"/>
    <w:rsid w:val="00140F9B"/>
    <w:rsid w:val="00141059"/>
    <w:rsid w:val="00142FB9"/>
    <w:rsid w:val="00143197"/>
    <w:rsid w:val="00143DDE"/>
    <w:rsid w:val="00145DFE"/>
    <w:rsid w:val="001477E1"/>
    <w:rsid w:val="00150F3B"/>
    <w:rsid w:val="001511D1"/>
    <w:rsid w:val="00151C0B"/>
    <w:rsid w:val="00151D99"/>
    <w:rsid w:val="00152055"/>
    <w:rsid w:val="001522E6"/>
    <w:rsid w:val="001527C9"/>
    <w:rsid w:val="00154BF0"/>
    <w:rsid w:val="001551D4"/>
    <w:rsid w:val="001564B7"/>
    <w:rsid w:val="00157BE4"/>
    <w:rsid w:val="00160636"/>
    <w:rsid w:val="00161843"/>
    <w:rsid w:val="00161F05"/>
    <w:rsid w:val="00163977"/>
    <w:rsid w:val="00164D62"/>
    <w:rsid w:val="00165123"/>
    <w:rsid w:val="00165856"/>
    <w:rsid w:val="00165905"/>
    <w:rsid w:val="00165D03"/>
    <w:rsid w:val="0016740B"/>
    <w:rsid w:val="00167662"/>
    <w:rsid w:val="00167F3E"/>
    <w:rsid w:val="0017017D"/>
    <w:rsid w:val="00171B8D"/>
    <w:rsid w:val="00171E14"/>
    <w:rsid w:val="00172573"/>
    <w:rsid w:val="00172ADA"/>
    <w:rsid w:val="00172AEB"/>
    <w:rsid w:val="00174B99"/>
    <w:rsid w:val="0017539D"/>
    <w:rsid w:val="001776DC"/>
    <w:rsid w:val="00177B08"/>
    <w:rsid w:val="00181637"/>
    <w:rsid w:val="00182397"/>
    <w:rsid w:val="00185427"/>
    <w:rsid w:val="0018564C"/>
    <w:rsid w:val="00186237"/>
    <w:rsid w:val="0018637C"/>
    <w:rsid w:val="00186620"/>
    <w:rsid w:val="00186795"/>
    <w:rsid w:val="00186F62"/>
    <w:rsid w:val="0018713D"/>
    <w:rsid w:val="001875CE"/>
    <w:rsid w:val="0019076F"/>
    <w:rsid w:val="00190AD6"/>
    <w:rsid w:val="00192DD0"/>
    <w:rsid w:val="00193627"/>
    <w:rsid w:val="001941B0"/>
    <w:rsid w:val="001950F6"/>
    <w:rsid w:val="00195C3E"/>
    <w:rsid w:val="00195D4D"/>
    <w:rsid w:val="00195F96"/>
    <w:rsid w:val="00196BD5"/>
    <w:rsid w:val="001978B7"/>
    <w:rsid w:val="00197C4C"/>
    <w:rsid w:val="001A04DB"/>
    <w:rsid w:val="001A0C3A"/>
    <w:rsid w:val="001A14A1"/>
    <w:rsid w:val="001A1969"/>
    <w:rsid w:val="001A2C29"/>
    <w:rsid w:val="001A3B9C"/>
    <w:rsid w:val="001A3C4A"/>
    <w:rsid w:val="001A67D4"/>
    <w:rsid w:val="001A6EEB"/>
    <w:rsid w:val="001A783C"/>
    <w:rsid w:val="001B0D30"/>
    <w:rsid w:val="001B23A5"/>
    <w:rsid w:val="001B260E"/>
    <w:rsid w:val="001B49EB"/>
    <w:rsid w:val="001B5966"/>
    <w:rsid w:val="001B659B"/>
    <w:rsid w:val="001B6922"/>
    <w:rsid w:val="001C0980"/>
    <w:rsid w:val="001C1C40"/>
    <w:rsid w:val="001C1F1A"/>
    <w:rsid w:val="001C236C"/>
    <w:rsid w:val="001C374C"/>
    <w:rsid w:val="001C3ECB"/>
    <w:rsid w:val="001C531E"/>
    <w:rsid w:val="001C7610"/>
    <w:rsid w:val="001C7918"/>
    <w:rsid w:val="001D22CF"/>
    <w:rsid w:val="001D3076"/>
    <w:rsid w:val="001D3130"/>
    <w:rsid w:val="001D3D7D"/>
    <w:rsid w:val="001D4467"/>
    <w:rsid w:val="001D4E7E"/>
    <w:rsid w:val="001D62DE"/>
    <w:rsid w:val="001E104B"/>
    <w:rsid w:val="001E10E0"/>
    <w:rsid w:val="001E127C"/>
    <w:rsid w:val="001E1294"/>
    <w:rsid w:val="001E15B7"/>
    <w:rsid w:val="001E23E3"/>
    <w:rsid w:val="001E26FC"/>
    <w:rsid w:val="001E317E"/>
    <w:rsid w:val="001E51C2"/>
    <w:rsid w:val="001E5593"/>
    <w:rsid w:val="001E6583"/>
    <w:rsid w:val="001F0339"/>
    <w:rsid w:val="001F0B44"/>
    <w:rsid w:val="001F1A1C"/>
    <w:rsid w:val="001F5603"/>
    <w:rsid w:val="001F5F3A"/>
    <w:rsid w:val="001F7175"/>
    <w:rsid w:val="002004FC"/>
    <w:rsid w:val="00200625"/>
    <w:rsid w:val="00200DDC"/>
    <w:rsid w:val="00201EBB"/>
    <w:rsid w:val="00202480"/>
    <w:rsid w:val="00202C98"/>
    <w:rsid w:val="00202D9F"/>
    <w:rsid w:val="002039D1"/>
    <w:rsid w:val="0020426D"/>
    <w:rsid w:val="00207A5E"/>
    <w:rsid w:val="002102A9"/>
    <w:rsid w:val="0021074D"/>
    <w:rsid w:val="00210D35"/>
    <w:rsid w:val="00211147"/>
    <w:rsid w:val="0021504A"/>
    <w:rsid w:val="0021527B"/>
    <w:rsid w:val="00215D7E"/>
    <w:rsid w:val="00216613"/>
    <w:rsid w:val="002169EC"/>
    <w:rsid w:val="0021771E"/>
    <w:rsid w:val="00217EE1"/>
    <w:rsid w:val="002200A8"/>
    <w:rsid w:val="0022232A"/>
    <w:rsid w:val="00222CA8"/>
    <w:rsid w:val="0022330B"/>
    <w:rsid w:val="00223FD1"/>
    <w:rsid w:val="0022405B"/>
    <w:rsid w:val="00224F32"/>
    <w:rsid w:val="0022600C"/>
    <w:rsid w:val="00227B68"/>
    <w:rsid w:val="0023131D"/>
    <w:rsid w:val="002315BC"/>
    <w:rsid w:val="00231884"/>
    <w:rsid w:val="00231DAB"/>
    <w:rsid w:val="00231FC1"/>
    <w:rsid w:val="0023279B"/>
    <w:rsid w:val="002330A5"/>
    <w:rsid w:val="00233925"/>
    <w:rsid w:val="00233DA0"/>
    <w:rsid w:val="00234721"/>
    <w:rsid w:val="00235034"/>
    <w:rsid w:val="00236063"/>
    <w:rsid w:val="002422AA"/>
    <w:rsid w:val="0024285C"/>
    <w:rsid w:val="00242B8B"/>
    <w:rsid w:val="00243DE6"/>
    <w:rsid w:val="00243E1F"/>
    <w:rsid w:val="00244C1C"/>
    <w:rsid w:val="00246439"/>
    <w:rsid w:val="0024646D"/>
    <w:rsid w:val="00246CAE"/>
    <w:rsid w:val="002476AF"/>
    <w:rsid w:val="002518F4"/>
    <w:rsid w:val="00251F88"/>
    <w:rsid w:val="00252779"/>
    <w:rsid w:val="002533D2"/>
    <w:rsid w:val="002534E2"/>
    <w:rsid w:val="002535D8"/>
    <w:rsid w:val="00253E6F"/>
    <w:rsid w:val="00254583"/>
    <w:rsid w:val="00254FDB"/>
    <w:rsid w:val="00256B15"/>
    <w:rsid w:val="002603FA"/>
    <w:rsid w:val="002605F6"/>
    <w:rsid w:val="002609F1"/>
    <w:rsid w:val="00261B94"/>
    <w:rsid w:val="0026221B"/>
    <w:rsid w:val="002657F1"/>
    <w:rsid w:val="00266C92"/>
    <w:rsid w:val="00271ABE"/>
    <w:rsid w:val="00271BB0"/>
    <w:rsid w:val="00272EFD"/>
    <w:rsid w:val="00274BE8"/>
    <w:rsid w:val="00275201"/>
    <w:rsid w:val="00277640"/>
    <w:rsid w:val="00280EC3"/>
    <w:rsid w:val="002811D8"/>
    <w:rsid w:val="00281B20"/>
    <w:rsid w:val="002828F6"/>
    <w:rsid w:val="00282D41"/>
    <w:rsid w:val="00283B95"/>
    <w:rsid w:val="00283BBD"/>
    <w:rsid w:val="0028458A"/>
    <w:rsid w:val="00284DA5"/>
    <w:rsid w:val="00286E0F"/>
    <w:rsid w:val="00287C49"/>
    <w:rsid w:val="0029119B"/>
    <w:rsid w:val="00291504"/>
    <w:rsid w:val="00291CB5"/>
    <w:rsid w:val="0029203C"/>
    <w:rsid w:val="002929E8"/>
    <w:rsid w:val="00292DD7"/>
    <w:rsid w:val="00292F3F"/>
    <w:rsid w:val="00293CB4"/>
    <w:rsid w:val="0029401E"/>
    <w:rsid w:val="00294CD2"/>
    <w:rsid w:val="002961B3"/>
    <w:rsid w:val="00297A4C"/>
    <w:rsid w:val="00297E73"/>
    <w:rsid w:val="002A09AB"/>
    <w:rsid w:val="002A11AD"/>
    <w:rsid w:val="002A1F0F"/>
    <w:rsid w:val="002A33FB"/>
    <w:rsid w:val="002A3D36"/>
    <w:rsid w:val="002A3F97"/>
    <w:rsid w:val="002A528D"/>
    <w:rsid w:val="002A6A81"/>
    <w:rsid w:val="002A6FB3"/>
    <w:rsid w:val="002A713E"/>
    <w:rsid w:val="002A7814"/>
    <w:rsid w:val="002A7969"/>
    <w:rsid w:val="002B07F9"/>
    <w:rsid w:val="002B0E77"/>
    <w:rsid w:val="002B1CAC"/>
    <w:rsid w:val="002B4D18"/>
    <w:rsid w:val="002B678F"/>
    <w:rsid w:val="002B6AA1"/>
    <w:rsid w:val="002B6AD9"/>
    <w:rsid w:val="002B6FE5"/>
    <w:rsid w:val="002C0420"/>
    <w:rsid w:val="002C049F"/>
    <w:rsid w:val="002C051F"/>
    <w:rsid w:val="002C1B28"/>
    <w:rsid w:val="002C3FCB"/>
    <w:rsid w:val="002C4C83"/>
    <w:rsid w:val="002C6EA5"/>
    <w:rsid w:val="002C7508"/>
    <w:rsid w:val="002D0DB8"/>
    <w:rsid w:val="002D1F99"/>
    <w:rsid w:val="002D2F04"/>
    <w:rsid w:val="002D33E2"/>
    <w:rsid w:val="002D6A9B"/>
    <w:rsid w:val="002D6BA0"/>
    <w:rsid w:val="002D744E"/>
    <w:rsid w:val="002D753B"/>
    <w:rsid w:val="002D7612"/>
    <w:rsid w:val="002D78F1"/>
    <w:rsid w:val="002E0453"/>
    <w:rsid w:val="002E1AFC"/>
    <w:rsid w:val="002E2850"/>
    <w:rsid w:val="002E4692"/>
    <w:rsid w:val="002E563E"/>
    <w:rsid w:val="002E61C0"/>
    <w:rsid w:val="002E6982"/>
    <w:rsid w:val="002F02F7"/>
    <w:rsid w:val="002F0C23"/>
    <w:rsid w:val="002F1437"/>
    <w:rsid w:val="002F1493"/>
    <w:rsid w:val="002F15D9"/>
    <w:rsid w:val="002F1948"/>
    <w:rsid w:val="002F1B0F"/>
    <w:rsid w:val="002F1D56"/>
    <w:rsid w:val="002F1F8F"/>
    <w:rsid w:val="002F24E6"/>
    <w:rsid w:val="002F2585"/>
    <w:rsid w:val="002F2D68"/>
    <w:rsid w:val="002F6FCB"/>
    <w:rsid w:val="002F7824"/>
    <w:rsid w:val="002F7B47"/>
    <w:rsid w:val="002F7B53"/>
    <w:rsid w:val="002F7EEC"/>
    <w:rsid w:val="00300674"/>
    <w:rsid w:val="00300840"/>
    <w:rsid w:val="003008D0"/>
    <w:rsid w:val="003015B9"/>
    <w:rsid w:val="003018A7"/>
    <w:rsid w:val="00301A1E"/>
    <w:rsid w:val="003032BC"/>
    <w:rsid w:val="00303304"/>
    <w:rsid w:val="00303912"/>
    <w:rsid w:val="00303C13"/>
    <w:rsid w:val="0030627C"/>
    <w:rsid w:val="0030717C"/>
    <w:rsid w:val="00307B2B"/>
    <w:rsid w:val="00307E70"/>
    <w:rsid w:val="00307FF0"/>
    <w:rsid w:val="0031081E"/>
    <w:rsid w:val="00311281"/>
    <w:rsid w:val="0031231C"/>
    <w:rsid w:val="00312B4E"/>
    <w:rsid w:val="0031474C"/>
    <w:rsid w:val="00315419"/>
    <w:rsid w:val="0031650E"/>
    <w:rsid w:val="00316970"/>
    <w:rsid w:val="003208D6"/>
    <w:rsid w:val="00320EDC"/>
    <w:rsid w:val="0032104E"/>
    <w:rsid w:val="00322495"/>
    <w:rsid w:val="00327310"/>
    <w:rsid w:val="00332650"/>
    <w:rsid w:val="00332E71"/>
    <w:rsid w:val="00333AC3"/>
    <w:rsid w:val="00333C2C"/>
    <w:rsid w:val="0033405A"/>
    <w:rsid w:val="003353E6"/>
    <w:rsid w:val="00336986"/>
    <w:rsid w:val="00336F2F"/>
    <w:rsid w:val="00337D1D"/>
    <w:rsid w:val="00341270"/>
    <w:rsid w:val="003413C8"/>
    <w:rsid w:val="00343A43"/>
    <w:rsid w:val="00344A86"/>
    <w:rsid w:val="00345D2A"/>
    <w:rsid w:val="00346C26"/>
    <w:rsid w:val="00351679"/>
    <w:rsid w:val="00351B4F"/>
    <w:rsid w:val="003523DA"/>
    <w:rsid w:val="00353BDC"/>
    <w:rsid w:val="00353D80"/>
    <w:rsid w:val="0035446D"/>
    <w:rsid w:val="00354E4B"/>
    <w:rsid w:val="00355025"/>
    <w:rsid w:val="00355D77"/>
    <w:rsid w:val="00356160"/>
    <w:rsid w:val="003572A4"/>
    <w:rsid w:val="003604D5"/>
    <w:rsid w:val="0036094B"/>
    <w:rsid w:val="00361CBE"/>
    <w:rsid w:val="00362130"/>
    <w:rsid w:val="00362A94"/>
    <w:rsid w:val="00362FEA"/>
    <w:rsid w:val="00363E39"/>
    <w:rsid w:val="003649D2"/>
    <w:rsid w:val="00364D2C"/>
    <w:rsid w:val="00364D64"/>
    <w:rsid w:val="003664DD"/>
    <w:rsid w:val="00366A46"/>
    <w:rsid w:val="00366D15"/>
    <w:rsid w:val="00366EE1"/>
    <w:rsid w:val="00367CDA"/>
    <w:rsid w:val="00370DDF"/>
    <w:rsid w:val="00371D69"/>
    <w:rsid w:val="0037287D"/>
    <w:rsid w:val="00372A9D"/>
    <w:rsid w:val="00372C47"/>
    <w:rsid w:val="00373B09"/>
    <w:rsid w:val="003753CE"/>
    <w:rsid w:val="0037579B"/>
    <w:rsid w:val="00376572"/>
    <w:rsid w:val="00376CAB"/>
    <w:rsid w:val="003773C8"/>
    <w:rsid w:val="00382DF8"/>
    <w:rsid w:val="0038302A"/>
    <w:rsid w:val="00383A3C"/>
    <w:rsid w:val="00384213"/>
    <w:rsid w:val="003852D6"/>
    <w:rsid w:val="003869A2"/>
    <w:rsid w:val="0038707D"/>
    <w:rsid w:val="00387096"/>
    <w:rsid w:val="00391DC3"/>
    <w:rsid w:val="003927B2"/>
    <w:rsid w:val="00393DA3"/>
    <w:rsid w:val="00394291"/>
    <w:rsid w:val="003961F9"/>
    <w:rsid w:val="003966AA"/>
    <w:rsid w:val="00397314"/>
    <w:rsid w:val="00397B57"/>
    <w:rsid w:val="003A0CD8"/>
    <w:rsid w:val="003A42C9"/>
    <w:rsid w:val="003A4661"/>
    <w:rsid w:val="003A5115"/>
    <w:rsid w:val="003A5789"/>
    <w:rsid w:val="003A6073"/>
    <w:rsid w:val="003B22E6"/>
    <w:rsid w:val="003B429E"/>
    <w:rsid w:val="003B51D6"/>
    <w:rsid w:val="003B6D46"/>
    <w:rsid w:val="003B73EF"/>
    <w:rsid w:val="003B75F7"/>
    <w:rsid w:val="003B770B"/>
    <w:rsid w:val="003C0AD3"/>
    <w:rsid w:val="003C0C0A"/>
    <w:rsid w:val="003C2F0B"/>
    <w:rsid w:val="003C3A44"/>
    <w:rsid w:val="003C463F"/>
    <w:rsid w:val="003C5D00"/>
    <w:rsid w:val="003C61D4"/>
    <w:rsid w:val="003C7303"/>
    <w:rsid w:val="003D068C"/>
    <w:rsid w:val="003D0CBC"/>
    <w:rsid w:val="003D0D88"/>
    <w:rsid w:val="003D100C"/>
    <w:rsid w:val="003D1331"/>
    <w:rsid w:val="003D1796"/>
    <w:rsid w:val="003D20D0"/>
    <w:rsid w:val="003D23CB"/>
    <w:rsid w:val="003D3060"/>
    <w:rsid w:val="003D30CB"/>
    <w:rsid w:val="003D321D"/>
    <w:rsid w:val="003D3AE5"/>
    <w:rsid w:val="003D7A70"/>
    <w:rsid w:val="003D7E78"/>
    <w:rsid w:val="003E0DEC"/>
    <w:rsid w:val="003E0FE9"/>
    <w:rsid w:val="003E167C"/>
    <w:rsid w:val="003E59AC"/>
    <w:rsid w:val="003F3AC9"/>
    <w:rsid w:val="003F4C4A"/>
    <w:rsid w:val="003F63DA"/>
    <w:rsid w:val="003F6570"/>
    <w:rsid w:val="003F751A"/>
    <w:rsid w:val="004007B8"/>
    <w:rsid w:val="004015B2"/>
    <w:rsid w:val="00403C02"/>
    <w:rsid w:val="004049C6"/>
    <w:rsid w:val="00405496"/>
    <w:rsid w:val="00407446"/>
    <w:rsid w:val="0040784B"/>
    <w:rsid w:val="004078FB"/>
    <w:rsid w:val="0041080D"/>
    <w:rsid w:val="00410901"/>
    <w:rsid w:val="004126F5"/>
    <w:rsid w:val="00412DBC"/>
    <w:rsid w:val="004135CA"/>
    <w:rsid w:val="00413BFC"/>
    <w:rsid w:val="00413C71"/>
    <w:rsid w:val="004161D5"/>
    <w:rsid w:val="00416615"/>
    <w:rsid w:val="00420AB9"/>
    <w:rsid w:val="00421DCF"/>
    <w:rsid w:val="00422436"/>
    <w:rsid w:val="0042354F"/>
    <w:rsid w:val="00423F54"/>
    <w:rsid w:val="004246E2"/>
    <w:rsid w:val="004253EA"/>
    <w:rsid w:val="00431782"/>
    <w:rsid w:val="004317FB"/>
    <w:rsid w:val="00431EB2"/>
    <w:rsid w:val="00432837"/>
    <w:rsid w:val="00433738"/>
    <w:rsid w:val="004361EB"/>
    <w:rsid w:val="00436911"/>
    <w:rsid w:val="00436934"/>
    <w:rsid w:val="00437484"/>
    <w:rsid w:val="004406ED"/>
    <w:rsid w:val="00440FDE"/>
    <w:rsid w:val="00441788"/>
    <w:rsid w:val="00442A86"/>
    <w:rsid w:val="00443F58"/>
    <w:rsid w:val="00444F32"/>
    <w:rsid w:val="00444FA5"/>
    <w:rsid w:val="00445506"/>
    <w:rsid w:val="00445E5F"/>
    <w:rsid w:val="00447D58"/>
    <w:rsid w:val="00447E47"/>
    <w:rsid w:val="004501CE"/>
    <w:rsid w:val="00456B94"/>
    <w:rsid w:val="00456DD2"/>
    <w:rsid w:val="00456EE1"/>
    <w:rsid w:val="00460115"/>
    <w:rsid w:val="00462606"/>
    <w:rsid w:val="00464535"/>
    <w:rsid w:val="00464AD6"/>
    <w:rsid w:val="00465C66"/>
    <w:rsid w:val="00466DC2"/>
    <w:rsid w:val="00467FC2"/>
    <w:rsid w:val="00470CD2"/>
    <w:rsid w:val="00472492"/>
    <w:rsid w:val="00473DD8"/>
    <w:rsid w:val="00474018"/>
    <w:rsid w:val="0047468F"/>
    <w:rsid w:val="00474F27"/>
    <w:rsid w:val="00475566"/>
    <w:rsid w:val="00476224"/>
    <w:rsid w:val="00476C36"/>
    <w:rsid w:val="00477188"/>
    <w:rsid w:val="00477DA8"/>
    <w:rsid w:val="00480CEC"/>
    <w:rsid w:val="00480E56"/>
    <w:rsid w:val="004814D4"/>
    <w:rsid w:val="004827FF"/>
    <w:rsid w:val="004840AD"/>
    <w:rsid w:val="004844AD"/>
    <w:rsid w:val="00485BA6"/>
    <w:rsid w:val="00487BBF"/>
    <w:rsid w:val="004911F5"/>
    <w:rsid w:val="00492F83"/>
    <w:rsid w:val="0049380B"/>
    <w:rsid w:val="00493FEE"/>
    <w:rsid w:val="004941B5"/>
    <w:rsid w:val="00494379"/>
    <w:rsid w:val="0049497A"/>
    <w:rsid w:val="004949B2"/>
    <w:rsid w:val="00494FB1"/>
    <w:rsid w:val="00495C94"/>
    <w:rsid w:val="004970CA"/>
    <w:rsid w:val="00497222"/>
    <w:rsid w:val="004975E1"/>
    <w:rsid w:val="00497C2A"/>
    <w:rsid w:val="004A0A23"/>
    <w:rsid w:val="004A110B"/>
    <w:rsid w:val="004A4401"/>
    <w:rsid w:val="004A61FE"/>
    <w:rsid w:val="004A6966"/>
    <w:rsid w:val="004A6DD3"/>
    <w:rsid w:val="004A7B13"/>
    <w:rsid w:val="004A7C23"/>
    <w:rsid w:val="004B1941"/>
    <w:rsid w:val="004B1AE4"/>
    <w:rsid w:val="004B4576"/>
    <w:rsid w:val="004B4D2A"/>
    <w:rsid w:val="004B4EFA"/>
    <w:rsid w:val="004C03E6"/>
    <w:rsid w:val="004C19DE"/>
    <w:rsid w:val="004C1AF8"/>
    <w:rsid w:val="004C1D26"/>
    <w:rsid w:val="004C3F92"/>
    <w:rsid w:val="004C3FF8"/>
    <w:rsid w:val="004C5A6B"/>
    <w:rsid w:val="004C6354"/>
    <w:rsid w:val="004C6DAF"/>
    <w:rsid w:val="004C7BA1"/>
    <w:rsid w:val="004C7D33"/>
    <w:rsid w:val="004D0198"/>
    <w:rsid w:val="004D0DA2"/>
    <w:rsid w:val="004D112B"/>
    <w:rsid w:val="004D13E6"/>
    <w:rsid w:val="004D1F8E"/>
    <w:rsid w:val="004D268C"/>
    <w:rsid w:val="004D3F60"/>
    <w:rsid w:val="004D40CE"/>
    <w:rsid w:val="004D52C1"/>
    <w:rsid w:val="004D5D5E"/>
    <w:rsid w:val="004D6F37"/>
    <w:rsid w:val="004E0508"/>
    <w:rsid w:val="004E06AF"/>
    <w:rsid w:val="004E0793"/>
    <w:rsid w:val="004E0D5D"/>
    <w:rsid w:val="004E3A97"/>
    <w:rsid w:val="004E4103"/>
    <w:rsid w:val="004E5A9C"/>
    <w:rsid w:val="004E5E69"/>
    <w:rsid w:val="004E79EB"/>
    <w:rsid w:val="004F0B64"/>
    <w:rsid w:val="004F2B03"/>
    <w:rsid w:val="004F3FD5"/>
    <w:rsid w:val="005007A5"/>
    <w:rsid w:val="00501A3F"/>
    <w:rsid w:val="005020D3"/>
    <w:rsid w:val="005024E8"/>
    <w:rsid w:val="00505882"/>
    <w:rsid w:val="005063AB"/>
    <w:rsid w:val="00506C5C"/>
    <w:rsid w:val="00507D0B"/>
    <w:rsid w:val="00510984"/>
    <w:rsid w:val="00510C12"/>
    <w:rsid w:val="00512176"/>
    <w:rsid w:val="00512341"/>
    <w:rsid w:val="00512C3A"/>
    <w:rsid w:val="005134E4"/>
    <w:rsid w:val="005155DE"/>
    <w:rsid w:val="00516B15"/>
    <w:rsid w:val="005177B2"/>
    <w:rsid w:val="005178E1"/>
    <w:rsid w:val="00517B18"/>
    <w:rsid w:val="00517B4B"/>
    <w:rsid w:val="00520A39"/>
    <w:rsid w:val="00520BBF"/>
    <w:rsid w:val="00521B17"/>
    <w:rsid w:val="00522446"/>
    <w:rsid w:val="00523D16"/>
    <w:rsid w:val="0052486F"/>
    <w:rsid w:val="00525A57"/>
    <w:rsid w:val="00530D31"/>
    <w:rsid w:val="00531456"/>
    <w:rsid w:val="00531646"/>
    <w:rsid w:val="005317CF"/>
    <w:rsid w:val="00533CE1"/>
    <w:rsid w:val="00537D86"/>
    <w:rsid w:val="005405EE"/>
    <w:rsid w:val="00541712"/>
    <w:rsid w:val="00545DE5"/>
    <w:rsid w:val="00547100"/>
    <w:rsid w:val="00551FAF"/>
    <w:rsid w:val="0055341F"/>
    <w:rsid w:val="00554441"/>
    <w:rsid w:val="00555909"/>
    <w:rsid w:val="00555B5D"/>
    <w:rsid w:val="005616CA"/>
    <w:rsid w:val="00561A33"/>
    <w:rsid w:val="00561D52"/>
    <w:rsid w:val="00563888"/>
    <w:rsid w:val="0056619F"/>
    <w:rsid w:val="005664C8"/>
    <w:rsid w:val="0056797A"/>
    <w:rsid w:val="00570F51"/>
    <w:rsid w:val="005717FC"/>
    <w:rsid w:val="00573A8E"/>
    <w:rsid w:val="00575AE1"/>
    <w:rsid w:val="00575D30"/>
    <w:rsid w:val="00575EB5"/>
    <w:rsid w:val="00575FB2"/>
    <w:rsid w:val="00576617"/>
    <w:rsid w:val="00576CF9"/>
    <w:rsid w:val="0057761F"/>
    <w:rsid w:val="00577B56"/>
    <w:rsid w:val="00581960"/>
    <w:rsid w:val="00581CE3"/>
    <w:rsid w:val="00581F09"/>
    <w:rsid w:val="00582212"/>
    <w:rsid w:val="00582479"/>
    <w:rsid w:val="005833EF"/>
    <w:rsid w:val="0058409B"/>
    <w:rsid w:val="00584652"/>
    <w:rsid w:val="00586742"/>
    <w:rsid w:val="00587366"/>
    <w:rsid w:val="00587B13"/>
    <w:rsid w:val="0059006B"/>
    <w:rsid w:val="005901E2"/>
    <w:rsid w:val="0059183F"/>
    <w:rsid w:val="00591D99"/>
    <w:rsid w:val="005937DB"/>
    <w:rsid w:val="005951D2"/>
    <w:rsid w:val="005954E7"/>
    <w:rsid w:val="00597520"/>
    <w:rsid w:val="00597B32"/>
    <w:rsid w:val="00597CA7"/>
    <w:rsid w:val="005A086A"/>
    <w:rsid w:val="005A142E"/>
    <w:rsid w:val="005A1EA2"/>
    <w:rsid w:val="005A1F4A"/>
    <w:rsid w:val="005A25ED"/>
    <w:rsid w:val="005A59EB"/>
    <w:rsid w:val="005A6932"/>
    <w:rsid w:val="005A6E18"/>
    <w:rsid w:val="005A7F8B"/>
    <w:rsid w:val="005B0105"/>
    <w:rsid w:val="005B01EB"/>
    <w:rsid w:val="005B05D2"/>
    <w:rsid w:val="005B1960"/>
    <w:rsid w:val="005B1ECF"/>
    <w:rsid w:val="005B1F53"/>
    <w:rsid w:val="005B2EB9"/>
    <w:rsid w:val="005B70FE"/>
    <w:rsid w:val="005B7E59"/>
    <w:rsid w:val="005C1D7D"/>
    <w:rsid w:val="005C2A6C"/>
    <w:rsid w:val="005C311F"/>
    <w:rsid w:val="005C35CD"/>
    <w:rsid w:val="005C37D4"/>
    <w:rsid w:val="005C4E28"/>
    <w:rsid w:val="005C4E74"/>
    <w:rsid w:val="005C5579"/>
    <w:rsid w:val="005C585B"/>
    <w:rsid w:val="005C78B0"/>
    <w:rsid w:val="005C796A"/>
    <w:rsid w:val="005C7A8E"/>
    <w:rsid w:val="005C7E8B"/>
    <w:rsid w:val="005D09DD"/>
    <w:rsid w:val="005D1C48"/>
    <w:rsid w:val="005D20F3"/>
    <w:rsid w:val="005D2120"/>
    <w:rsid w:val="005D224D"/>
    <w:rsid w:val="005D263E"/>
    <w:rsid w:val="005D2C81"/>
    <w:rsid w:val="005D30D9"/>
    <w:rsid w:val="005D371E"/>
    <w:rsid w:val="005D4487"/>
    <w:rsid w:val="005D6593"/>
    <w:rsid w:val="005D753F"/>
    <w:rsid w:val="005D7961"/>
    <w:rsid w:val="005D7964"/>
    <w:rsid w:val="005E10D2"/>
    <w:rsid w:val="005E212E"/>
    <w:rsid w:val="005E36A6"/>
    <w:rsid w:val="005E3ED3"/>
    <w:rsid w:val="005E502D"/>
    <w:rsid w:val="005E736C"/>
    <w:rsid w:val="005F2207"/>
    <w:rsid w:val="005F26A3"/>
    <w:rsid w:val="005F3033"/>
    <w:rsid w:val="005F6A5E"/>
    <w:rsid w:val="006031B7"/>
    <w:rsid w:val="00604D96"/>
    <w:rsid w:val="006054C7"/>
    <w:rsid w:val="006065D6"/>
    <w:rsid w:val="00606C3E"/>
    <w:rsid w:val="006074D3"/>
    <w:rsid w:val="006075A5"/>
    <w:rsid w:val="006079D4"/>
    <w:rsid w:val="0061178D"/>
    <w:rsid w:val="006129F5"/>
    <w:rsid w:val="00612C05"/>
    <w:rsid w:val="00612D76"/>
    <w:rsid w:val="006136C2"/>
    <w:rsid w:val="0061386B"/>
    <w:rsid w:val="00615853"/>
    <w:rsid w:val="006167B3"/>
    <w:rsid w:val="006213E1"/>
    <w:rsid w:val="0062221F"/>
    <w:rsid w:val="006224EF"/>
    <w:rsid w:val="00623799"/>
    <w:rsid w:val="00623FE6"/>
    <w:rsid w:val="00624F88"/>
    <w:rsid w:val="00630081"/>
    <w:rsid w:val="0063383B"/>
    <w:rsid w:val="00635ED1"/>
    <w:rsid w:val="00636951"/>
    <w:rsid w:val="00636CDA"/>
    <w:rsid w:val="00637F8E"/>
    <w:rsid w:val="0064051A"/>
    <w:rsid w:val="0064179C"/>
    <w:rsid w:val="006423A4"/>
    <w:rsid w:val="006426A8"/>
    <w:rsid w:val="00642A07"/>
    <w:rsid w:val="00642FC1"/>
    <w:rsid w:val="006468E9"/>
    <w:rsid w:val="006503E2"/>
    <w:rsid w:val="0065183C"/>
    <w:rsid w:val="00652649"/>
    <w:rsid w:val="00653FDF"/>
    <w:rsid w:val="0065455D"/>
    <w:rsid w:val="00654D83"/>
    <w:rsid w:val="00654E15"/>
    <w:rsid w:val="00654E86"/>
    <w:rsid w:val="00657B1F"/>
    <w:rsid w:val="00657B75"/>
    <w:rsid w:val="006622A1"/>
    <w:rsid w:val="006628F4"/>
    <w:rsid w:val="00663704"/>
    <w:rsid w:val="006637EF"/>
    <w:rsid w:val="006637FD"/>
    <w:rsid w:val="00663817"/>
    <w:rsid w:val="006646B4"/>
    <w:rsid w:val="0066577A"/>
    <w:rsid w:val="00665ED8"/>
    <w:rsid w:val="0066626B"/>
    <w:rsid w:val="006704D0"/>
    <w:rsid w:val="00671E12"/>
    <w:rsid w:val="0067236D"/>
    <w:rsid w:val="00672A5D"/>
    <w:rsid w:val="00674A78"/>
    <w:rsid w:val="00675599"/>
    <w:rsid w:val="00675F0F"/>
    <w:rsid w:val="006779B6"/>
    <w:rsid w:val="006807AD"/>
    <w:rsid w:val="006810C3"/>
    <w:rsid w:val="006814A1"/>
    <w:rsid w:val="006817A3"/>
    <w:rsid w:val="00681EA5"/>
    <w:rsid w:val="00684CBA"/>
    <w:rsid w:val="00684D5C"/>
    <w:rsid w:val="00685574"/>
    <w:rsid w:val="0068604D"/>
    <w:rsid w:val="00686297"/>
    <w:rsid w:val="006867B1"/>
    <w:rsid w:val="0069041E"/>
    <w:rsid w:val="00690CFA"/>
    <w:rsid w:val="00691014"/>
    <w:rsid w:val="00693594"/>
    <w:rsid w:val="0069594C"/>
    <w:rsid w:val="006971AB"/>
    <w:rsid w:val="006A1501"/>
    <w:rsid w:val="006A1B47"/>
    <w:rsid w:val="006A1C0A"/>
    <w:rsid w:val="006A30A0"/>
    <w:rsid w:val="006A38C2"/>
    <w:rsid w:val="006A69BC"/>
    <w:rsid w:val="006A6CD8"/>
    <w:rsid w:val="006A7112"/>
    <w:rsid w:val="006B0018"/>
    <w:rsid w:val="006B0514"/>
    <w:rsid w:val="006B0DF3"/>
    <w:rsid w:val="006B2820"/>
    <w:rsid w:val="006B3C1D"/>
    <w:rsid w:val="006B3C6F"/>
    <w:rsid w:val="006B531D"/>
    <w:rsid w:val="006B7922"/>
    <w:rsid w:val="006C04DC"/>
    <w:rsid w:val="006C1323"/>
    <w:rsid w:val="006C1348"/>
    <w:rsid w:val="006C2817"/>
    <w:rsid w:val="006C38DA"/>
    <w:rsid w:val="006C471D"/>
    <w:rsid w:val="006C4B2B"/>
    <w:rsid w:val="006C53BE"/>
    <w:rsid w:val="006C752F"/>
    <w:rsid w:val="006D1413"/>
    <w:rsid w:val="006D32B5"/>
    <w:rsid w:val="006D710D"/>
    <w:rsid w:val="006D77FD"/>
    <w:rsid w:val="006D797A"/>
    <w:rsid w:val="006E1292"/>
    <w:rsid w:val="006E17C2"/>
    <w:rsid w:val="006E3D38"/>
    <w:rsid w:val="006E425D"/>
    <w:rsid w:val="006E453F"/>
    <w:rsid w:val="006E48B1"/>
    <w:rsid w:val="006E4A7D"/>
    <w:rsid w:val="006F003E"/>
    <w:rsid w:val="006F2FB4"/>
    <w:rsid w:val="006F3034"/>
    <w:rsid w:val="006F6BD6"/>
    <w:rsid w:val="006F7C74"/>
    <w:rsid w:val="0070045F"/>
    <w:rsid w:val="00700650"/>
    <w:rsid w:val="00700DF3"/>
    <w:rsid w:val="00701AA6"/>
    <w:rsid w:val="00702F0A"/>
    <w:rsid w:val="00703582"/>
    <w:rsid w:val="00704155"/>
    <w:rsid w:val="00705050"/>
    <w:rsid w:val="0070643E"/>
    <w:rsid w:val="0070648C"/>
    <w:rsid w:val="0070727F"/>
    <w:rsid w:val="00711410"/>
    <w:rsid w:val="00712AA5"/>
    <w:rsid w:val="00712AF9"/>
    <w:rsid w:val="00716672"/>
    <w:rsid w:val="00716ED7"/>
    <w:rsid w:val="00716FDC"/>
    <w:rsid w:val="0071791C"/>
    <w:rsid w:val="00717A77"/>
    <w:rsid w:val="007215FB"/>
    <w:rsid w:val="00721C7D"/>
    <w:rsid w:val="007233B9"/>
    <w:rsid w:val="007237CB"/>
    <w:rsid w:val="0072392E"/>
    <w:rsid w:val="00725E92"/>
    <w:rsid w:val="00727495"/>
    <w:rsid w:val="007278B8"/>
    <w:rsid w:val="007313BF"/>
    <w:rsid w:val="00731788"/>
    <w:rsid w:val="00732321"/>
    <w:rsid w:val="00734488"/>
    <w:rsid w:val="007366E7"/>
    <w:rsid w:val="0073693D"/>
    <w:rsid w:val="007370E7"/>
    <w:rsid w:val="00741714"/>
    <w:rsid w:val="00743121"/>
    <w:rsid w:val="007435B7"/>
    <w:rsid w:val="0074381E"/>
    <w:rsid w:val="00745DB3"/>
    <w:rsid w:val="007463FC"/>
    <w:rsid w:val="00746568"/>
    <w:rsid w:val="00750116"/>
    <w:rsid w:val="00750CAE"/>
    <w:rsid w:val="0075243F"/>
    <w:rsid w:val="007528CC"/>
    <w:rsid w:val="007538DF"/>
    <w:rsid w:val="00754374"/>
    <w:rsid w:val="00761469"/>
    <w:rsid w:val="00761FC5"/>
    <w:rsid w:val="007620E4"/>
    <w:rsid w:val="00762301"/>
    <w:rsid w:val="00762929"/>
    <w:rsid w:val="00762CAB"/>
    <w:rsid w:val="0076445A"/>
    <w:rsid w:val="00765595"/>
    <w:rsid w:val="00765F27"/>
    <w:rsid w:val="00766A5E"/>
    <w:rsid w:val="007674B5"/>
    <w:rsid w:val="007726F6"/>
    <w:rsid w:val="00772945"/>
    <w:rsid w:val="00773836"/>
    <w:rsid w:val="00773EE6"/>
    <w:rsid w:val="0077508F"/>
    <w:rsid w:val="007778D3"/>
    <w:rsid w:val="00777C95"/>
    <w:rsid w:val="00780377"/>
    <w:rsid w:val="00780622"/>
    <w:rsid w:val="00780C0A"/>
    <w:rsid w:val="007815E7"/>
    <w:rsid w:val="007821F0"/>
    <w:rsid w:val="007855DA"/>
    <w:rsid w:val="00785C3A"/>
    <w:rsid w:val="00785D4E"/>
    <w:rsid w:val="007862F4"/>
    <w:rsid w:val="00786C55"/>
    <w:rsid w:val="007873E5"/>
    <w:rsid w:val="007875BA"/>
    <w:rsid w:val="00787BE7"/>
    <w:rsid w:val="00787D72"/>
    <w:rsid w:val="00790408"/>
    <w:rsid w:val="00790716"/>
    <w:rsid w:val="00790988"/>
    <w:rsid w:val="00791686"/>
    <w:rsid w:val="00794202"/>
    <w:rsid w:val="0079687C"/>
    <w:rsid w:val="00797D14"/>
    <w:rsid w:val="007A0968"/>
    <w:rsid w:val="007A2927"/>
    <w:rsid w:val="007A3477"/>
    <w:rsid w:val="007B13FE"/>
    <w:rsid w:val="007B1464"/>
    <w:rsid w:val="007B1B19"/>
    <w:rsid w:val="007B2076"/>
    <w:rsid w:val="007B23E0"/>
    <w:rsid w:val="007B2952"/>
    <w:rsid w:val="007B44D8"/>
    <w:rsid w:val="007B517C"/>
    <w:rsid w:val="007C013A"/>
    <w:rsid w:val="007C17BA"/>
    <w:rsid w:val="007C1D89"/>
    <w:rsid w:val="007C272B"/>
    <w:rsid w:val="007C3F18"/>
    <w:rsid w:val="007C410D"/>
    <w:rsid w:val="007C44FA"/>
    <w:rsid w:val="007C4954"/>
    <w:rsid w:val="007C5A11"/>
    <w:rsid w:val="007C5B5D"/>
    <w:rsid w:val="007C5F61"/>
    <w:rsid w:val="007C713A"/>
    <w:rsid w:val="007C78F6"/>
    <w:rsid w:val="007C7B6F"/>
    <w:rsid w:val="007C7BFE"/>
    <w:rsid w:val="007D289C"/>
    <w:rsid w:val="007D4555"/>
    <w:rsid w:val="007D46F2"/>
    <w:rsid w:val="007D4A3B"/>
    <w:rsid w:val="007D6245"/>
    <w:rsid w:val="007D6BCD"/>
    <w:rsid w:val="007E17FB"/>
    <w:rsid w:val="007E3C65"/>
    <w:rsid w:val="007E68A4"/>
    <w:rsid w:val="007E6CAE"/>
    <w:rsid w:val="007E7095"/>
    <w:rsid w:val="007F2536"/>
    <w:rsid w:val="007F33C7"/>
    <w:rsid w:val="007F4044"/>
    <w:rsid w:val="007F58B4"/>
    <w:rsid w:val="007F62FC"/>
    <w:rsid w:val="007F73DD"/>
    <w:rsid w:val="007F7645"/>
    <w:rsid w:val="00800184"/>
    <w:rsid w:val="00800A45"/>
    <w:rsid w:val="00800B5F"/>
    <w:rsid w:val="008017A0"/>
    <w:rsid w:val="00803739"/>
    <w:rsid w:val="008053B0"/>
    <w:rsid w:val="00805739"/>
    <w:rsid w:val="008058CC"/>
    <w:rsid w:val="00806B3E"/>
    <w:rsid w:val="00812081"/>
    <w:rsid w:val="0081274B"/>
    <w:rsid w:val="008127D3"/>
    <w:rsid w:val="00814056"/>
    <w:rsid w:val="00814873"/>
    <w:rsid w:val="00816404"/>
    <w:rsid w:val="008166E5"/>
    <w:rsid w:val="00816D47"/>
    <w:rsid w:val="0081719E"/>
    <w:rsid w:val="00820D8D"/>
    <w:rsid w:val="00822BA3"/>
    <w:rsid w:val="00822C1E"/>
    <w:rsid w:val="00823B59"/>
    <w:rsid w:val="00824C40"/>
    <w:rsid w:val="00825E33"/>
    <w:rsid w:val="008265C7"/>
    <w:rsid w:val="008265F8"/>
    <w:rsid w:val="00826C96"/>
    <w:rsid w:val="00827CF8"/>
    <w:rsid w:val="008307EE"/>
    <w:rsid w:val="00831553"/>
    <w:rsid w:val="00831DBD"/>
    <w:rsid w:val="0083220E"/>
    <w:rsid w:val="00833A09"/>
    <w:rsid w:val="008342AE"/>
    <w:rsid w:val="0083510A"/>
    <w:rsid w:val="008352DF"/>
    <w:rsid w:val="00837AB9"/>
    <w:rsid w:val="00840778"/>
    <w:rsid w:val="00840D3D"/>
    <w:rsid w:val="00842024"/>
    <w:rsid w:val="00843D4D"/>
    <w:rsid w:val="00844857"/>
    <w:rsid w:val="0084639C"/>
    <w:rsid w:val="008474D1"/>
    <w:rsid w:val="00851BAC"/>
    <w:rsid w:val="00852AB4"/>
    <w:rsid w:val="00852CB7"/>
    <w:rsid w:val="00853569"/>
    <w:rsid w:val="0085394A"/>
    <w:rsid w:val="00853ECD"/>
    <w:rsid w:val="00855BAF"/>
    <w:rsid w:val="00856132"/>
    <w:rsid w:val="008565CB"/>
    <w:rsid w:val="008568C4"/>
    <w:rsid w:val="00857A6B"/>
    <w:rsid w:val="00861DC6"/>
    <w:rsid w:val="00862269"/>
    <w:rsid w:val="0086438C"/>
    <w:rsid w:val="00864FA9"/>
    <w:rsid w:val="00864FC8"/>
    <w:rsid w:val="0086558D"/>
    <w:rsid w:val="00866956"/>
    <w:rsid w:val="00874FAD"/>
    <w:rsid w:val="00875CC7"/>
    <w:rsid w:val="00877440"/>
    <w:rsid w:val="00877912"/>
    <w:rsid w:val="00882356"/>
    <w:rsid w:val="008829FF"/>
    <w:rsid w:val="00882EFF"/>
    <w:rsid w:val="0088497B"/>
    <w:rsid w:val="00885A77"/>
    <w:rsid w:val="00885A97"/>
    <w:rsid w:val="0088765C"/>
    <w:rsid w:val="00892ABE"/>
    <w:rsid w:val="0089318A"/>
    <w:rsid w:val="00896B21"/>
    <w:rsid w:val="008A202E"/>
    <w:rsid w:val="008A3528"/>
    <w:rsid w:val="008A3852"/>
    <w:rsid w:val="008A4865"/>
    <w:rsid w:val="008A4B3C"/>
    <w:rsid w:val="008A50BC"/>
    <w:rsid w:val="008A558A"/>
    <w:rsid w:val="008A5CA3"/>
    <w:rsid w:val="008A5E8E"/>
    <w:rsid w:val="008A6125"/>
    <w:rsid w:val="008A66DD"/>
    <w:rsid w:val="008A77AB"/>
    <w:rsid w:val="008B14F0"/>
    <w:rsid w:val="008B348D"/>
    <w:rsid w:val="008B4297"/>
    <w:rsid w:val="008B53FF"/>
    <w:rsid w:val="008B5F19"/>
    <w:rsid w:val="008B60B2"/>
    <w:rsid w:val="008B7CC1"/>
    <w:rsid w:val="008B7EC2"/>
    <w:rsid w:val="008C0860"/>
    <w:rsid w:val="008C364D"/>
    <w:rsid w:val="008C5E94"/>
    <w:rsid w:val="008C5F3B"/>
    <w:rsid w:val="008C6A55"/>
    <w:rsid w:val="008C7399"/>
    <w:rsid w:val="008D0002"/>
    <w:rsid w:val="008D2A84"/>
    <w:rsid w:val="008D363A"/>
    <w:rsid w:val="008D3781"/>
    <w:rsid w:val="008D3D6A"/>
    <w:rsid w:val="008D41A8"/>
    <w:rsid w:val="008D522A"/>
    <w:rsid w:val="008D5804"/>
    <w:rsid w:val="008D7A9B"/>
    <w:rsid w:val="008D7EA6"/>
    <w:rsid w:val="008E1F4D"/>
    <w:rsid w:val="008E2FB6"/>
    <w:rsid w:val="008E364D"/>
    <w:rsid w:val="008E3A9D"/>
    <w:rsid w:val="008E45FE"/>
    <w:rsid w:val="008E4B5A"/>
    <w:rsid w:val="008E5AAD"/>
    <w:rsid w:val="008E5EDF"/>
    <w:rsid w:val="008E699E"/>
    <w:rsid w:val="008E71BE"/>
    <w:rsid w:val="008E7F22"/>
    <w:rsid w:val="008F245B"/>
    <w:rsid w:val="008F36FC"/>
    <w:rsid w:val="008F3CC0"/>
    <w:rsid w:val="008F3FEB"/>
    <w:rsid w:val="008F446C"/>
    <w:rsid w:val="008F5687"/>
    <w:rsid w:val="008F6B3E"/>
    <w:rsid w:val="008F74B8"/>
    <w:rsid w:val="00901EF2"/>
    <w:rsid w:val="0090210C"/>
    <w:rsid w:val="009048A2"/>
    <w:rsid w:val="009057DA"/>
    <w:rsid w:val="0090613E"/>
    <w:rsid w:val="00906C74"/>
    <w:rsid w:val="009071F7"/>
    <w:rsid w:val="0090773A"/>
    <w:rsid w:val="00911DE5"/>
    <w:rsid w:val="00911FE9"/>
    <w:rsid w:val="00912457"/>
    <w:rsid w:val="00913578"/>
    <w:rsid w:val="009138F9"/>
    <w:rsid w:val="009143A4"/>
    <w:rsid w:val="00914787"/>
    <w:rsid w:val="00916B26"/>
    <w:rsid w:val="00917849"/>
    <w:rsid w:val="009214AB"/>
    <w:rsid w:val="0092188D"/>
    <w:rsid w:val="00921BDD"/>
    <w:rsid w:val="00923364"/>
    <w:rsid w:val="0092411A"/>
    <w:rsid w:val="00925CF9"/>
    <w:rsid w:val="00926DB8"/>
    <w:rsid w:val="00926ED6"/>
    <w:rsid w:val="009276DC"/>
    <w:rsid w:val="0092794E"/>
    <w:rsid w:val="00931687"/>
    <w:rsid w:val="0093220C"/>
    <w:rsid w:val="009327CE"/>
    <w:rsid w:val="009334C7"/>
    <w:rsid w:val="009351C0"/>
    <w:rsid w:val="00936ADA"/>
    <w:rsid w:val="00937656"/>
    <w:rsid w:val="00937736"/>
    <w:rsid w:val="00937A4E"/>
    <w:rsid w:val="0094125B"/>
    <w:rsid w:val="00941318"/>
    <w:rsid w:val="00941A88"/>
    <w:rsid w:val="00942F7E"/>
    <w:rsid w:val="00943156"/>
    <w:rsid w:val="00943639"/>
    <w:rsid w:val="009438C9"/>
    <w:rsid w:val="00943A42"/>
    <w:rsid w:val="0094404D"/>
    <w:rsid w:val="0094675B"/>
    <w:rsid w:val="00946FBD"/>
    <w:rsid w:val="00947A3F"/>
    <w:rsid w:val="00950E4B"/>
    <w:rsid w:val="0095357F"/>
    <w:rsid w:val="0095437C"/>
    <w:rsid w:val="009568F0"/>
    <w:rsid w:val="00956CA6"/>
    <w:rsid w:val="009572F1"/>
    <w:rsid w:val="009574AE"/>
    <w:rsid w:val="0095768C"/>
    <w:rsid w:val="009604D8"/>
    <w:rsid w:val="00961578"/>
    <w:rsid w:val="00962661"/>
    <w:rsid w:val="0096267D"/>
    <w:rsid w:val="00964145"/>
    <w:rsid w:val="00964771"/>
    <w:rsid w:val="0096583D"/>
    <w:rsid w:val="009661CD"/>
    <w:rsid w:val="00966B35"/>
    <w:rsid w:val="009708C2"/>
    <w:rsid w:val="00970E43"/>
    <w:rsid w:val="009725F9"/>
    <w:rsid w:val="0097315D"/>
    <w:rsid w:val="0097391D"/>
    <w:rsid w:val="009746FE"/>
    <w:rsid w:val="00974A23"/>
    <w:rsid w:val="00975033"/>
    <w:rsid w:val="00975069"/>
    <w:rsid w:val="00975573"/>
    <w:rsid w:val="00975E8D"/>
    <w:rsid w:val="00976CC1"/>
    <w:rsid w:val="009827AB"/>
    <w:rsid w:val="009849E1"/>
    <w:rsid w:val="0098504D"/>
    <w:rsid w:val="00990895"/>
    <w:rsid w:val="009914C6"/>
    <w:rsid w:val="009917AA"/>
    <w:rsid w:val="00991D08"/>
    <w:rsid w:val="00993AEB"/>
    <w:rsid w:val="00994E80"/>
    <w:rsid w:val="00995511"/>
    <w:rsid w:val="00996A9A"/>
    <w:rsid w:val="00997BB7"/>
    <w:rsid w:val="009A03AB"/>
    <w:rsid w:val="009A0A2C"/>
    <w:rsid w:val="009A1957"/>
    <w:rsid w:val="009A1EB2"/>
    <w:rsid w:val="009A2F6E"/>
    <w:rsid w:val="009A404D"/>
    <w:rsid w:val="009A43DE"/>
    <w:rsid w:val="009A4660"/>
    <w:rsid w:val="009B06F1"/>
    <w:rsid w:val="009B0C1B"/>
    <w:rsid w:val="009B0C79"/>
    <w:rsid w:val="009B2584"/>
    <w:rsid w:val="009B2642"/>
    <w:rsid w:val="009B3573"/>
    <w:rsid w:val="009B3619"/>
    <w:rsid w:val="009C052A"/>
    <w:rsid w:val="009C27F0"/>
    <w:rsid w:val="009C2FC8"/>
    <w:rsid w:val="009C36A7"/>
    <w:rsid w:val="009C3959"/>
    <w:rsid w:val="009C3B47"/>
    <w:rsid w:val="009C3B91"/>
    <w:rsid w:val="009C3D8B"/>
    <w:rsid w:val="009C5050"/>
    <w:rsid w:val="009C616E"/>
    <w:rsid w:val="009C6A3E"/>
    <w:rsid w:val="009C6D68"/>
    <w:rsid w:val="009C74F4"/>
    <w:rsid w:val="009C7FDC"/>
    <w:rsid w:val="009D2C0B"/>
    <w:rsid w:val="009D322B"/>
    <w:rsid w:val="009D3731"/>
    <w:rsid w:val="009D383E"/>
    <w:rsid w:val="009D5C4D"/>
    <w:rsid w:val="009D75B5"/>
    <w:rsid w:val="009D7DFC"/>
    <w:rsid w:val="009E4611"/>
    <w:rsid w:val="009E4C1B"/>
    <w:rsid w:val="009E4EE4"/>
    <w:rsid w:val="009E4FB7"/>
    <w:rsid w:val="009E66CE"/>
    <w:rsid w:val="009E6B80"/>
    <w:rsid w:val="009F1EB5"/>
    <w:rsid w:val="009F1ED2"/>
    <w:rsid w:val="009F1F60"/>
    <w:rsid w:val="009F2834"/>
    <w:rsid w:val="009F3C81"/>
    <w:rsid w:val="009F6E0F"/>
    <w:rsid w:val="009F731A"/>
    <w:rsid w:val="00A001C8"/>
    <w:rsid w:val="00A00BC4"/>
    <w:rsid w:val="00A00BEA"/>
    <w:rsid w:val="00A014F1"/>
    <w:rsid w:val="00A01B39"/>
    <w:rsid w:val="00A0233A"/>
    <w:rsid w:val="00A024AA"/>
    <w:rsid w:val="00A055AE"/>
    <w:rsid w:val="00A07C47"/>
    <w:rsid w:val="00A10823"/>
    <w:rsid w:val="00A10977"/>
    <w:rsid w:val="00A13F9B"/>
    <w:rsid w:val="00A145D5"/>
    <w:rsid w:val="00A147C6"/>
    <w:rsid w:val="00A15346"/>
    <w:rsid w:val="00A161CC"/>
    <w:rsid w:val="00A16B5F"/>
    <w:rsid w:val="00A175CA"/>
    <w:rsid w:val="00A20990"/>
    <w:rsid w:val="00A20A1B"/>
    <w:rsid w:val="00A20F9B"/>
    <w:rsid w:val="00A21287"/>
    <w:rsid w:val="00A214D0"/>
    <w:rsid w:val="00A21722"/>
    <w:rsid w:val="00A21A5C"/>
    <w:rsid w:val="00A2227F"/>
    <w:rsid w:val="00A23B01"/>
    <w:rsid w:val="00A250A4"/>
    <w:rsid w:val="00A25CE4"/>
    <w:rsid w:val="00A263E5"/>
    <w:rsid w:val="00A2702A"/>
    <w:rsid w:val="00A274C2"/>
    <w:rsid w:val="00A3009C"/>
    <w:rsid w:val="00A30270"/>
    <w:rsid w:val="00A3100C"/>
    <w:rsid w:val="00A3130B"/>
    <w:rsid w:val="00A31687"/>
    <w:rsid w:val="00A3225F"/>
    <w:rsid w:val="00A330F0"/>
    <w:rsid w:val="00A3345C"/>
    <w:rsid w:val="00A33C64"/>
    <w:rsid w:val="00A349F6"/>
    <w:rsid w:val="00A3588E"/>
    <w:rsid w:val="00A37040"/>
    <w:rsid w:val="00A4060B"/>
    <w:rsid w:val="00A41B22"/>
    <w:rsid w:val="00A4335B"/>
    <w:rsid w:val="00A4441F"/>
    <w:rsid w:val="00A456F6"/>
    <w:rsid w:val="00A47B6A"/>
    <w:rsid w:val="00A47F1E"/>
    <w:rsid w:val="00A47F21"/>
    <w:rsid w:val="00A505EB"/>
    <w:rsid w:val="00A51B11"/>
    <w:rsid w:val="00A51FCC"/>
    <w:rsid w:val="00A5286A"/>
    <w:rsid w:val="00A52B94"/>
    <w:rsid w:val="00A52E9F"/>
    <w:rsid w:val="00A548A9"/>
    <w:rsid w:val="00A54D1B"/>
    <w:rsid w:val="00A566D8"/>
    <w:rsid w:val="00A5749C"/>
    <w:rsid w:val="00A57794"/>
    <w:rsid w:val="00A57E88"/>
    <w:rsid w:val="00A60929"/>
    <w:rsid w:val="00A61984"/>
    <w:rsid w:val="00A63284"/>
    <w:rsid w:val="00A6397B"/>
    <w:rsid w:val="00A667F5"/>
    <w:rsid w:val="00A6693E"/>
    <w:rsid w:val="00A70FE1"/>
    <w:rsid w:val="00A71469"/>
    <w:rsid w:val="00A71C75"/>
    <w:rsid w:val="00A721BA"/>
    <w:rsid w:val="00A72977"/>
    <w:rsid w:val="00A732EA"/>
    <w:rsid w:val="00A73942"/>
    <w:rsid w:val="00A74ACB"/>
    <w:rsid w:val="00A74BF7"/>
    <w:rsid w:val="00A753A2"/>
    <w:rsid w:val="00A754DC"/>
    <w:rsid w:val="00A81D90"/>
    <w:rsid w:val="00A81DD9"/>
    <w:rsid w:val="00A82D56"/>
    <w:rsid w:val="00A840A3"/>
    <w:rsid w:val="00A855D8"/>
    <w:rsid w:val="00A85B2E"/>
    <w:rsid w:val="00A85D4F"/>
    <w:rsid w:val="00A87262"/>
    <w:rsid w:val="00A8774C"/>
    <w:rsid w:val="00A877E9"/>
    <w:rsid w:val="00A925E3"/>
    <w:rsid w:val="00A92780"/>
    <w:rsid w:val="00A93933"/>
    <w:rsid w:val="00A94413"/>
    <w:rsid w:val="00A948F1"/>
    <w:rsid w:val="00A9621A"/>
    <w:rsid w:val="00A96535"/>
    <w:rsid w:val="00A9665A"/>
    <w:rsid w:val="00AA1660"/>
    <w:rsid w:val="00AA2752"/>
    <w:rsid w:val="00AA2AF7"/>
    <w:rsid w:val="00AA37F4"/>
    <w:rsid w:val="00AA63D5"/>
    <w:rsid w:val="00AA6942"/>
    <w:rsid w:val="00AA713E"/>
    <w:rsid w:val="00AB0F72"/>
    <w:rsid w:val="00AB4234"/>
    <w:rsid w:val="00AB5BA5"/>
    <w:rsid w:val="00AB7130"/>
    <w:rsid w:val="00AB7358"/>
    <w:rsid w:val="00AB7939"/>
    <w:rsid w:val="00AB7F28"/>
    <w:rsid w:val="00AC0456"/>
    <w:rsid w:val="00AC063B"/>
    <w:rsid w:val="00AC1568"/>
    <w:rsid w:val="00AC1D2A"/>
    <w:rsid w:val="00AC2F78"/>
    <w:rsid w:val="00AC365B"/>
    <w:rsid w:val="00AC4CB3"/>
    <w:rsid w:val="00AC5EF5"/>
    <w:rsid w:val="00AC6AB1"/>
    <w:rsid w:val="00AC7968"/>
    <w:rsid w:val="00AD3CFF"/>
    <w:rsid w:val="00AD3DC5"/>
    <w:rsid w:val="00AD4B49"/>
    <w:rsid w:val="00AD59D1"/>
    <w:rsid w:val="00AE00C0"/>
    <w:rsid w:val="00AE0CFD"/>
    <w:rsid w:val="00AE17B5"/>
    <w:rsid w:val="00AE238A"/>
    <w:rsid w:val="00AE40D6"/>
    <w:rsid w:val="00AE463A"/>
    <w:rsid w:val="00AE5E7A"/>
    <w:rsid w:val="00AE7C77"/>
    <w:rsid w:val="00AF0ECC"/>
    <w:rsid w:val="00AF1E0C"/>
    <w:rsid w:val="00AF27ED"/>
    <w:rsid w:val="00AF2946"/>
    <w:rsid w:val="00AF2A3D"/>
    <w:rsid w:val="00AF2C7A"/>
    <w:rsid w:val="00AF36B6"/>
    <w:rsid w:val="00B0072A"/>
    <w:rsid w:val="00B018F9"/>
    <w:rsid w:val="00B02CA7"/>
    <w:rsid w:val="00B0367D"/>
    <w:rsid w:val="00B03C17"/>
    <w:rsid w:val="00B06593"/>
    <w:rsid w:val="00B0701B"/>
    <w:rsid w:val="00B07927"/>
    <w:rsid w:val="00B103FF"/>
    <w:rsid w:val="00B10D38"/>
    <w:rsid w:val="00B11834"/>
    <w:rsid w:val="00B12236"/>
    <w:rsid w:val="00B143EC"/>
    <w:rsid w:val="00B16045"/>
    <w:rsid w:val="00B20F26"/>
    <w:rsid w:val="00B22051"/>
    <w:rsid w:val="00B24724"/>
    <w:rsid w:val="00B2490E"/>
    <w:rsid w:val="00B252E6"/>
    <w:rsid w:val="00B25984"/>
    <w:rsid w:val="00B2626B"/>
    <w:rsid w:val="00B27426"/>
    <w:rsid w:val="00B325F5"/>
    <w:rsid w:val="00B33BD4"/>
    <w:rsid w:val="00B33CAF"/>
    <w:rsid w:val="00B347EA"/>
    <w:rsid w:val="00B35592"/>
    <w:rsid w:val="00B373A4"/>
    <w:rsid w:val="00B37F90"/>
    <w:rsid w:val="00B403B2"/>
    <w:rsid w:val="00B4139D"/>
    <w:rsid w:val="00B43A52"/>
    <w:rsid w:val="00B44935"/>
    <w:rsid w:val="00B4538D"/>
    <w:rsid w:val="00B50450"/>
    <w:rsid w:val="00B51391"/>
    <w:rsid w:val="00B5190D"/>
    <w:rsid w:val="00B52A3B"/>
    <w:rsid w:val="00B555DF"/>
    <w:rsid w:val="00B561F3"/>
    <w:rsid w:val="00B57DB9"/>
    <w:rsid w:val="00B603BF"/>
    <w:rsid w:val="00B618EC"/>
    <w:rsid w:val="00B61ABC"/>
    <w:rsid w:val="00B64787"/>
    <w:rsid w:val="00B64B96"/>
    <w:rsid w:val="00B66B10"/>
    <w:rsid w:val="00B67C7E"/>
    <w:rsid w:val="00B7034C"/>
    <w:rsid w:val="00B72B83"/>
    <w:rsid w:val="00B73AF7"/>
    <w:rsid w:val="00B7426C"/>
    <w:rsid w:val="00B758D4"/>
    <w:rsid w:val="00B76638"/>
    <w:rsid w:val="00B770A8"/>
    <w:rsid w:val="00B7760F"/>
    <w:rsid w:val="00B813E2"/>
    <w:rsid w:val="00B82DB1"/>
    <w:rsid w:val="00B82E83"/>
    <w:rsid w:val="00B831A8"/>
    <w:rsid w:val="00B85240"/>
    <w:rsid w:val="00B853C6"/>
    <w:rsid w:val="00B8678C"/>
    <w:rsid w:val="00B91B92"/>
    <w:rsid w:val="00B91F83"/>
    <w:rsid w:val="00B929ED"/>
    <w:rsid w:val="00B92D84"/>
    <w:rsid w:val="00B92FCC"/>
    <w:rsid w:val="00B94E1D"/>
    <w:rsid w:val="00B94EFB"/>
    <w:rsid w:val="00B952A8"/>
    <w:rsid w:val="00B96160"/>
    <w:rsid w:val="00BA14B2"/>
    <w:rsid w:val="00BA26D0"/>
    <w:rsid w:val="00BA29EA"/>
    <w:rsid w:val="00BA3021"/>
    <w:rsid w:val="00BA563C"/>
    <w:rsid w:val="00BA59FB"/>
    <w:rsid w:val="00BA67B8"/>
    <w:rsid w:val="00BB07B0"/>
    <w:rsid w:val="00BB0A6D"/>
    <w:rsid w:val="00BB0B7E"/>
    <w:rsid w:val="00BB0DB1"/>
    <w:rsid w:val="00BB2398"/>
    <w:rsid w:val="00BB3CB2"/>
    <w:rsid w:val="00BB4DB3"/>
    <w:rsid w:val="00BB4F00"/>
    <w:rsid w:val="00BB5093"/>
    <w:rsid w:val="00BB56A6"/>
    <w:rsid w:val="00BB698B"/>
    <w:rsid w:val="00BC02FA"/>
    <w:rsid w:val="00BC378C"/>
    <w:rsid w:val="00BC402A"/>
    <w:rsid w:val="00BC5203"/>
    <w:rsid w:val="00BC5350"/>
    <w:rsid w:val="00BC5377"/>
    <w:rsid w:val="00BC627F"/>
    <w:rsid w:val="00BC66E2"/>
    <w:rsid w:val="00BC6B2D"/>
    <w:rsid w:val="00BC6C34"/>
    <w:rsid w:val="00BC754F"/>
    <w:rsid w:val="00BD02D4"/>
    <w:rsid w:val="00BD07D9"/>
    <w:rsid w:val="00BD216C"/>
    <w:rsid w:val="00BD2461"/>
    <w:rsid w:val="00BD3317"/>
    <w:rsid w:val="00BD46C8"/>
    <w:rsid w:val="00BE19CD"/>
    <w:rsid w:val="00BE1A9A"/>
    <w:rsid w:val="00BE28DD"/>
    <w:rsid w:val="00BE4542"/>
    <w:rsid w:val="00BE4C21"/>
    <w:rsid w:val="00BE5447"/>
    <w:rsid w:val="00BF3ACA"/>
    <w:rsid w:val="00BF4534"/>
    <w:rsid w:val="00BF489E"/>
    <w:rsid w:val="00BF5EE8"/>
    <w:rsid w:val="00BF6B31"/>
    <w:rsid w:val="00BF7082"/>
    <w:rsid w:val="00BF7A45"/>
    <w:rsid w:val="00C02DC4"/>
    <w:rsid w:val="00C03011"/>
    <w:rsid w:val="00C03973"/>
    <w:rsid w:val="00C04300"/>
    <w:rsid w:val="00C0430A"/>
    <w:rsid w:val="00C050A2"/>
    <w:rsid w:val="00C05857"/>
    <w:rsid w:val="00C0648B"/>
    <w:rsid w:val="00C06B0A"/>
    <w:rsid w:val="00C119DA"/>
    <w:rsid w:val="00C12A1A"/>
    <w:rsid w:val="00C16695"/>
    <w:rsid w:val="00C167C1"/>
    <w:rsid w:val="00C172FA"/>
    <w:rsid w:val="00C179CE"/>
    <w:rsid w:val="00C21512"/>
    <w:rsid w:val="00C21A0E"/>
    <w:rsid w:val="00C22919"/>
    <w:rsid w:val="00C25795"/>
    <w:rsid w:val="00C25F80"/>
    <w:rsid w:val="00C26133"/>
    <w:rsid w:val="00C26B84"/>
    <w:rsid w:val="00C2786A"/>
    <w:rsid w:val="00C27BB2"/>
    <w:rsid w:val="00C27C96"/>
    <w:rsid w:val="00C27F2E"/>
    <w:rsid w:val="00C27FE2"/>
    <w:rsid w:val="00C30DE6"/>
    <w:rsid w:val="00C35DF7"/>
    <w:rsid w:val="00C37B9D"/>
    <w:rsid w:val="00C41E06"/>
    <w:rsid w:val="00C458AF"/>
    <w:rsid w:val="00C463F0"/>
    <w:rsid w:val="00C5047E"/>
    <w:rsid w:val="00C50FF3"/>
    <w:rsid w:val="00C51B28"/>
    <w:rsid w:val="00C538FA"/>
    <w:rsid w:val="00C53DE0"/>
    <w:rsid w:val="00C54505"/>
    <w:rsid w:val="00C563F4"/>
    <w:rsid w:val="00C56E1A"/>
    <w:rsid w:val="00C570E0"/>
    <w:rsid w:val="00C5770D"/>
    <w:rsid w:val="00C57DFA"/>
    <w:rsid w:val="00C60C0F"/>
    <w:rsid w:val="00C61D5E"/>
    <w:rsid w:val="00C634F7"/>
    <w:rsid w:val="00C63CDF"/>
    <w:rsid w:val="00C6413F"/>
    <w:rsid w:val="00C64A39"/>
    <w:rsid w:val="00C64A7C"/>
    <w:rsid w:val="00C64D87"/>
    <w:rsid w:val="00C67E39"/>
    <w:rsid w:val="00C67E62"/>
    <w:rsid w:val="00C71434"/>
    <w:rsid w:val="00C72015"/>
    <w:rsid w:val="00C730F1"/>
    <w:rsid w:val="00C73C52"/>
    <w:rsid w:val="00C742AB"/>
    <w:rsid w:val="00C805DB"/>
    <w:rsid w:val="00C8344A"/>
    <w:rsid w:val="00C84851"/>
    <w:rsid w:val="00C8515A"/>
    <w:rsid w:val="00C85801"/>
    <w:rsid w:val="00C86D54"/>
    <w:rsid w:val="00C9041B"/>
    <w:rsid w:val="00C921E2"/>
    <w:rsid w:val="00C9230D"/>
    <w:rsid w:val="00C96D14"/>
    <w:rsid w:val="00C96DF1"/>
    <w:rsid w:val="00CA18DC"/>
    <w:rsid w:val="00CA1C60"/>
    <w:rsid w:val="00CA1D88"/>
    <w:rsid w:val="00CA2AFF"/>
    <w:rsid w:val="00CA3074"/>
    <w:rsid w:val="00CA3120"/>
    <w:rsid w:val="00CA5F28"/>
    <w:rsid w:val="00CA7C80"/>
    <w:rsid w:val="00CB20BD"/>
    <w:rsid w:val="00CB300D"/>
    <w:rsid w:val="00CB4AB8"/>
    <w:rsid w:val="00CB5501"/>
    <w:rsid w:val="00CC03C6"/>
    <w:rsid w:val="00CC0D93"/>
    <w:rsid w:val="00CC1EF7"/>
    <w:rsid w:val="00CC2B46"/>
    <w:rsid w:val="00CC2ED1"/>
    <w:rsid w:val="00CC3E50"/>
    <w:rsid w:val="00CC3EB1"/>
    <w:rsid w:val="00CC4AB7"/>
    <w:rsid w:val="00CC4C6C"/>
    <w:rsid w:val="00CC686A"/>
    <w:rsid w:val="00CC79F0"/>
    <w:rsid w:val="00CC7BD3"/>
    <w:rsid w:val="00CD0D25"/>
    <w:rsid w:val="00CD19BB"/>
    <w:rsid w:val="00CD2987"/>
    <w:rsid w:val="00CD3E5C"/>
    <w:rsid w:val="00CD402B"/>
    <w:rsid w:val="00CD5F63"/>
    <w:rsid w:val="00CD676B"/>
    <w:rsid w:val="00CD7153"/>
    <w:rsid w:val="00CE0526"/>
    <w:rsid w:val="00CE06FC"/>
    <w:rsid w:val="00CE1BB7"/>
    <w:rsid w:val="00CE506C"/>
    <w:rsid w:val="00CE5953"/>
    <w:rsid w:val="00CF1360"/>
    <w:rsid w:val="00CF152B"/>
    <w:rsid w:val="00CF20EC"/>
    <w:rsid w:val="00CF31C7"/>
    <w:rsid w:val="00CF3E36"/>
    <w:rsid w:val="00CF40B3"/>
    <w:rsid w:val="00CF4280"/>
    <w:rsid w:val="00CF42A8"/>
    <w:rsid w:val="00CF4351"/>
    <w:rsid w:val="00CF566E"/>
    <w:rsid w:val="00CF5720"/>
    <w:rsid w:val="00CF733A"/>
    <w:rsid w:val="00D000F8"/>
    <w:rsid w:val="00D00B68"/>
    <w:rsid w:val="00D00E5E"/>
    <w:rsid w:val="00D02B3B"/>
    <w:rsid w:val="00D03A55"/>
    <w:rsid w:val="00D04AFC"/>
    <w:rsid w:val="00D054CE"/>
    <w:rsid w:val="00D06B4E"/>
    <w:rsid w:val="00D07ABB"/>
    <w:rsid w:val="00D07CA4"/>
    <w:rsid w:val="00D12948"/>
    <w:rsid w:val="00D162D7"/>
    <w:rsid w:val="00D16839"/>
    <w:rsid w:val="00D16C83"/>
    <w:rsid w:val="00D173A0"/>
    <w:rsid w:val="00D20A60"/>
    <w:rsid w:val="00D21027"/>
    <w:rsid w:val="00D234B9"/>
    <w:rsid w:val="00D2460E"/>
    <w:rsid w:val="00D273CB"/>
    <w:rsid w:val="00D27CF2"/>
    <w:rsid w:val="00D306C9"/>
    <w:rsid w:val="00D30BD5"/>
    <w:rsid w:val="00D31676"/>
    <w:rsid w:val="00D328AF"/>
    <w:rsid w:val="00D3387E"/>
    <w:rsid w:val="00D370AA"/>
    <w:rsid w:val="00D372CC"/>
    <w:rsid w:val="00D42258"/>
    <w:rsid w:val="00D43FA0"/>
    <w:rsid w:val="00D46DC8"/>
    <w:rsid w:val="00D46E52"/>
    <w:rsid w:val="00D47388"/>
    <w:rsid w:val="00D50718"/>
    <w:rsid w:val="00D511C0"/>
    <w:rsid w:val="00D52EE9"/>
    <w:rsid w:val="00D54257"/>
    <w:rsid w:val="00D55BFD"/>
    <w:rsid w:val="00D565F6"/>
    <w:rsid w:val="00D56F40"/>
    <w:rsid w:val="00D57D01"/>
    <w:rsid w:val="00D604E4"/>
    <w:rsid w:val="00D609F6"/>
    <w:rsid w:val="00D60C2F"/>
    <w:rsid w:val="00D611CB"/>
    <w:rsid w:val="00D63997"/>
    <w:rsid w:val="00D6516F"/>
    <w:rsid w:val="00D65822"/>
    <w:rsid w:val="00D659BC"/>
    <w:rsid w:val="00D6655E"/>
    <w:rsid w:val="00D6792F"/>
    <w:rsid w:val="00D67B71"/>
    <w:rsid w:val="00D70CD1"/>
    <w:rsid w:val="00D72F2C"/>
    <w:rsid w:val="00D75044"/>
    <w:rsid w:val="00D754B4"/>
    <w:rsid w:val="00D75D52"/>
    <w:rsid w:val="00D762E9"/>
    <w:rsid w:val="00D768B1"/>
    <w:rsid w:val="00D77321"/>
    <w:rsid w:val="00D77D4B"/>
    <w:rsid w:val="00D81085"/>
    <w:rsid w:val="00D85F50"/>
    <w:rsid w:val="00D86E30"/>
    <w:rsid w:val="00D877AF"/>
    <w:rsid w:val="00D90412"/>
    <w:rsid w:val="00D90CEE"/>
    <w:rsid w:val="00D90E85"/>
    <w:rsid w:val="00D91A43"/>
    <w:rsid w:val="00D91E77"/>
    <w:rsid w:val="00D924E9"/>
    <w:rsid w:val="00D9261C"/>
    <w:rsid w:val="00D93020"/>
    <w:rsid w:val="00D932F2"/>
    <w:rsid w:val="00D94547"/>
    <w:rsid w:val="00D94DEB"/>
    <w:rsid w:val="00D95744"/>
    <w:rsid w:val="00D97E24"/>
    <w:rsid w:val="00DA10C5"/>
    <w:rsid w:val="00DA18AC"/>
    <w:rsid w:val="00DA23B7"/>
    <w:rsid w:val="00DA278B"/>
    <w:rsid w:val="00DA2EF1"/>
    <w:rsid w:val="00DA4A05"/>
    <w:rsid w:val="00DA57B9"/>
    <w:rsid w:val="00DA7CAE"/>
    <w:rsid w:val="00DB34CF"/>
    <w:rsid w:val="00DB43CD"/>
    <w:rsid w:val="00DB4E0F"/>
    <w:rsid w:val="00DB59B3"/>
    <w:rsid w:val="00DB6123"/>
    <w:rsid w:val="00DB75EF"/>
    <w:rsid w:val="00DC0225"/>
    <w:rsid w:val="00DC1C7F"/>
    <w:rsid w:val="00DC2BBF"/>
    <w:rsid w:val="00DC32EE"/>
    <w:rsid w:val="00DC37EA"/>
    <w:rsid w:val="00DC4734"/>
    <w:rsid w:val="00DC598A"/>
    <w:rsid w:val="00DC6C6A"/>
    <w:rsid w:val="00DD24E3"/>
    <w:rsid w:val="00DD2F97"/>
    <w:rsid w:val="00DD3D4B"/>
    <w:rsid w:val="00DD4541"/>
    <w:rsid w:val="00DD4B82"/>
    <w:rsid w:val="00DD5058"/>
    <w:rsid w:val="00DE0C9D"/>
    <w:rsid w:val="00DE16F3"/>
    <w:rsid w:val="00DE3881"/>
    <w:rsid w:val="00DE3F61"/>
    <w:rsid w:val="00DE4F3F"/>
    <w:rsid w:val="00DE7259"/>
    <w:rsid w:val="00DF2A0D"/>
    <w:rsid w:val="00DF513E"/>
    <w:rsid w:val="00DF6DA9"/>
    <w:rsid w:val="00DF6FE8"/>
    <w:rsid w:val="00DF7A9F"/>
    <w:rsid w:val="00E00781"/>
    <w:rsid w:val="00E008A9"/>
    <w:rsid w:val="00E0120C"/>
    <w:rsid w:val="00E01DD2"/>
    <w:rsid w:val="00E023B0"/>
    <w:rsid w:val="00E100E6"/>
    <w:rsid w:val="00E10173"/>
    <w:rsid w:val="00E11D5B"/>
    <w:rsid w:val="00E145BD"/>
    <w:rsid w:val="00E14999"/>
    <w:rsid w:val="00E16367"/>
    <w:rsid w:val="00E16C21"/>
    <w:rsid w:val="00E17245"/>
    <w:rsid w:val="00E17E9D"/>
    <w:rsid w:val="00E20E20"/>
    <w:rsid w:val="00E227E2"/>
    <w:rsid w:val="00E24823"/>
    <w:rsid w:val="00E25378"/>
    <w:rsid w:val="00E2537F"/>
    <w:rsid w:val="00E2766F"/>
    <w:rsid w:val="00E30DB4"/>
    <w:rsid w:val="00E3243B"/>
    <w:rsid w:val="00E32C7B"/>
    <w:rsid w:val="00E3429A"/>
    <w:rsid w:val="00E35ABC"/>
    <w:rsid w:val="00E36573"/>
    <w:rsid w:val="00E36A05"/>
    <w:rsid w:val="00E37888"/>
    <w:rsid w:val="00E37A5E"/>
    <w:rsid w:val="00E4060F"/>
    <w:rsid w:val="00E409B2"/>
    <w:rsid w:val="00E41031"/>
    <w:rsid w:val="00E410B7"/>
    <w:rsid w:val="00E4182C"/>
    <w:rsid w:val="00E422B1"/>
    <w:rsid w:val="00E42762"/>
    <w:rsid w:val="00E465AE"/>
    <w:rsid w:val="00E50795"/>
    <w:rsid w:val="00E50BC6"/>
    <w:rsid w:val="00E52177"/>
    <w:rsid w:val="00E5235C"/>
    <w:rsid w:val="00E52505"/>
    <w:rsid w:val="00E550CB"/>
    <w:rsid w:val="00E56B9B"/>
    <w:rsid w:val="00E60A4F"/>
    <w:rsid w:val="00E6317D"/>
    <w:rsid w:val="00E64460"/>
    <w:rsid w:val="00E6499C"/>
    <w:rsid w:val="00E64CE6"/>
    <w:rsid w:val="00E67BD5"/>
    <w:rsid w:val="00E7022A"/>
    <w:rsid w:val="00E708C9"/>
    <w:rsid w:val="00E729BD"/>
    <w:rsid w:val="00E743DE"/>
    <w:rsid w:val="00E756EC"/>
    <w:rsid w:val="00E77FCB"/>
    <w:rsid w:val="00E82306"/>
    <w:rsid w:val="00E82ED4"/>
    <w:rsid w:val="00E839B0"/>
    <w:rsid w:val="00E856D0"/>
    <w:rsid w:val="00E85AFC"/>
    <w:rsid w:val="00E90032"/>
    <w:rsid w:val="00E90FE9"/>
    <w:rsid w:val="00E91E84"/>
    <w:rsid w:val="00E9207C"/>
    <w:rsid w:val="00E92259"/>
    <w:rsid w:val="00E92B5B"/>
    <w:rsid w:val="00E932BA"/>
    <w:rsid w:val="00E93CCB"/>
    <w:rsid w:val="00E9433D"/>
    <w:rsid w:val="00E958D2"/>
    <w:rsid w:val="00E9619E"/>
    <w:rsid w:val="00EA0C99"/>
    <w:rsid w:val="00EA252B"/>
    <w:rsid w:val="00EA40BE"/>
    <w:rsid w:val="00EA5D30"/>
    <w:rsid w:val="00EA67D8"/>
    <w:rsid w:val="00EA7E29"/>
    <w:rsid w:val="00EB2BD1"/>
    <w:rsid w:val="00EB2C3D"/>
    <w:rsid w:val="00EB2EBA"/>
    <w:rsid w:val="00EB2EE6"/>
    <w:rsid w:val="00EB332F"/>
    <w:rsid w:val="00EB3BCD"/>
    <w:rsid w:val="00EB3F9A"/>
    <w:rsid w:val="00EB406C"/>
    <w:rsid w:val="00EB509F"/>
    <w:rsid w:val="00EC064D"/>
    <w:rsid w:val="00EC2A84"/>
    <w:rsid w:val="00EC3C23"/>
    <w:rsid w:val="00EC6A38"/>
    <w:rsid w:val="00EC7623"/>
    <w:rsid w:val="00EC7665"/>
    <w:rsid w:val="00EC7B05"/>
    <w:rsid w:val="00EC7DBC"/>
    <w:rsid w:val="00ED2142"/>
    <w:rsid w:val="00ED34C6"/>
    <w:rsid w:val="00ED4C47"/>
    <w:rsid w:val="00EE0BB2"/>
    <w:rsid w:val="00EE176E"/>
    <w:rsid w:val="00EE25B8"/>
    <w:rsid w:val="00EE2639"/>
    <w:rsid w:val="00EE3209"/>
    <w:rsid w:val="00EE5D10"/>
    <w:rsid w:val="00EE6CD4"/>
    <w:rsid w:val="00EF0C26"/>
    <w:rsid w:val="00EF10D6"/>
    <w:rsid w:val="00EF2508"/>
    <w:rsid w:val="00EF33BA"/>
    <w:rsid w:val="00EF3AF4"/>
    <w:rsid w:val="00EF518F"/>
    <w:rsid w:val="00EF53D8"/>
    <w:rsid w:val="00F00F08"/>
    <w:rsid w:val="00F0127C"/>
    <w:rsid w:val="00F0209B"/>
    <w:rsid w:val="00F02195"/>
    <w:rsid w:val="00F0268B"/>
    <w:rsid w:val="00F026B6"/>
    <w:rsid w:val="00F0298B"/>
    <w:rsid w:val="00F02E9C"/>
    <w:rsid w:val="00F04486"/>
    <w:rsid w:val="00F05233"/>
    <w:rsid w:val="00F07319"/>
    <w:rsid w:val="00F07FBB"/>
    <w:rsid w:val="00F101E4"/>
    <w:rsid w:val="00F10249"/>
    <w:rsid w:val="00F11338"/>
    <w:rsid w:val="00F1172F"/>
    <w:rsid w:val="00F12710"/>
    <w:rsid w:val="00F14206"/>
    <w:rsid w:val="00F15A9E"/>
    <w:rsid w:val="00F17724"/>
    <w:rsid w:val="00F20781"/>
    <w:rsid w:val="00F22116"/>
    <w:rsid w:val="00F23093"/>
    <w:rsid w:val="00F237A8"/>
    <w:rsid w:val="00F24BD8"/>
    <w:rsid w:val="00F26044"/>
    <w:rsid w:val="00F26509"/>
    <w:rsid w:val="00F266F1"/>
    <w:rsid w:val="00F2718C"/>
    <w:rsid w:val="00F31E77"/>
    <w:rsid w:val="00F3240E"/>
    <w:rsid w:val="00F32C5C"/>
    <w:rsid w:val="00F35681"/>
    <w:rsid w:val="00F361E1"/>
    <w:rsid w:val="00F366A5"/>
    <w:rsid w:val="00F368BB"/>
    <w:rsid w:val="00F410FA"/>
    <w:rsid w:val="00F41BC5"/>
    <w:rsid w:val="00F42611"/>
    <w:rsid w:val="00F42A36"/>
    <w:rsid w:val="00F43157"/>
    <w:rsid w:val="00F441FB"/>
    <w:rsid w:val="00F44A77"/>
    <w:rsid w:val="00F4535E"/>
    <w:rsid w:val="00F4584E"/>
    <w:rsid w:val="00F459FE"/>
    <w:rsid w:val="00F46A14"/>
    <w:rsid w:val="00F46D8C"/>
    <w:rsid w:val="00F47F18"/>
    <w:rsid w:val="00F50841"/>
    <w:rsid w:val="00F50B7C"/>
    <w:rsid w:val="00F51166"/>
    <w:rsid w:val="00F53C46"/>
    <w:rsid w:val="00F55050"/>
    <w:rsid w:val="00F56B9B"/>
    <w:rsid w:val="00F6002F"/>
    <w:rsid w:val="00F61439"/>
    <w:rsid w:val="00F61682"/>
    <w:rsid w:val="00F62AB3"/>
    <w:rsid w:val="00F65FF8"/>
    <w:rsid w:val="00F729F0"/>
    <w:rsid w:val="00F73FA8"/>
    <w:rsid w:val="00F757F6"/>
    <w:rsid w:val="00F8229F"/>
    <w:rsid w:val="00F82D61"/>
    <w:rsid w:val="00F848CB"/>
    <w:rsid w:val="00F84F65"/>
    <w:rsid w:val="00F865E8"/>
    <w:rsid w:val="00F869DA"/>
    <w:rsid w:val="00F87322"/>
    <w:rsid w:val="00F90680"/>
    <w:rsid w:val="00F906AE"/>
    <w:rsid w:val="00F91324"/>
    <w:rsid w:val="00F92A43"/>
    <w:rsid w:val="00F93827"/>
    <w:rsid w:val="00F93AD3"/>
    <w:rsid w:val="00F93E9B"/>
    <w:rsid w:val="00F96C4C"/>
    <w:rsid w:val="00FA0D8F"/>
    <w:rsid w:val="00FA0E58"/>
    <w:rsid w:val="00FA19EE"/>
    <w:rsid w:val="00FA2140"/>
    <w:rsid w:val="00FA4C46"/>
    <w:rsid w:val="00FA4F6A"/>
    <w:rsid w:val="00FA5918"/>
    <w:rsid w:val="00FA5BA7"/>
    <w:rsid w:val="00FB00CC"/>
    <w:rsid w:val="00FB0C73"/>
    <w:rsid w:val="00FB5826"/>
    <w:rsid w:val="00FB663E"/>
    <w:rsid w:val="00FB6DEB"/>
    <w:rsid w:val="00FB7555"/>
    <w:rsid w:val="00FB7DBE"/>
    <w:rsid w:val="00FC07FF"/>
    <w:rsid w:val="00FC211F"/>
    <w:rsid w:val="00FC2BFF"/>
    <w:rsid w:val="00FC2FC1"/>
    <w:rsid w:val="00FC49A6"/>
    <w:rsid w:val="00FC63AE"/>
    <w:rsid w:val="00FC7405"/>
    <w:rsid w:val="00FC750C"/>
    <w:rsid w:val="00FC7B9D"/>
    <w:rsid w:val="00FC7BD9"/>
    <w:rsid w:val="00FC7C69"/>
    <w:rsid w:val="00FC7EA0"/>
    <w:rsid w:val="00FD05BB"/>
    <w:rsid w:val="00FD2279"/>
    <w:rsid w:val="00FD2D92"/>
    <w:rsid w:val="00FD2FD1"/>
    <w:rsid w:val="00FD3AF9"/>
    <w:rsid w:val="00FD3EBF"/>
    <w:rsid w:val="00FD4144"/>
    <w:rsid w:val="00FD508A"/>
    <w:rsid w:val="00FD5567"/>
    <w:rsid w:val="00FD7C5F"/>
    <w:rsid w:val="00FD7C77"/>
    <w:rsid w:val="00FD7D48"/>
    <w:rsid w:val="00FE0496"/>
    <w:rsid w:val="00FE07D9"/>
    <w:rsid w:val="00FE0D29"/>
    <w:rsid w:val="00FE1374"/>
    <w:rsid w:val="00FE1D82"/>
    <w:rsid w:val="00FE279C"/>
    <w:rsid w:val="00FE3B08"/>
    <w:rsid w:val="00FE5256"/>
    <w:rsid w:val="00FF2438"/>
    <w:rsid w:val="00FF3B55"/>
    <w:rsid w:val="00FF6F25"/>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0BF14E5"/>
  <w15:docId w15:val="{3B00FFF9-1B8E-49E2-B75A-BB68E8DCE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6439"/>
    <w:pPr>
      <w:spacing w:after="200" w:line="276" w:lineRule="auto"/>
    </w:pPr>
    <w:rPr>
      <w:sz w:val="22"/>
      <w:szCs w:val="2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65183C"/>
    <w:pPr>
      <w:spacing w:after="0" w:line="240" w:lineRule="auto"/>
    </w:pPr>
    <w:rPr>
      <w:rFonts w:ascii="Tahoma" w:hAnsi="Tahoma"/>
      <w:sz w:val="16"/>
      <w:szCs w:val="16"/>
    </w:rPr>
  </w:style>
  <w:style w:type="character" w:customStyle="1" w:styleId="TextodegloboCar">
    <w:name w:val="Texto de globo Car"/>
    <w:link w:val="Textodeglobo"/>
    <w:uiPriority w:val="99"/>
    <w:semiHidden/>
    <w:rsid w:val="0065183C"/>
    <w:rPr>
      <w:rFonts w:ascii="Tahoma" w:hAnsi="Tahoma" w:cs="Tahoma"/>
      <w:sz w:val="16"/>
      <w:szCs w:val="16"/>
    </w:rPr>
  </w:style>
  <w:style w:type="paragraph" w:styleId="Encabezado">
    <w:name w:val="header"/>
    <w:basedOn w:val="Normal"/>
    <w:link w:val="EncabezadoCar"/>
    <w:uiPriority w:val="99"/>
    <w:unhideWhenUsed/>
    <w:rsid w:val="0065183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5183C"/>
  </w:style>
  <w:style w:type="paragraph" w:styleId="Piedepgina">
    <w:name w:val="footer"/>
    <w:basedOn w:val="Normal"/>
    <w:link w:val="PiedepginaCar"/>
    <w:uiPriority w:val="99"/>
    <w:unhideWhenUsed/>
    <w:rsid w:val="0065183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5183C"/>
  </w:style>
  <w:style w:type="paragraph" w:customStyle="1" w:styleId="ecxmsonormal">
    <w:name w:val="ecxmsonormal"/>
    <w:basedOn w:val="Normal"/>
    <w:rsid w:val="00A47F21"/>
    <w:pPr>
      <w:spacing w:after="324" w:line="240" w:lineRule="auto"/>
    </w:pPr>
    <w:rPr>
      <w:rFonts w:ascii="Times New Roman" w:eastAsia="Times New Roman" w:hAnsi="Times New Roman"/>
      <w:sz w:val="24"/>
      <w:szCs w:val="24"/>
      <w:lang w:val="es-MX" w:eastAsia="es-MX"/>
    </w:rPr>
  </w:style>
  <w:style w:type="character" w:customStyle="1" w:styleId="apple-converted-space">
    <w:name w:val="apple-converted-space"/>
    <w:basedOn w:val="Fuentedeprrafopredeter"/>
    <w:rsid w:val="00D90CEE"/>
  </w:style>
  <w:style w:type="table" w:styleId="Tablaconcuadrcula">
    <w:name w:val="Table Grid"/>
    <w:basedOn w:val="Tablanormal"/>
    <w:uiPriority w:val="59"/>
    <w:rsid w:val="00EE2639"/>
    <w:rPr>
      <w:rFonts w:ascii="Cambria" w:eastAsia="SimSun" w:hAnsi="Cambria" w:cs="SimSun"/>
      <w:sz w:val="24"/>
      <w:szCs w:val="24"/>
      <w:lang w:val="es-ES_tradnl"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Sombreadomedio1-nfasis1">
    <w:name w:val="Medium Shading 1 Accent 1"/>
    <w:basedOn w:val="Tablanormal"/>
    <w:uiPriority w:val="63"/>
    <w:rsid w:val="00864FA9"/>
    <w:rPr>
      <w:rFonts w:asciiTheme="minorHAnsi" w:eastAsiaTheme="minorHAnsi" w:hAnsiTheme="minorHAnsi" w:cstheme="minorBidi"/>
      <w:sz w:val="22"/>
      <w:szCs w:val="22"/>
      <w:lang w:eastAsia="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625806">
      <w:bodyDiv w:val="1"/>
      <w:marLeft w:val="0"/>
      <w:marRight w:val="0"/>
      <w:marTop w:val="0"/>
      <w:marBottom w:val="0"/>
      <w:divBdr>
        <w:top w:val="none" w:sz="0" w:space="0" w:color="auto"/>
        <w:left w:val="none" w:sz="0" w:space="0" w:color="auto"/>
        <w:bottom w:val="none" w:sz="0" w:space="0" w:color="auto"/>
        <w:right w:val="none" w:sz="0" w:space="0" w:color="auto"/>
      </w:divBdr>
      <w:divsChild>
        <w:div w:id="7604529">
          <w:marLeft w:val="446"/>
          <w:marRight w:val="0"/>
          <w:marTop w:val="0"/>
          <w:marBottom w:val="0"/>
          <w:divBdr>
            <w:top w:val="none" w:sz="0" w:space="0" w:color="auto"/>
            <w:left w:val="none" w:sz="0" w:space="0" w:color="auto"/>
            <w:bottom w:val="none" w:sz="0" w:space="0" w:color="auto"/>
            <w:right w:val="none" w:sz="0" w:space="0" w:color="auto"/>
          </w:divBdr>
        </w:div>
        <w:div w:id="1133329153">
          <w:marLeft w:val="446"/>
          <w:marRight w:val="0"/>
          <w:marTop w:val="0"/>
          <w:marBottom w:val="0"/>
          <w:divBdr>
            <w:top w:val="none" w:sz="0" w:space="0" w:color="auto"/>
            <w:left w:val="none" w:sz="0" w:space="0" w:color="auto"/>
            <w:bottom w:val="none" w:sz="0" w:space="0" w:color="auto"/>
            <w:right w:val="none" w:sz="0" w:space="0" w:color="auto"/>
          </w:divBdr>
        </w:div>
        <w:div w:id="1813671548">
          <w:marLeft w:val="446"/>
          <w:marRight w:val="0"/>
          <w:marTop w:val="0"/>
          <w:marBottom w:val="0"/>
          <w:divBdr>
            <w:top w:val="none" w:sz="0" w:space="0" w:color="auto"/>
            <w:left w:val="none" w:sz="0" w:space="0" w:color="auto"/>
            <w:bottom w:val="none" w:sz="0" w:space="0" w:color="auto"/>
            <w:right w:val="none" w:sz="0" w:space="0" w:color="auto"/>
          </w:divBdr>
        </w:div>
        <w:div w:id="69084607">
          <w:marLeft w:val="446"/>
          <w:marRight w:val="0"/>
          <w:marTop w:val="0"/>
          <w:marBottom w:val="0"/>
          <w:divBdr>
            <w:top w:val="none" w:sz="0" w:space="0" w:color="auto"/>
            <w:left w:val="none" w:sz="0" w:space="0" w:color="auto"/>
            <w:bottom w:val="none" w:sz="0" w:space="0" w:color="auto"/>
            <w:right w:val="none" w:sz="0" w:space="0" w:color="auto"/>
          </w:divBdr>
        </w:div>
        <w:div w:id="453719467">
          <w:marLeft w:val="446"/>
          <w:marRight w:val="0"/>
          <w:marTop w:val="0"/>
          <w:marBottom w:val="0"/>
          <w:divBdr>
            <w:top w:val="none" w:sz="0" w:space="0" w:color="auto"/>
            <w:left w:val="none" w:sz="0" w:space="0" w:color="auto"/>
            <w:bottom w:val="none" w:sz="0" w:space="0" w:color="auto"/>
            <w:right w:val="none" w:sz="0" w:space="0" w:color="auto"/>
          </w:divBdr>
        </w:div>
      </w:divsChild>
    </w:div>
    <w:div w:id="221647281">
      <w:bodyDiv w:val="1"/>
      <w:marLeft w:val="0"/>
      <w:marRight w:val="0"/>
      <w:marTop w:val="0"/>
      <w:marBottom w:val="0"/>
      <w:divBdr>
        <w:top w:val="none" w:sz="0" w:space="0" w:color="auto"/>
        <w:left w:val="none" w:sz="0" w:space="0" w:color="auto"/>
        <w:bottom w:val="none" w:sz="0" w:space="0" w:color="auto"/>
        <w:right w:val="none" w:sz="0" w:space="0" w:color="auto"/>
      </w:divBdr>
    </w:div>
    <w:div w:id="528220817">
      <w:bodyDiv w:val="1"/>
      <w:marLeft w:val="0"/>
      <w:marRight w:val="0"/>
      <w:marTop w:val="0"/>
      <w:marBottom w:val="0"/>
      <w:divBdr>
        <w:top w:val="none" w:sz="0" w:space="0" w:color="auto"/>
        <w:left w:val="none" w:sz="0" w:space="0" w:color="auto"/>
        <w:bottom w:val="none" w:sz="0" w:space="0" w:color="auto"/>
        <w:right w:val="none" w:sz="0" w:space="0" w:color="auto"/>
      </w:divBdr>
    </w:div>
    <w:div w:id="529682872">
      <w:bodyDiv w:val="1"/>
      <w:marLeft w:val="0"/>
      <w:marRight w:val="0"/>
      <w:marTop w:val="0"/>
      <w:marBottom w:val="0"/>
      <w:divBdr>
        <w:top w:val="none" w:sz="0" w:space="0" w:color="auto"/>
        <w:left w:val="none" w:sz="0" w:space="0" w:color="auto"/>
        <w:bottom w:val="none" w:sz="0" w:space="0" w:color="auto"/>
        <w:right w:val="none" w:sz="0" w:space="0" w:color="auto"/>
      </w:divBdr>
      <w:divsChild>
        <w:div w:id="683828472">
          <w:marLeft w:val="0"/>
          <w:marRight w:val="0"/>
          <w:marTop w:val="0"/>
          <w:marBottom w:val="0"/>
          <w:divBdr>
            <w:top w:val="none" w:sz="0" w:space="0" w:color="auto"/>
            <w:left w:val="none" w:sz="0" w:space="0" w:color="auto"/>
            <w:bottom w:val="none" w:sz="0" w:space="0" w:color="auto"/>
            <w:right w:val="none" w:sz="0" w:space="0" w:color="auto"/>
          </w:divBdr>
          <w:divsChild>
            <w:div w:id="1113792672">
              <w:marLeft w:val="0"/>
              <w:marRight w:val="0"/>
              <w:marTop w:val="0"/>
              <w:marBottom w:val="0"/>
              <w:divBdr>
                <w:top w:val="none" w:sz="0" w:space="0" w:color="auto"/>
                <w:left w:val="none" w:sz="0" w:space="0" w:color="auto"/>
                <w:bottom w:val="none" w:sz="0" w:space="0" w:color="auto"/>
                <w:right w:val="none" w:sz="0" w:space="0" w:color="auto"/>
              </w:divBdr>
              <w:divsChild>
                <w:div w:id="1805853156">
                  <w:marLeft w:val="0"/>
                  <w:marRight w:val="0"/>
                  <w:marTop w:val="100"/>
                  <w:marBottom w:val="100"/>
                  <w:divBdr>
                    <w:top w:val="none" w:sz="0" w:space="0" w:color="auto"/>
                    <w:left w:val="none" w:sz="0" w:space="0" w:color="auto"/>
                    <w:bottom w:val="none" w:sz="0" w:space="0" w:color="auto"/>
                    <w:right w:val="none" w:sz="0" w:space="0" w:color="auto"/>
                  </w:divBdr>
                  <w:divsChild>
                    <w:div w:id="1172143746">
                      <w:marLeft w:val="0"/>
                      <w:marRight w:val="0"/>
                      <w:marTop w:val="0"/>
                      <w:marBottom w:val="0"/>
                      <w:divBdr>
                        <w:top w:val="none" w:sz="0" w:space="0" w:color="auto"/>
                        <w:left w:val="none" w:sz="0" w:space="0" w:color="auto"/>
                        <w:bottom w:val="none" w:sz="0" w:space="0" w:color="auto"/>
                        <w:right w:val="none" w:sz="0" w:space="0" w:color="auto"/>
                      </w:divBdr>
                      <w:divsChild>
                        <w:div w:id="165443951">
                          <w:marLeft w:val="0"/>
                          <w:marRight w:val="0"/>
                          <w:marTop w:val="0"/>
                          <w:marBottom w:val="0"/>
                          <w:divBdr>
                            <w:top w:val="none" w:sz="0" w:space="0" w:color="auto"/>
                            <w:left w:val="none" w:sz="0" w:space="0" w:color="auto"/>
                            <w:bottom w:val="none" w:sz="0" w:space="0" w:color="auto"/>
                            <w:right w:val="none" w:sz="0" w:space="0" w:color="auto"/>
                          </w:divBdr>
                          <w:divsChild>
                            <w:div w:id="1339042048">
                              <w:marLeft w:val="0"/>
                              <w:marRight w:val="0"/>
                              <w:marTop w:val="0"/>
                              <w:marBottom w:val="0"/>
                              <w:divBdr>
                                <w:top w:val="none" w:sz="0" w:space="0" w:color="auto"/>
                                <w:left w:val="none" w:sz="0" w:space="0" w:color="auto"/>
                                <w:bottom w:val="none" w:sz="0" w:space="0" w:color="auto"/>
                                <w:right w:val="none" w:sz="0" w:space="0" w:color="auto"/>
                              </w:divBdr>
                              <w:divsChild>
                                <w:div w:id="1682393829">
                                  <w:marLeft w:val="0"/>
                                  <w:marRight w:val="0"/>
                                  <w:marTop w:val="0"/>
                                  <w:marBottom w:val="0"/>
                                  <w:divBdr>
                                    <w:top w:val="none" w:sz="0" w:space="0" w:color="auto"/>
                                    <w:left w:val="none" w:sz="0" w:space="0" w:color="auto"/>
                                    <w:bottom w:val="none" w:sz="0" w:space="0" w:color="auto"/>
                                    <w:right w:val="none" w:sz="0" w:space="0" w:color="auto"/>
                                  </w:divBdr>
                                  <w:divsChild>
                                    <w:div w:id="519203910">
                                      <w:marLeft w:val="0"/>
                                      <w:marRight w:val="0"/>
                                      <w:marTop w:val="0"/>
                                      <w:marBottom w:val="0"/>
                                      <w:divBdr>
                                        <w:top w:val="none" w:sz="0" w:space="0" w:color="auto"/>
                                        <w:left w:val="none" w:sz="0" w:space="0" w:color="auto"/>
                                        <w:bottom w:val="none" w:sz="0" w:space="0" w:color="auto"/>
                                        <w:right w:val="none" w:sz="0" w:space="0" w:color="auto"/>
                                      </w:divBdr>
                                      <w:divsChild>
                                        <w:div w:id="719327167">
                                          <w:marLeft w:val="0"/>
                                          <w:marRight w:val="0"/>
                                          <w:marTop w:val="0"/>
                                          <w:marBottom w:val="0"/>
                                          <w:divBdr>
                                            <w:top w:val="none" w:sz="0" w:space="0" w:color="auto"/>
                                            <w:left w:val="none" w:sz="0" w:space="0" w:color="auto"/>
                                            <w:bottom w:val="none" w:sz="0" w:space="0" w:color="auto"/>
                                            <w:right w:val="none" w:sz="0" w:space="0" w:color="auto"/>
                                          </w:divBdr>
                                          <w:divsChild>
                                            <w:div w:id="974024873">
                                              <w:marLeft w:val="0"/>
                                              <w:marRight w:val="0"/>
                                              <w:marTop w:val="0"/>
                                              <w:marBottom w:val="0"/>
                                              <w:divBdr>
                                                <w:top w:val="none" w:sz="0" w:space="0" w:color="auto"/>
                                                <w:left w:val="none" w:sz="0" w:space="0" w:color="auto"/>
                                                <w:bottom w:val="none" w:sz="0" w:space="0" w:color="auto"/>
                                                <w:right w:val="none" w:sz="0" w:space="0" w:color="auto"/>
                                              </w:divBdr>
                                              <w:divsChild>
                                                <w:div w:id="599145744">
                                                  <w:marLeft w:val="0"/>
                                                  <w:marRight w:val="300"/>
                                                  <w:marTop w:val="0"/>
                                                  <w:marBottom w:val="0"/>
                                                  <w:divBdr>
                                                    <w:top w:val="none" w:sz="0" w:space="0" w:color="auto"/>
                                                    <w:left w:val="none" w:sz="0" w:space="0" w:color="auto"/>
                                                    <w:bottom w:val="none" w:sz="0" w:space="0" w:color="auto"/>
                                                    <w:right w:val="none" w:sz="0" w:space="0" w:color="auto"/>
                                                  </w:divBdr>
                                                  <w:divsChild>
                                                    <w:div w:id="1051611963">
                                                      <w:marLeft w:val="0"/>
                                                      <w:marRight w:val="0"/>
                                                      <w:marTop w:val="0"/>
                                                      <w:marBottom w:val="0"/>
                                                      <w:divBdr>
                                                        <w:top w:val="none" w:sz="0" w:space="0" w:color="auto"/>
                                                        <w:left w:val="none" w:sz="0" w:space="0" w:color="auto"/>
                                                        <w:bottom w:val="none" w:sz="0" w:space="0" w:color="auto"/>
                                                        <w:right w:val="none" w:sz="0" w:space="0" w:color="auto"/>
                                                      </w:divBdr>
                                                      <w:divsChild>
                                                        <w:div w:id="654991355">
                                                          <w:marLeft w:val="0"/>
                                                          <w:marRight w:val="0"/>
                                                          <w:marTop w:val="0"/>
                                                          <w:marBottom w:val="300"/>
                                                          <w:divBdr>
                                                            <w:top w:val="single" w:sz="6" w:space="0" w:color="CCCCCC"/>
                                                            <w:left w:val="none" w:sz="0" w:space="0" w:color="auto"/>
                                                            <w:bottom w:val="none" w:sz="0" w:space="0" w:color="auto"/>
                                                            <w:right w:val="none" w:sz="0" w:space="0" w:color="auto"/>
                                                          </w:divBdr>
                                                          <w:divsChild>
                                                            <w:div w:id="467825223">
                                                              <w:marLeft w:val="0"/>
                                                              <w:marRight w:val="0"/>
                                                              <w:marTop w:val="0"/>
                                                              <w:marBottom w:val="0"/>
                                                              <w:divBdr>
                                                                <w:top w:val="none" w:sz="0" w:space="0" w:color="auto"/>
                                                                <w:left w:val="none" w:sz="0" w:space="0" w:color="auto"/>
                                                                <w:bottom w:val="none" w:sz="0" w:space="0" w:color="auto"/>
                                                                <w:right w:val="none" w:sz="0" w:space="0" w:color="auto"/>
                                                              </w:divBdr>
                                                              <w:divsChild>
                                                                <w:div w:id="1791895475">
                                                                  <w:marLeft w:val="0"/>
                                                                  <w:marRight w:val="0"/>
                                                                  <w:marTop w:val="0"/>
                                                                  <w:marBottom w:val="0"/>
                                                                  <w:divBdr>
                                                                    <w:top w:val="none" w:sz="0" w:space="0" w:color="auto"/>
                                                                    <w:left w:val="none" w:sz="0" w:space="0" w:color="auto"/>
                                                                    <w:bottom w:val="none" w:sz="0" w:space="0" w:color="auto"/>
                                                                    <w:right w:val="none" w:sz="0" w:space="0" w:color="auto"/>
                                                                  </w:divBdr>
                                                                  <w:divsChild>
                                                                    <w:div w:id="1271356689">
                                                                      <w:marLeft w:val="0"/>
                                                                      <w:marRight w:val="0"/>
                                                                      <w:marTop w:val="0"/>
                                                                      <w:marBottom w:val="0"/>
                                                                      <w:divBdr>
                                                                        <w:top w:val="none" w:sz="0" w:space="0" w:color="auto"/>
                                                                        <w:left w:val="none" w:sz="0" w:space="0" w:color="auto"/>
                                                                        <w:bottom w:val="none" w:sz="0" w:space="0" w:color="auto"/>
                                                                        <w:right w:val="none" w:sz="0" w:space="0" w:color="auto"/>
                                                                      </w:divBdr>
                                                                      <w:divsChild>
                                                                        <w:div w:id="1821075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0139284">
      <w:bodyDiv w:val="1"/>
      <w:marLeft w:val="0"/>
      <w:marRight w:val="0"/>
      <w:marTop w:val="0"/>
      <w:marBottom w:val="0"/>
      <w:divBdr>
        <w:top w:val="none" w:sz="0" w:space="0" w:color="auto"/>
        <w:left w:val="none" w:sz="0" w:space="0" w:color="auto"/>
        <w:bottom w:val="none" w:sz="0" w:space="0" w:color="auto"/>
        <w:right w:val="none" w:sz="0" w:space="0" w:color="auto"/>
      </w:divBdr>
    </w:div>
    <w:div w:id="605386585">
      <w:bodyDiv w:val="1"/>
      <w:marLeft w:val="0"/>
      <w:marRight w:val="0"/>
      <w:marTop w:val="0"/>
      <w:marBottom w:val="0"/>
      <w:divBdr>
        <w:top w:val="none" w:sz="0" w:space="0" w:color="auto"/>
        <w:left w:val="none" w:sz="0" w:space="0" w:color="auto"/>
        <w:bottom w:val="none" w:sz="0" w:space="0" w:color="auto"/>
        <w:right w:val="none" w:sz="0" w:space="0" w:color="auto"/>
      </w:divBdr>
    </w:div>
    <w:div w:id="636566156">
      <w:bodyDiv w:val="1"/>
      <w:marLeft w:val="0"/>
      <w:marRight w:val="0"/>
      <w:marTop w:val="0"/>
      <w:marBottom w:val="0"/>
      <w:divBdr>
        <w:top w:val="none" w:sz="0" w:space="0" w:color="auto"/>
        <w:left w:val="none" w:sz="0" w:space="0" w:color="auto"/>
        <w:bottom w:val="none" w:sz="0" w:space="0" w:color="auto"/>
        <w:right w:val="none" w:sz="0" w:space="0" w:color="auto"/>
      </w:divBdr>
    </w:div>
    <w:div w:id="661740408">
      <w:bodyDiv w:val="1"/>
      <w:marLeft w:val="0"/>
      <w:marRight w:val="0"/>
      <w:marTop w:val="0"/>
      <w:marBottom w:val="0"/>
      <w:divBdr>
        <w:top w:val="none" w:sz="0" w:space="0" w:color="auto"/>
        <w:left w:val="none" w:sz="0" w:space="0" w:color="auto"/>
        <w:bottom w:val="none" w:sz="0" w:space="0" w:color="auto"/>
        <w:right w:val="none" w:sz="0" w:space="0" w:color="auto"/>
      </w:divBdr>
    </w:div>
    <w:div w:id="668143836">
      <w:bodyDiv w:val="1"/>
      <w:marLeft w:val="0"/>
      <w:marRight w:val="0"/>
      <w:marTop w:val="0"/>
      <w:marBottom w:val="0"/>
      <w:divBdr>
        <w:top w:val="none" w:sz="0" w:space="0" w:color="auto"/>
        <w:left w:val="none" w:sz="0" w:space="0" w:color="auto"/>
        <w:bottom w:val="none" w:sz="0" w:space="0" w:color="auto"/>
        <w:right w:val="none" w:sz="0" w:space="0" w:color="auto"/>
      </w:divBdr>
    </w:div>
    <w:div w:id="701443987">
      <w:bodyDiv w:val="1"/>
      <w:marLeft w:val="0"/>
      <w:marRight w:val="0"/>
      <w:marTop w:val="0"/>
      <w:marBottom w:val="0"/>
      <w:divBdr>
        <w:top w:val="none" w:sz="0" w:space="0" w:color="auto"/>
        <w:left w:val="none" w:sz="0" w:space="0" w:color="auto"/>
        <w:bottom w:val="none" w:sz="0" w:space="0" w:color="auto"/>
        <w:right w:val="none" w:sz="0" w:space="0" w:color="auto"/>
      </w:divBdr>
    </w:div>
    <w:div w:id="788091877">
      <w:bodyDiv w:val="1"/>
      <w:marLeft w:val="0"/>
      <w:marRight w:val="0"/>
      <w:marTop w:val="0"/>
      <w:marBottom w:val="0"/>
      <w:divBdr>
        <w:top w:val="none" w:sz="0" w:space="0" w:color="auto"/>
        <w:left w:val="none" w:sz="0" w:space="0" w:color="auto"/>
        <w:bottom w:val="none" w:sz="0" w:space="0" w:color="auto"/>
        <w:right w:val="none" w:sz="0" w:space="0" w:color="auto"/>
      </w:divBdr>
    </w:div>
    <w:div w:id="971864785">
      <w:bodyDiv w:val="1"/>
      <w:marLeft w:val="0"/>
      <w:marRight w:val="0"/>
      <w:marTop w:val="0"/>
      <w:marBottom w:val="0"/>
      <w:divBdr>
        <w:top w:val="none" w:sz="0" w:space="0" w:color="auto"/>
        <w:left w:val="none" w:sz="0" w:space="0" w:color="auto"/>
        <w:bottom w:val="none" w:sz="0" w:space="0" w:color="auto"/>
        <w:right w:val="none" w:sz="0" w:space="0" w:color="auto"/>
      </w:divBdr>
    </w:div>
    <w:div w:id="1053965806">
      <w:bodyDiv w:val="1"/>
      <w:marLeft w:val="0"/>
      <w:marRight w:val="0"/>
      <w:marTop w:val="0"/>
      <w:marBottom w:val="0"/>
      <w:divBdr>
        <w:top w:val="none" w:sz="0" w:space="0" w:color="auto"/>
        <w:left w:val="none" w:sz="0" w:space="0" w:color="auto"/>
        <w:bottom w:val="none" w:sz="0" w:space="0" w:color="auto"/>
        <w:right w:val="none" w:sz="0" w:space="0" w:color="auto"/>
      </w:divBdr>
    </w:div>
    <w:div w:id="1208445245">
      <w:bodyDiv w:val="1"/>
      <w:marLeft w:val="0"/>
      <w:marRight w:val="0"/>
      <w:marTop w:val="0"/>
      <w:marBottom w:val="0"/>
      <w:divBdr>
        <w:top w:val="none" w:sz="0" w:space="0" w:color="auto"/>
        <w:left w:val="none" w:sz="0" w:space="0" w:color="auto"/>
        <w:bottom w:val="none" w:sz="0" w:space="0" w:color="auto"/>
        <w:right w:val="none" w:sz="0" w:space="0" w:color="auto"/>
      </w:divBdr>
    </w:div>
    <w:div w:id="1211528309">
      <w:bodyDiv w:val="1"/>
      <w:marLeft w:val="0"/>
      <w:marRight w:val="0"/>
      <w:marTop w:val="0"/>
      <w:marBottom w:val="0"/>
      <w:divBdr>
        <w:top w:val="none" w:sz="0" w:space="0" w:color="auto"/>
        <w:left w:val="none" w:sz="0" w:space="0" w:color="auto"/>
        <w:bottom w:val="none" w:sz="0" w:space="0" w:color="auto"/>
        <w:right w:val="none" w:sz="0" w:space="0" w:color="auto"/>
      </w:divBdr>
    </w:div>
    <w:div w:id="1300455961">
      <w:bodyDiv w:val="1"/>
      <w:marLeft w:val="0"/>
      <w:marRight w:val="0"/>
      <w:marTop w:val="0"/>
      <w:marBottom w:val="0"/>
      <w:divBdr>
        <w:top w:val="none" w:sz="0" w:space="0" w:color="auto"/>
        <w:left w:val="none" w:sz="0" w:space="0" w:color="auto"/>
        <w:bottom w:val="none" w:sz="0" w:space="0" w:color="auto"/>
        <w:right w:val="none" w:sz="0" w:space="0" w:color="auto"/>
      </w:divBdr>
    </w:div>
    <w:div w:id="1403985699">
      <w:bodyDiv w:val="1"/>
      <w:marLeft w:val="0"/>
      <w:marRight w:val="0"/>
      <w:marTop w:val="0"/>
      <w:marBottom w:val="0"/>
      <w:divBdr>
        <w:top w:val="none" w:sz="0" w:space="0" w:color="auto"/>
        <w:left w:val="none" w:sz="0" w:space="0" w:color="auto"/>
        <w:bottom w:val="none" w:sz="0" w:space="0" w:color="auto"/>
        <w:right w:val="none" w:sz="0" w:space="0" w:color="auto"/>
      </w:divBdr>
    </w:div>
    <w:div w:id="1543707857">
      <w:bodyDiv w:val="1"/>
      <w:marLeft w:val="0"/>
      <w:marRight w:val="0"/>
      <w:marTop w:val="0"/>
      <w:marBottom w:val="0"/>
      <w:divBdr>
        <w:top w:val="none" w:sz="0" w:space="0" w:color="auto"/>
        <w:left w:val="none" w:sz="0" w:space="0" w:color="auto"/>
        <w:bottom w:val="none" w:sz="0" w:space="0" w:color="auto"/>
        <w:right w:val="none" w:sz="0" w:space="0" w:color="auto"/>
      </w:divBdr>
    </w:div>
    <w:div w:id="1640190454">
      <w:bodyDiv w:val="1"/>
      <w:marLeft w:val="0"/>
      <w:marRight w:val="0"/>
      <w:marTop w:val="0"/>
      <w:marBottom w:val="0"/>
      <w:divBdr>
        <w:top w:val="none" w:sz="0" w:space="0" w:color="auto"/>
        <w:left w:val="none" w:sz="0" w:space="0" w:color="auto"/>
        <w:bottom w:val="none" w:sz="0" w:space="0" w:color="auto"/>
        <w:right w:val="none" w:sz="0" w:space="0" w:color="auto"/>
      </w:divBdr>
    </w:div>
    <w:div w:id="1712143905">
      <w:bodyDiv w:val="1"/>
      <w:marLeft w:val="0"/>
      <w:marRight w:val="0"/>
      <w:marTop w:val="0"/>
      <w:marBottom w:val="0"/>
      <w:divBdr>
        <w:top w:val="none" w:sz="0" w:space="0" w:color="auto"/>
        <w:left w:val="none" w:sz="0" w:space="0" w:color="auto"/>
        <w:bottom w:val="none" w:sz="0" w:space="0" w:color="auto"/>
        <w:right w:val="none" w:sz="0" w:space="0" w:color="auto"/>
      </w:divBdr>
    </w:div>
    <w:div w:id="1794593489">
      <w:bodyDiv w:val="1"/>
      <w:marLeft w:val="0"/>
      <w:marRight w:val="0"/>
      <w:marTop w:val="0"/>
      <w:marBottom w:val="0"/>
      <w:divBdr>
        <w:top w:val="none" w:sz="0" w:space="0" w:color="auto"/>
        <w:left w:val="none" w:sz="0" w:space="0" w:color="auto"/>
        <w:bottom w:val="none" w:sz="0" w:space="0" w:color="auto"/>
        <w:right w:val="none" w:sz="0" w:space="0" w:color="auto"/>
      </w:divBdr>
    </w:div>
    <w:div w:id="2143577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9050E3-8AD2-434E-BDC5-833DD91A5C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380</Words>
  <Characters>2092</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2468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lm</dc:creator>
  <cp:lastModifiedBy>Transparencia01</cp:lastModifiedBy>
  <cp:revision>2</cp:revision>
  <cp:lastPrinted>2016-06-28T21:25:00Z</cp:lastPrinted>
  <dcterms:created xsi:type="dcterms:W3CDTF">2021-08-31T17:22:00Z</dcterms:created>
  <dcterms:modified xsi:type="dcterms:W3CDTF">2021-08-31T17:22:00Z</dcterms:modified>
</cp:coreProperties>
</file>