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53D" w:rsidRDefault="00EE52C5" w:rsidP="00A804D7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-788942</wp:posOffset>
            </wp:positionH>
            <wp:positionV relativeFrom="paragraph">
              <wp:posOffset>-181337</wp:posOffset>
            </wp:positionV>
            <wp:extent cx="1973036" cy="936172"/>
            <wp:effectExtent l="19050" t="0" r="8164" b="0"/>
            <wp:wrapNone/>
            <wp:docPr id="4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EGAM-RG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075" cy="934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058A">
        <w:rPr>
          <w:b/>
          <w:noProof/>
          <w:sz w:val="32"/>
          <w:szCs w:val="32"/>
          <w:lang w:eastAsia="es-MX"/>
        </w:rPr>
        <w:t xml:space="preserve">                          </w:t>
      </w:r>
      <w:r w:rsidR="00253C2F">
        <w:rPr>
          <w:b/>
          <w:noProof/>
          <w:sz w:val="32"/>
          <w:szCs w:val="32"/>
          <w:lang w:eastAsia="es-MX"/>
        </w:rPr>
        <w:t xml:space="preserve">  </w:t>
      </w:r>
      <w:r w:rsidR="00E3058A">
        <w:rPr>
          <w:b/>
          <w:noProof/>
          <w:sz w:val="32"/>
          <w:szCs w:val="32"/>
          <w:lang w:eastAsia="es-MX"/>
        </w:rPr>
        <w:t xml:space="preserve"> </w:t>
      </w:r>
      <w:r w:rsidR="00D8053D" w:rsidRPr="00D8053D">
        <w:rPr>
          <w:b/>
          <w:sz w:val="32"/>
          <w:szCs w:val="32"/>
        </w:rPr>
        <w:t>SECRETARÍA DE ECOLOGÍA Y GESTIÓN AMBIENTAL</w:t>
      </w:r>
    </w:p>
    <w:p w:rsidR="0056212B" w:rsidRPr="00A804D7" w:rsidRDefault="00A804D7" w:rsidP="00A804D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</w:t>
      </w:r>
      <w:r w:rsidR="00253C2F">
        <w:rPr>
          <w:rFonts w:ascii="Arial" w:hAnsi="Arial" w:cs="Arial"/>
          <w:b/>
          <w:sz w:val="36"/>
          <w:szCs w:val="36"/>
        </w:rPr>
        <w:t xml:space="preserve">              </w:t>
      </w:r>
      <w:r w:rsidR="0056212B" w:rsidRPr="00A804D7">
        <w:rPr>
          <w:rFonts w:ascii="Arial" w:hAnsi="Arial" w:cs="Arial"/>
          <w:b/>
          <w:sz w:val="36"/>
          <w:szCs w:val="36"/>
        </w:rPr>
        <w:t>GUIA SIMPLE</w:t>
      </w:r>
    </w:p>
    <w:p w:rsidR="00563B0B" w:rsidRDefault="00563B0B" w:rsidP="00616F8A">
      <w:pPr>
        <w:jc w:val="both"/>
        <w:rPr>
          <w:sz w:val="32"/>
          <w:szCs w:val="32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UNIDAD ADMINISTRATIVA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9517A" w:rsidRDefault="0099517A" w:rsidP="0099517A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A32519" w:rsidRDefault="006A2259" w:rsidP="002550EB">
      <w:pPr>
        <w:pStyle w:val="Prrafodelista"/>
        <w:numPr>
          <w:ilvl w:val="0"/>
          <w:numId w:val="2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32519">
        <w:rPr>
          <w:rFonts w:ascii="Arial" w:hAnsi="Arial" w:cs="Arial"/>
          <w:b/>
          <w:sz w:val="24"/>
          <w:szCs w:val="24"/>
        </w:rPr>
        <w:t>Secretaría de Ecología y Gestión Ambiental</w:t>
      </w:r>
    </w:p>
    <w:p w:rsidR="006A2259" w:rsidRPr="00224B1D" w:rsidRDefault="006A2259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E333C7" w:rsidRDefault="00A804D7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AREA DE</w:t>
      </w:r>
      <w:r w:rsidR="006A2259" w:rsidRPr="00E333C7">
        <w:rPr>
          <w:rFonts w:ascii="Arial" w:hAnsi="Arial" w:cs="Arial"/>
          <w:b/>
          <w:sz w:val="24"/>
          <w:szCs w:val="24"/>
        </w:rPr>
        <w:t xml:space="preserve"> </w:t>
      </w:r>
      <w:r w:rsidRPr="00E333C7">
        <w:rPr>
          <w:rFonts w:ascii="Arial" w:hAnsi="Arial" w:cs="Arial"/>
          <w:b/>
          <w:sz w:val="24"/>
          <w:szCs w:val="24"/>
        </w:rPr>
        <w:t>PROCEDENCIA DEL ARCHIVO</w:t>
      </w:r>
    </w:p>
    <w:p w:rsidR="00A32519" w:rsidRDefault="00A32519" w:rsidP="00A3251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Default="00076E82" w:rsidP="002550EB">
      <w:pPr>
        <w:pStyle w:val="Prrafodelista"/>
        <w:numPr>
          <w:ilvl w:val="0"/>
          <w:numId w:val="2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Dirección General de Vinculación Institucional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76E82" w:rsidRDefault="00076E82" w:rsidP="002550EB">
      <w:pPr>
        <w:pStyle w:val="Prrafodelista"/>
        <w:numPr>
          <w:ilvl w:val="0"/>
          <w:numId w:val="2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Dirección de Gestión Ambiental</w:t>
      </w:r>
    </w:p>
    <w:p w:rsidR="00076E82" w:rsidRPr="00076E82" w:rsidRDefault="00076E82" w:rsidP="002550EB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76E82">
        <w:rPr>
          <w:rFonts w:ascii="Arial" w:hAnsi="Arial" w:cs="Arial"/>
          <w:sz w:val="24"/>
          <w:szCs w:val="24"/>
        </w:rPr>
        <w:t>Sub-dirección de Impacto Ambiental</w:t>
      </w:r>
    </w:p>
    <w:p w:rsidR="00076E82" w:rsidRPr="00076E82" w:rsidRDefault="00076E82" w:rsidP="002550EB">
      <w:pPr>
        <w:pStyle w:val="Prrafodelista"/>
        <w:numPr>
          <w:ilvl w:val="0"/>
          <w:numId w:val="3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76E82">
        <w:rPr>
          <w:rFonts w:ascii="Arial" w:hAnsi="Arial" w:cs="Arial"/>
          <w:sz w:val="24"/>
          <w:szCs w:val="24"/>
        </w:rPr>
        <w:t>Sub-dirección de Residuos (Autorizaciones y Registros de RINP)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76E82" w:rsidRPr="00076E82" w:rsidRDefault="00076E82" w:rsidP="002550EB">
      <w:pPr>
        <w:pStyle w:val="Prrafodelista"/>
        <w:numPr>
          <w:ilvl w:val="0"/>
          <w:numId w:val="36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76E82">
        <w:rPr>
          <w:rFonts w:ascii="Arial" w:hAnsi="Arial" w:cs="Arial"/>
          <w:b/>
          <w:sz w:val="24"/>
          <w:szCs w:val="24"/>
        </w:rPr>
        <w:t>Dirección de Normatividad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076E82" w:rsidRDefault="006A2259" w:rsidP="002550EB">
      <w:pPr>
        <w:pStyle w:val="Prrafodelista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76E82">
        <w:rPr>
          <w:rFonts w:ascii="Arial" w:hAnsi="Arial" w:cs="Arial"/>
          <w:b/>
          <w:sz w:val="24"/>
          <w:szCs w:val="24"/>
        </w:rPr>
        <w:t>Dirección Administrativa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Humanos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 xml:space="preserve">Recursos Financieros </w:t>
      </w:r>
    </w:p>
    <w:p w:rsidR="006A2259" w:rsidRPr="00A804D7" w:rsidRDefault="006A2259" w:rsidP="002662E8">
      <w:pPr>
        <w:pStyle w:val="Prrafodelista"/>
        <w:numPr>
          <w:ilvl w:val="0"/>
          <w:numId w:val="1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804D7">
        <w:rPr>
          <w:rFonts w:ascii="Arial" w:hAnsi="Arial" w:cs="Arial"/>
          <w:sz w:val="24"/>
          <w:szCs w:val="24"/>
        </w:rPr>
        <w:t>Recursos Materiales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76E82" w:rsidRDefault="00076E82" w:rsidP="002550EB">
      <w:pPr>
        <w:pStyle w:val="Prrafodelista"/>
        <w:numPr>
          <w:ilvl w:val="0"/>
          <w:numId w:val="34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Dirección</w:t>
      </w:r>
      <w:r w:rsidRPr="00076E82">
        <w:rPr>
          <w:rFonts w:ascii="Arial" w:hAnsi="Arial" w:cs="Arial"/>
          <w:b/>
          <w:sz w:val="24"/>
          <w:szCs w:val="24"/>
        </w:rPr>
        <w:t xml:space="preserve"> de Información y Documentación Ecológica</w:t>
      </w:r>
    </w:p>
    <w:p w:rsidR="00076E82" w:rsidRDefault="00076E82" w:rsidP="002550EB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76E82">
        <w:rPr>
          <w:rFonts w:ascii="Arial" w:hAnsi="Arial" w:cs="Arial"/>
          <w:sz w:val="24"/>
          <w:szCs w:val="24"/>
        </w:rPr>
        <w:t>Coordinación de Archivo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076E82" w:rsidRPr="00076E82" w:rsidRDefault="00076E82" w:rsidP="002550EB">
      <w:pPr>
        <w:pStyle w:val="Prrafodelista"/>
        <w:numPr>
          <w:ilvl w:val="0"/>
          <w:numId w:val="34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76E82">
        <w:rPr>
          <w:rFonts w:ascii="Arial" w:hAnsi="Arial" w:cs="Arial"/>
          <w:b/>
          <w:sz w:val="24"/>
          <w:szCs w:val="24"/>
        </w:rPr>
        <w:t xml:space="preserve">Órgano Interno de Control 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076E82" w:rsidRDefault="006A2259" w:rsidP="002550EB">
      <w:pPr>
        <w:pStyle w:val="Prrafodelista"/>
        <w:numPr>
          <w:ilvl w:val="0"/>
          <w:numId w:val="34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76E82">
        <w:rPr>
          <w:rFonts w:ascii="Arial" w:hAnsi="Arial" w:cs="Arial"/>
          <w:b/>
          <w:sz w:val="24"/>
          <w:szCs w:val="24"/>
        </w:rPr>
        <w:t>Dirección de Auditoria y Supervisión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</w:t>
      </w:r>
      <w:r w:rsidR="00076E82">
        <w:rPr>
          <w:rFonts w:ascii="Arial" w:hAnsi="Arial" w:cs="Arial"/>
          <w:b/>
          <w:sz w:val="24"/>
          <w:szCs w:val="24"/>
        </w:rPr>
        <w:t>irección de Planeación y Política Ambiental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9333F3" w:rsidRDefault="006A2259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333F3">
        <w:rPr>
          <w:rFonts w:ascii="Arial" w:hAnsi="Arial" w:cs="Arial"/>
          <w:b/>
          <w:sz w:val="24"/>
          <w:szCs w:val="24"/>
        </w:rPr>
        <w:t>Dirección de Ordenamiento Ecológico</w:t>
      </w:r>
      <w:r w:rsidR="00076E82">
        <w:rPr>
          <w:rFonts w:ascii="Arial" w:hAnsi="Arial" w:cs="Arial"/>
          <w:b/>
          <w:sz w:val="24"/>
          <w:szCs w:val="24"/>
        </w:rPr>
        <w:t xml:space="preserve"> y Áreas Naturales Protegidas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9333F3" w:rsidRDefault="00076E82" w:rsidP="002662E8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Dirección de Capacitación </w:t>
      </w:r>
      <w:r w:rsidR="006A2259" w:rsidRPr="009333F3">
        <w:rPr>
          <w:rFonts w:ascii="Arial" w:hAnsi="Arial" w:cs="Arial"/>
          <w:b/>
          <w:sz w:val="24"/>
          <w:szCs w:val="24"/>
        </w:rPr>
        <w:t>y Promoción Ambiental</w:t>
      </w:r>
    </w:p>
    <w:p w:rsidR="00076E82" w:rsidRDefault="00076E82" w:rsidP="00076E8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76E82" w:rsidRDefault="00076E82" w:rsidP="00076E82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Despacho del Titular</w:t>
      </w:r>
    </w:p>
    <w:p w:rsidR="00076E82" w:rsidRPr="00076E82" w:rsidRDefault="00076E82" w:rsidP="00076E82">
      <w:pPr>
        <w:pStyle w:val="Prrafodelista"/>
        <w:rPr>
          <w:rFonts w:ascii="Arial" w:hAnsi="Arial" w:cs="Arial"/>
          <w:b/>
          <w:sz w:val="24"/>
          <w:szCs w:val="24"/>
        </w:rPr>
      </w:pPr>
    </w:p>
    <w:p w:rsidR="00076E82" w:rsidRDefault="00076E82" w:rsidP="002550EB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Comunicación Social</w:t>
      </w:r>
    </w:p>
    <w:p w:rsidR="00076E82" w:rsidRDefault="00076E82" w:rsidP="002550EB">
      <w:pPr>
        <w:pStyle w:val="Prrafodelista"/>
        <w:numPr>
          <w:ilvl w:val="0"/>
          <w:numId w:val="35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Unidad de Transparencia </w:t>
      </w:r>
    </w:p>
    <w:p w:rsidR="00822378" w:rsidRPr="00822378" w:rsidRDefault="00822378" w:rsidP="00822378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822378" w:rsidRDefault="006A61B1" w:rsidP="00822378">
      <w:pPr>
        <w:pStyle w:val="Prrafodelista"/>
        <w:numPr>
          <w:ilvl w:val="0"/>
          <w:numId w:val="3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Dirección de Ecología Urbana</w:t>
      </w:r>
    </w:p>
    <w:p w:rsidR="006A61B1" w:rsidRPr="006A61B1" w:rsidRDefault="006A61B1" w:rsidP="006A61B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61B1" w:rsidRPr="006A61B1" w:rsidRDefault="006A61B1" w:rsidP="006A61B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9B6E31" w:rsidRDefault="0099517A" w:rsidP="002550EB">
      <w:pPr>
        <w:pStyle w:val="Prrafodelista"/>
        <w:numPr>
          <w:ilvl w:val="0"/>
          <w:numId w:val="31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TITULAR DE LA DEPENDENCIA</w:t>
      </w:r>
    </w:p>
    <w:p w:rsidR="0056212B" w:rsidRPr="00FE61D1" w:rsidRDefault="003102DD" w:rsidP="002550EB">
      <w:pPr>
        <w:pStyle w:val="Prrafodelista"/>
        <w:numPr>
          <w:ilvl w:val="0"/>
          <w:numId w:val="2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C.P. </w:t>
      </w:r>
      <w:proofErr w:type="spellStart"/>
      <w:r>
        <w:rPr>
          <w:rFonts w:ascii="Arial" w:hAnsi="Arial" w:cs="Arial"/>
          <w:sz w:val="24"/>
          <w:szCs w:val="24"/>
        </w:rPr>
        <w:t>Yvette</w:t>
      </w:r>
      <w:proofErr w:type="spellEnd"/>
      <w:r>
        <w:rPr>
          <w:rFonts w:ascii="Arial" w:hAnsi="Arial" w:cs="Arial"/>
          <w:sz w:val="24"/>
          <w:szCs w:val="24"/>
        </w:rPr>
        <w:t xml:space="preserve"> Salazar Torres</w:t>
      </w:r>
    </w:p>
    <w:p w:rsidR="009B6E31" w:rsidRDefault="009B6E31" w:rsidP="009B6E31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F4475" w:rsidRPr="009B6E31" w:rsidRDefault="00806AD3" w:rsidP="002550EB">
      <w:pPr>
        <w:pStyle w:val="Prrafodelista"/>
        <w:numPr>
          <w:ilvl w:val="0"/>
          <w:numId w:val="31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6E31">
        <w:rPr>
          <w:rFonts w:ascii="Arial" w:hAnsi="Arial" w:cs="Arial"/>
          <w:b/>
          <w:sz w:val="24"/>
          <w:szCs w:val="24"/>
        </w:rPr>
        <w:t>DOMICILIO</w:t>
      </w:r>
    </w:p>
    <w:p w:rsidR="009B6E31" w:rsidRDefault="008F1A7D" w:rsidP="002550EB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Calle Valentín Gama No. 865 C.P. 78260</w:t>
      </w:r>
    </w:p>
    <w:p w:rsidR="005F4475" w:rsidRPr="009B6E31" w:rsidRDefault="005F4475" w:rsidP="002550EB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B6E31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550EB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TELEFONO</w:t>
      </w:r>
    </w:p>
    <w:p w:rsidR="005F4475" w:rsidRPr="00806AD3" w:rsidRDefault="00596EAB" w:rsidP="002550EB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 xml:space="preserve">( 444 ) </w:t>
      </w:r>
      <w:r w:rsidR="005F4475" w:rsidRPr="00806AD3">
        <w:rPr>
          <w:rFonts w:ascii="Arial" w:hAnsi="Arial" w:cs="Arial"/>
          <w:sz w:val="24"/>
          <w:szCs w:val="24"/>
        </w:rPr>
        <w:t>1 51-06-09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550EB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PAGINA WEB</w:t>
      </w:r>
    </w:p>
    <w:p w:rsidR="005F4475" w:rsidRPr="00806AD3" w:rsidRDefault="005F4475" w:rsidP="002550EB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www.segam.</w:t>
      </w:r>
      <w:r w:rsidR="00596EAB" w:rsidRPr="00806AD3">
        <w:rPr>
          <w:rFonts w:ascii="Arial" w:hAnsi="Arial" w:cs="Arial"/>
          <w:sz w:val="24"/>
          <w:szCs w:val="24"/>
        </w:rPr>
        <w:t>gob.</w:t>
      </w:r>
      <w:r w:rsidRPr="00806AD3">
        <w:rPr>
          <w:rFonts w:ascii="Arial" w:hAnsi="Arial" w:cs="Arial"/>
          <w:sz w:val="24"/>
          <w:szCs w:val="24"/>
        </w:rPr>
        <w:t>mx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E333C7" w:rsidRDefault="00806AD3" w:rsidP="002550EB">
      <w:pPr>
        <w:pStyle w:val="Prrafodelista"/>
        <w:numPr>
          <w:ilvl w:val="0"/>
          <w:numId w:val="27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33C7">
        <w:rPr>
          <w:rFonts w:ascii="Arial" w:hAnsi="Arial" w:cs="Arial"/>
          <w:b/>
          <w:sz w:val="24"/>
          <w:szCs w:val="24"/>
        </w:rPr>
        <w:t>UBICACION FISICA</w:t>
      </w:r>
    </w:p>
    <w:p w:rsidR="009333F3" w:rsidRDefault="009333F3" w:rsidP="009333F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F4475" w:rsidRPr="00806AD3" w:rsidRDefault="005F4475" w:rsidP="002550EB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Área destinada</w:t>
      </w:r>
      <w:r w:rsidR="009333F3">
        <w:rPr>
          <w:rFonts w:ascii="Arial" w:hAnsi="Arial" w:cs="Arial"/>
          <w:sz w:val="24"/>
          <w:szCs w:val="24"/>
        </w:rPr>
        <w:t xml:space="preserve"> </w:t>
      </w:r>
      <w:r w:rsidR="00D25801">
        <w:rPr>
          <w:rFonts w:ascii="Arial" w:hAnsi="Arial" w:cs="Arial"/>
          <w:sz w:val="24"/>
          <w:szCs w:val="24"/>
        </w:rPr>
        <w:t xml:space="preserve">para el Archivo de Concentración, </w:t>
      </w:r>
      <w:r w:rsidR="00FF70B4" w:rsidRPr="00806AD3">
        <w:rPr>
          <w:rFonts w:ascii="Arial" w:hAnsi="Arial" w:cs="Arial"/>
          <w:sz w:val="24"/>
          <w:szCs w:val="24"/>
        </w:rPr>
        <w:t xml:space="preserve">ubicada dentro de la </w:t>
      </w:r>
      <w:r w:rsidR="006A61B1">
        <w:rPr>
          <w:rFonts w:ascii="Arial" w:hAnsi="Arial" w:cs="Arial"/>
          <w:sz w:val="24"/>
          <w:szCs w:val="24"/>
        </w:rPr>
        <w:t xml:space="preserve">Dirección </w:t>
      </w:r>
      <w:r w:rsidR="0099517A">
        <w:rPr>
          <w:rFonts w:ascii="Arial" w:hAnsi="Arial" w:cs="Arial"/>
          <w:sz w:val="24"/>
          <w:szCs w:val="24"/>
        </w:rPr>
        <w:t xml:space="preserve"> de Infor</w:t>
      </w:r>
      <w:r w:rsidR="000E7748">
        <w:rPr>
          <w:rFonts w:ascii="Arial" w:hAnsi="Arial" w:cs="Arial"/>
          <w:sz w:val="24"/>
          <w:szCs w:val="24"/>
        </w:rPr>
        <w:t>mac</w:t>
      </w:r>
      <w:r w:rsidR="006A61B1">
        <w:rPr>
          <w:rFonts w:ascii="Arial" w:hAnsi="Arial" w:cs="Arial"/>
          <w:sz w:val="24"/>
          <w:szCs w:val="24"/>
        </w:rPr>
        <w:t>ión y Documentación Ecológica (D</w:t>
      </w:r>
      <w:r w:rsidR="000E7748">
        <w:rPr>
          <w:rFonts w:ascii="Arial" w:hAnsi="Arial" w:cs="Arial"/>
          <w:sz w:val="24"/>
          <w:szCs w:val="24"/>
        </w:rPr>
        <w:t>IDE )</w:t>
      </w:r>
    </w:p>
    <w:p w:rsidR="005F4475" w:rsidRPr="00806AD3" w:rsidRDefault="008F1A7D" w:rsidP="002550EB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Valentín Gama   # 865 col. Moderna  C.P 78260</w:t>
      </w:r>
    </w:p>
    <w:p w:rsidR="005F4475" w:rsidRPr="00806AD3" w:rsidRDefault="005F4475" w:rsidP="002550EB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6AD3">
        <w:rPr>
          <w:rFonts w:ascii="Arial" w:hAnsi="Arial" w:cs="Arial"/>
          <w:sz w:val="24"/>
          <w:szCs w:val="24"/>
        </w:rPr>
        <w:t>San Luis Potosí, S.L.P.</w:t>
      </w:r>
    </w:p>
    <w:p w:rsidR="005F4475" w:rsidRPr="00224B1D" w:rsidRDefault="005F4475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9333F3" w:rsidRDefault="00806AD3" w:rsidP="009333F3">
      <w:pPr>
        <w:pStyle w:val="Prrafodelista"/>
        <w:spacing w:line="240" w:lineRule="auto"/>
        <w:ind w:left="795"/>
        <w:jc w:val="center"/>
        <w:rPr>
          <w:rFonts w:ascii="Arial" w:hAnsi="Arial" w:cs="Arial"/>
          <w:b/>
          <w:sz w:val="28"/>
          <w:szCs w:val="28"/>
        </w:rPr>
      </w:pPr>
      <w:r w:rsidRPr="009333F3">
        <w:rPr>
          <w:rFonts w:ascii="Arial" w:hAnsi="Arial" w:cs="Arial"/>
          <w:b/>
          <w:sz w:val="28"/>
          <w:szCs w:val="28"/>
        </w:rPr>
        <w:t>SERIES DOCUMENTALES</w:t>
      </w:r>
    </w:p>
    <w:p w:rsidR="00187F2F" w:rsidRDefault="00187F2F" w:rsidP="00806AD3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C1930" w:rsidRPr="00FA748D" w:rsidRDefault="006A61B1" w:rsidP="00FA748D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DIRECCION GENERAL DE VINCULACIÓN INTERINSTITUCIONAL</w:t>
      </w:r>
    </w:p>
    <w:p w:rsidR="001C1930" w:rsidRPr="00224B1D" w:rsidRDefault="001C1930" w:rsidP="00AF2C21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AF2C21" w:rsidRDefault="006A61B1" w:rsidP="00AF2C21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Vinculación</w:t>
      </w:r>
    </w:p>
    <w:p w:rsidR="001C1930" w:rsidRPr="00991AB3" w:rsidRDefault="00C33B49" w:rsidP="00991AB3">
      <w:pPr>
        <w:pStyle w:val="Prrafodelista"/>
        <w:numPr>
          <w:ilvl w:val="0"/>
          <w:numId w:val="4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91AB3">
        <w:rPr>
          <w:rFonts w:ascii="Arial" w:hAnsi="Arial" w:cs="Arial"/>
          <w:sz w:val="24"/>
          <w:szCs w:val="24"/>
        </w:rPr>
        <w:t xml:space="preserve">Correspondencia Interna </w:t>
      </w:r>
    </w:p>
    <w:p w:rsidR="00C33B49" w:rsidRDefault="00C33B49" w:rsidP="00C33B49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C33B49" w:rsidRPr="00C33B49" w:rsidRDefault="00C33B49" w:rsidP="00C33B4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33B49">
        <w:rPr>
          <w:rFonts w:ascii="Arial" w:hAnsi="Arial" w:cs="Arial"/>
          <w:b/>
          <w:sz w:val="24"/>
          <w:szCs w:val="24"/>
        </w:rPr>
        <w:t xml:space="preserve">DIRECCIÓN DE GESTIÓN AMBIENTAL </w:t>
      </w:r>
    </w:p>
    <w:p w:rsidR="00C33B49" w:rsidRDefault="00C33B49" w:rsidP="00C33B4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C33B49" w:rsidRDefault="00991AB3" w:rsidP="002550EB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Atmosféra</w:t>
      </w:r>
      <w:proofErr w:type="spellEnd"/>
    </w:p>
    <w:p w:rsidR="00C33B49" w:rsidRDefault="00C33B49" w:rsidP="002550EB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ANAAE</w:t>
      </w:r>
      <w:r w:rsidR="00991AB3">
        <w:rPr>
          <w:rFonts w:ascii="Arial" w:hAnsi="Arial" w:cs="Arial"/>
          <w:sz w:val="24"/>
          <w:szCs w:val="24"/>
        </w:rPr>
        <w:t xml:space="preserve"> / Asociación Nacional de Autoridades Ambientales Estatales)</w:t>
      </w:r>
    </w:p>
    <w:p w:rsidR="00C33B49" w:rsidRDefault="00C33B49" w:rsidP="002550EB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Externa</w:t>
      </w:r>
    </w:p>
    <w:p w:rsidR="00C33B49" w:rsidRDefault="00C33B49" w:rsidP="002550EB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Impacto ambiental </w:t>
      </w:r>
    </w:p>
    <w:p w:rsidR="00C33B49" w:rsidRDefault="00EE539C" w:rsidP="002550EB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Residuos </w:t>
      </w:r>
    </w:p>
    <w:p w:rsidR="00C33B49" w:rsidRDefault="00C33B49" w:rsidP="002550EB">
      <w:pPr>
        <w:pStyle w:val="Prrafodelista"/>
        <w:numPr>
          <w:ilvl w:val="0"/>
          <w:numId w:val="3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Correspondencia Interna </w:t>
      </w:r>
    </w:p>
    <w:p w:rsidR="00C33B49" w:rsidRDefault="00C33B49" w:rsidP="00C33B49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33B49">
        <w:rPr>
          <w:rFonts w:ascii="Arial" w:hAnsi="Arial" w:cs="Arial"/>
          <w:b/>
          <w:sz w:val="24"/>
          <w:szCs w:val="24"/>
        </w:rPr>
        <w:t>DIRECCIÓN DE NORMATIVIDAD</w:t>
      </w:r>
    </w:p>
    <w:p w:rsidR="00C33B49" w:rsidRDefault="00C33B49" w:rsidP="002550EB">
      <w:pPr>
        <w:pStyle w:val="Prrafodelista"/>
        <w:numPr>
          <w:ilvl w:val="0"/>
          <w:numId w:val="3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C33B49">
        <w:rPr>
          <w:rFonts w:ascii="Arial" w:hAnsi="Arial" w:cs="Arial"/>
          <w:sz w:val="24"/>
          <w:szCs w:val="24"/>
        </w:rPr>
        <w:t>Representación legal del Despacho y de cada una de las Unidades Administrativas ante cualquier autoridad</w:t>
      </w:r>
    </w:p>
    <w:p w:rsidR="00750B05" w:rsidRDefault="00750B05" w:rsidP="002550EB">
      <w:pPr>
        <w:pStyle w:val="Prrafodelista"/>
        <w:numPr>
          <w:ilvl w:val="0"/>
          <w:numId w:val="3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Asesorías Jurídicas a todas las áreas de la SEGAM y los Municipios que lo soliciten.</w:t>
      </w:r>
    </w:p>
    <w:p w:rsidR="00750B05" w:rsidRDefault="00750B05" w:rsidP="002550EB">
      <w:pPr>
        <w:pStyle w:val="Prrafodelista"/>
        <w:numPr>
          <w:ilvl w:val="0"/>
          <w:numId w:val="3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Coordinar, Elaborar y Dictaminar Anteproyectos</w:t>
      </w:r>
    </w:p>
    <w:p w:rsidR="00750B05" w:rsidRDefault="00750B05" w:rsidP="002550EB">
      <w:pPr>
        <w:pStyle w:val="Prrafodelista"/>
        <w:numPr>
          <w:ilvl w:val="0"/>
          <w:numId w:val="3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Denuncias Populares</w:t>
      </w:r>
    </w:p>
    <w:p w:rsidR="00750B05" w:rsidRDefault="00750B05" w:rsidP="002550EB">
      <w:pPr>
        <w:pStyle w:val="Prrafodelista"/>
        <w:numPr>
          <w:ilvl w:val="0"/>
          <w:numId w:val="3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Procedimiento Administrativos </w:t>
      </w:r>
    </w:p>
    <w:p w:rsidR="00750B05" w:rsidRDefault="00750B05" w:rsidP="002550EB">
      <w:pPr>
        <w:pStyle w:val="Prrafodelista"/>
        <w:numPr>
          <w:ilvl w:val="0"/>
          <w:numId w:val="3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</w:t>
      </w:r>
    </w:p>
    <w:p w:rsidR="00750B05" w:rsidRDefault="00750B05" w:rsidP="002550EB">
      <w:pPr>
        <w:pStyle w:val="Prrafodelista"/>
        <w:numPr>
          <w:ilvl w:val="0"/>
          <w:numId w:val="3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</w:t>
      </w:r>
    </w:p>
    <w:p w:rsidR="00750B05" w:rsidRDefault="00750B05" w:rsidP="00750B05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50B05">
        <w:rPr>
          <w:rFonts w:ascii="Arial" w:hAnsi="Arial" w:cs="Arial"/>
          <w:b/>
          <w:sz w:val="24"/>
          <w:szCs w:val="24"/>
        </w:rPr>
        <w:t>DIRECCIÓN DE ADMINISTRACIÓN</w:t>
      </w:r>
    </w:p>
    <w:p w:rsidR="00750B05" w:rsidRPr="00545802" w:rsidRDefault="00545802" w:rsidP="002550EB">
      <w:pPr>
        <w:pStyle w:val="Prrafodelista"/>
        <w:numPr>
          <w:ilvl w:val="0"/>
          <w:numId w:val="4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45802">
        <w:rPr>
          <w:rFonts w:ascii="Arial" w:hAnsi="Arial" w:cs="Arial"/>
          <w:sz w:val="24"/>
          <w:szCs w:val="24"/>
        </w:rPr>
        <w:t>Correspondencia Interna</w:t>
      </w:r>
    </w:p>
    <w:p w:rsidR="00545802" w:rsidRPr="00545802" w:rsidRDefault="00545802" w:rsidP="002550EB">
      <w:pPr>
        <w:pStyle w:val="Prrafodelista"/>
        <w:numPr>
          <w:ilvl w:val="0"/>
          <w:numId w:val="4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45802">
        <w:rPr>
          <w:rFonts w:ascii="Arial" w:hAnsi="Arial" w:cs="Arial"/>
          <w:sz w:val="24"/>
          <w:szCs w:val="24"/>
        </w:rPr>
        <w:t>Correspondencia Externa</w:t>
      </w:r>
    </w:p>
    <w:p w:rsidR="00C33B49" w:rsidRPr="00545802" w:rsidRDefault="00C33B49" w:rsidP="00C33B4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545802" w:rsidRDefault="00187F2F" w:rsidP="002550EB">
      <w:pPr>
        <w:pStyle w:val="Prrafodelista"/>
        <w:numPr>
          <w:ilvl w:val="0"/>
          <w:numId w:val="41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45802">
        <w:rPr>
          <w:rFonts w:ascii="Arial" w:hAnsi="Arial" w:cs="Arial"/>
          <w:b/>
          <w:sz w:val="24"/>
          <w:szCs w:val="24"/>
        </w:rPr>
        <w:t>RECURSOS HUMANOS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Default="00BC527A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Expediente </w:t>
      </w:r>
      <w:r w:rsidR="00EA4E4C">
        <w:rPr>
          <w:rFonts w:ascii="Arial" w:hAnsi="Arial" w:cs="Arial"/>
          <w:sz w:val="24"/>
          <w:szCs w:val="24"/>
        </w:rPr>
        <w:t xml:space="preserve">único </w:t>
      </w:r>
      <w:r>
        <w:rPr>
          <w:rFonts w:ascii="Arial" w:hAnsi="Arial" w:cs="Arial"/>
          <w:sz w:val="24"/>
          <w:szCs w:val="24"/>
        </w:rPr>
        <w:t xml:space="preserve">de personal </w:t>
      </w:r>
    </w:p>
    <w:p w:rsidR="001C1930" w:rsidRPr="00BC527A" w:rsidRDefault="00BC527A" w:rsidP="00BC527A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Solicitud de orden de pago (nómina de honorarios asimilables a sueldo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Incidencias</w:t>
      </w:r>
      <w:r w:rsidR="00BC527A">
        <w:rPr>
          <w:rFonts w:ascii="Arial" w:hAnsi="Arial" w:cs="Arial"/>
          <w:sz w:val="24"/>
          <w:szCs w:val="24"/>
        </w:rPr>
        <w:t xml:space="preserve"> de personal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Contratos</w:t>
      </w:r>
    </w:p>
    <w:p w:rsidR="001C1930" w:rsidRPr="00224B1D" w:rsidRDefault="001C1930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Movimientos de Personal</w:t>
      </w:r>
      <w:r w:rsidR="00EE539C">
        <w:rPr>
          <w:rFonts w:ascii="Arial" w:hAnsi="Arial" w:cs="Arial"/>
          <w:sz w:val="24"/>
          <w:szCs w:val="24"/>
        </w:rPr>
        <w:t xml:space="preserve"> </w:t>
      </w:r>
    </w:p>
    <w:p w:rsidR="001C1930" w:rsidRPr="00224B1D" w:rsidRDefault="00EA4E4C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Constancias Laborales</w:t>
      </w:r>
    </w:p>
    <w:p w:rsidR="001C1930" w:rsidRDefault="00EA4E4C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Filiaciones al Seguro Social</w:t>
      </w:r>
    </w:p>
    <w:p w:rsidR="00EA4E4C" w:rsidRDefault="00EA4E4C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Servicio Social (Instituciones Educativas )</w:t>
      </w:r>
    </w:p>
    <w:p w:rsidR="00EA4E4C" w:rsidRPr="00224B1D" w:rsidRDefault="00EA4E4C" w:rsidP="0056212B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</w:t>
      </w:r>
    </w:p>
    <w:p w:rsidR="00EA4E4C" w:rsidRDefault="00EA4E4C" w:rsidP="00EA4E4C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1C1930" w:rsidRPr="00EA4E4C" w:rsidRDefault="00187F2F" w:rsidP="002550EB">
      <w:pPr>
        <w:pStyle w:val="Prrafodelista"/>
        <w:numPr>
          <w:ilvl w:val="0"/>
          <w:numId w:val="41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A4E4C">
        <w:rPr>
          <w:rFonts w:ascii="Arial" w:hAnsi="Arial" w:cs="Arial"/>
          <w:b/>
          <w:sz w:val="24"/>
          <w:szCs w:val="24"/>
        </w:rPr>
        <w:t>RECURSOS FINANCIEROS</w:t>
      </w:r>
    </w:p>
    <w:p w:rsidR="00187F2F" w:rsidRDefault="00187F2F" w:rsidP="00187F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Transferencias presupuestales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Registr</w:t>
      </w:r>
      <w:r w:rsidR="00BC527A">
        <w:rPr>
          <w:rFonts w:ascii="Arial" w:hAnsi="Arial" w:cs="Arial"/>
          <w:sz w:val="24"/>
          <w:szCs w:val="24"/>
        </w:rPr>
        <w:t>o y control de SPEI (Pagos electrónicos )</w:t>
      </w:r>
    </w:p>
    <w:p w:rsidR="005F4475" w:rsidRPr="00224B1D" w:rsidRDefault="00EA4E4C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 de pago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Bancos</w:t>
      </w:r>
      <w:r w:rsidR="00815D55">
        <w:rPr>
          <w:rFonts w:ascii="Arial" w:hAnsi="Arial" w:cs="Arial"/>
          <w:sz w:val="24"/>
          <w:szCs w:val="24"/>
        </w:rPr>
        <w:t xml:space="preserve"> ( Depósito</w:t>
      </w:r>
      <w:r w:rsidR="00BC527A">
        <w:rPr>
          <w:rFonts w:ascii="Arial" w:hAnsi="Arial" w:cs="Arial"/>
          <w:sz w:val="24"/>
          <w:szCs w:val="24"/>
        </w:rPr>
        <w:t>, Conciliaciones )</w:t>
      </w:r>
    </w:p>
    <w:p w:rsidR="001C1930" w:rsidRPr="00224B1D" w:rsidRDefault="001C1930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Fondo resolvente</w:t>
      </w:r>
    </w:p>
    <w:p w:rsidR="001C1930" w:rsidRPr="00224B1D" w:rsidRDefault="00EA4E4C" w:rsidP="0056212B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Correspondencia </w:t>
      </w:r>
    </w:p>
    <w:p w:rsidR="001C1930" w:rsidRPr="00224B1D" w:rsidRDefault="001C1930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187F2F" w:rsidRDefault="00D25A60" w:rsidP="002550EB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RECURSOS MATERIALES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Requerimientos y Adquisición de material, mobiliarios y equipo de oficina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Inventarios de control</w:t>
      </w:r>
    </w:p>
    <w:p w:rsidR="001C1930" w:rsidRPr="00224B1D" w:rsidRDefault="00AE0BD6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Mantenimiento,</w:t>
      </w:r>
      <w:r w:rsidR="001C1930" w:rsidRPr="00224B1D">
        <w:rPr>
          <w:rFonts w:ascii="Arial" w:hAnsi="Arial" w:cs="Arial"/>
          <w:sz w:val="24"/>
          <w:szCs w:val="24"/>
        </w:rPr>
        <w:t xml:space="preserve"> orden de reparación y resguardo de padrón vehicular</w:t>
      </w:r>
    </w:p>
    <w:p w:rsidR="001C1930" w:rsidRPr="00224B1D" w:rsidRDefault="001C1930" w:rsidP="0056212B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interna</w:t>
      </w:r>
    </w:p>
    <w:p w:rsidR="001C1930" w:rsidRDefault="001C1930" w:rsidP="00AE0BD6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 Externa</w:t>
      </w:r>
      <w:r w:rsidR="00AE0BD6">
        <w:rPr>
          <w:rFonts w:ascii="Arial" w:hAnsi="Arial" w:cs="Arial"/>
          <w:sz w:val="24"/>
          <w:szCs w:val="24"/>
        </w:rPr>
        <w:t xml:space="preserve"> </w:t>
      </w:r>
    </w:p>
    <w:p w:rsidR="00EA4E4C" w:rsidRDefault="00EA4E4C" w:rsidP="00AE0BD6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Envíos de Paquetería  (guías)</w:t>
      </w:r>
    </w:p>
    <w:p w:rsidR="00EA4E4C" w:rsidRDefault="00EA4E4C" w:rsidP="00AE0BD6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Prevención/ Riesgos; ( Protección Civil, Servicios de Salud)</w:t>
      </w:r>
    </w:p>
    <w:p w:rsidR="00EA4E4C" w:rsidRPr="00AE0BD6" w:rsidRDefault="00EA4E4C" w:rsidP="00AE0BD6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Trámite de pago a proveedor (mantenimiento vehicular)</w:t>
      </w:r>
    </w:p>
    <w:p w:rsidR="00EA4E4C" w:rsidRDefault="00EA4E4C" w:rsidP="00EA4E4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25A60" w:rsidRPr="00EA4E4C" w:rsidRDefault="00D12598" w:rsidP="002550EB">
      <w:pPr>
        <w:pStyle w:val="Prrafodelista"/>
        <w:numPr>
          <w:ilvl w:val="0"/>
          <w:numId w:val="4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A4E4C">
        <w:rPr>
          <w:rFonts w:ascii="Arial" w:hAnsi="Arial" w:cs="Arial"/>
          <w:b/>
          <w:sz w:val="24"/>
          <w:szCs w:val="24"/>
        </w:rPr>
        <w:t>DIRECCION DEL CENTRO DE INFORMACION Y DOCUMENTACION ECOLOGICA</w:t>
      </w:r>
    </w:p>
    <w:p w:rsidR="00D12598" w:rsidRDefault="00D12598" w:rsidP="00D1259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C1930" w:rsidRPr="00224B1D" w:rsidRDefault="001C1930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Servicios de </w:t>
      </w:r>
      <w:r w:rsidR="00706BCF" w:rsidRPr="00224B1D">
        <w:rPr>
          <w:rFonts w:ascii="Arial" w:hAnsi="Arial" w:cs="Arial"/>
          <w:sz w:val="24"/>
          <w:szCs w:val="24"/>
        </w:rPr>
        <w:t>Información</w:t>
      </w:r>
      <w:r w:rsidRPr="00224B1D">
        <w:rPr>
          <w:rFonts w:ascii="Arial" w:hAnsi="Arial" w:cs="Arial"/>
          <w:sz w:val="24"/>
          <w:szCs w:val="24"/>
        </w:rPr>
        <w:t xml:space="preserve"> </w:t>
      </w:r>
      <w:r w:rsidR="00706BCF" w:rsidRPr="00224B1D">
        <w:rPr>
          <w:rFonts w:ascii="Arial" w:hAnsi="Arial" w:cs="Arial"/>
          <w:sz w:val="24"/>
          <w:szCs w:val="24"/>
        </w:rPr>
        <w:t>Ecológica</w:t>
      </w:r>
      <w:r w:rsidR="00815D55">
        <w:rPr>
          <w:rFonts w:ascii="Arial" w:hAnsi="Arial" w:cs="Arial"/>
          <w:sz w:val="24"/>
          <w:szCs w:val="24"/>
        </w:rPr>
        <w:t xml:space="preserve"> </w:t>
      </w:r>
    </w:p>
    <w:p w:rsidR="001C1930" w:rsidRPr="00224B1D" w:rsidRDefault="00815D55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Difusión y Campañas de Información Ecológica</w:t>
      </w:r>
    </w:p>
    <w:p w:rsidR="001C1930" w:rsidRPr="00224B1D" w:rsidRDefault="00815D55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Informes de Gobierno</w:t>
      </w:r>
    </w:p>
    <w:p w:rsidR="001C1930" w:rsidRPr="00224B1D" w:rsidRDefault="00815D55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Cambio Climático</w:t>
      </w:r>
    </w:p>
    <w:p w:rsidR="001C1930" w:rsidRPr="00224B1D" w:rsidRDefault="00815D55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Administración de Acervo</w:t>
      </w:r>
    </w:p>
    <w:p w:rsidR="001C1930" w:rsidRPr="00224B1D" w:rsidRDefault="00815D55" w:rsidP="0056212B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Programas Permanentes de Acopio de Materiales para Reciclaje</w:t>
      </w:r>
    </w:p>
    <w:p w:rsidR="00815D55" w:rsidRDefault="00815D55" w:rsidP="00815D55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Transparencia y Acceso a la información Pública</w:t>
      </w:r>
    </w:p>
    <w:p w:rsidR="002A007D" w:rsidRPr="00815D55" w:rsidRDefault="002A007D" w:rsidP="00815D55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15D55">
        <w:rPr>
          <w:rFonts w:ascii="Arial" w:hAnsi="Arial" w:cs="Arial"/>
          <w:sz w:val="24"/>
          <w:szCs w:val="24"/>
        </w:rPr>
        <w:t>Correspondencia Interna</w:t>
      </w:r>
    </w:p>
    <w:p w:rsidR="002A007D" w:rsidRPr="00224B1D" w:rsidRDefault="002A007D" w:rsidP="00815D5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A2D2F" w:rsidRDefault="00AA2D2F" w:rsidP="00AA2D2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A2D2F" w:rsidRPr="00384ADF" w:rsidRDefault="00AA2D2F" w:rsidP="002550EB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COORDINACION DE ARCHIVOS</w:t>
      </w:r>
    </w:p>
    <w:p w:rsidR="00AA2D2F" w:rsidRDefault="00AA2D2F" w:rsidP="00AA2D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A2D2F" w:rsidRPr="00224B1D" w:rsidRDefault="00AA2D2F" w:rsidP="00AA2D2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Programas y proyectos de desarrollo archivístico</w:t>
      </w:r>
    </w:p>
    <w:p w:rsidR="00AA2D2F" w:rsidRPr="00815D55" w:rsidRDefault="00AA2D2F" w:rsidP="00815D55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Políticas para regular procesos archivísticos</w:t>
      </w:r>
      <w:r>
        <w:rPr>
          <w:rFonts w:ascii="Arial" w:hAnsi="Arial" w:cs="Arial"/>
          <w:sz w:val="24"/>
          <w:szCs w:val="24"/>
        </w:rPr>
        <w:t xml:space="preserve"> Reglamento Interno, Manual de Procedimientos )</w:t>
      </w:r>
    </w:p>
    <w:p w:rsidR="00AA2D2F" w:rsidRPr="00384ADF" w:rsidRDefault="00AA2D2F" w:rsidP="00AA2D2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84ADF">
        <w:rPr>
          <w:rFonts w:ascii="Arial" w:hAnsi="Arial" w:cs="Arial"/>
          <w:sz w:val="24"/>
          <w:szCs w:val="24"/>
        </w:rPr>
        <w:t>Resguardo de documentación de procesos archivísticos</w:t>
      </w:r>
    </w:p>
    <w:p w:rsidR="00AA2D2F" w:rsidRPr="00AA2D2F" w:rsidRDefault="00AA2D2F" w:rsidP="00AA2D2F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Correspondencia </w:t>
      </w:r>
    </w:p>
    <w:p w:rsidR="00815D55" w:rsidRDefault="00815D55" w:rsidP="00815D55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15D55" w:rsidRDefault="00815D55" w:rsidP="00815D55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15D55" w:rsidRPr="00D25A60" w:rsidRDefault="00815D55" w:rsidP="00815D55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ÓRGANO INTERNO DE CONTROL</w:t>
      </w:r>
    </w:p>
    <w:p w:rsidR="00815D55" w:rsidRDefault="00815D55" w:rsidP="00815D5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15D55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Auditorias</w:t>
      </w:r>
    </w:p>
    <w:p w:rsidR="00815D55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Procedimientos Administrativos de Responsabilidad</w:t>
      </w:r>
    </w:p>
    <w:p w:rsidR="00815D55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de Entrega-Recepción</w:t>
      </w:r>
    </w:p>
    <w:p w:rsidR="00815D55" w:rsidRPr="00224B1D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Actas Administrativas</w:t>
      </w:r>
    </w:p>
    <w:p w:rsidR="00815D55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Correspondencia</w:t>
      </w:r>
      <w:r>
        <w:rPr>
          <w:rFonts w:ascii="Arial" w:hAnsi="Arial" w:cs="Arial"/>
          <w:sz w:val="24"/>
          <w:szCs w:val="24"/>
        </w:rPr>
        <w:t xml:space="preserve"> Interna</w:t>
      </w:r>
    </w:p>
    <w:p w:rsidR="00815D55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Seguimiento a gasto de inversión</w:t>
      </w:r>
    </w:p>
    <w:p w:rsidR="00815D55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Informes mensuales de Contraloría Interna</w:t>
      </w:r>
    </w:p>
    <w:p w:rsidR="00815D55" w:rsidRDefault="00815D55" w:rsidP="00815D55">
      <w:pPr>
        <w:pStyle w:val="Prrafodelista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Aclaraciones de Entrega-Recepción</w:t>
      </w:r>
    </w:p>
    <w:p w:rsidR="00AA2D2F" w:rsidRDefault="00815D55" w:rsidP="00815D55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Comité de Transparencia</w:t>
      </w:r>
    </w:p>
    <w:p w:rsidR="00040D3C" w:rsidRPr="00040D3C" w:rsidRDefault="00040D3C" w:rsidP="00040D3C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40D3C" w:rsidRDefault="00040D3C" w:rsidP="00040D3C">
      <w:p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815D55" w:rsidRPr="00040D3C" w:rsidRDefault="00815D55" w:rsidP="00040D3C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40D3C">
        <w:rPr>
          <w:rFonts w:ascii="Arial" w:hAnsi="Arial" w:cs="Arial"/>
          <w:b/>
          <w:sz w:val="24"/>
          <w:szCs w:val="24"/>
        </w:rPr>
        <w:t>DIRECCION DE AUDITORIA Y SUPERVISION</w:t>
      </w:r>
    </w:p>
    <w:p w:rsidR="00815D55" w:rsidRDefault="00815D55" w:rsidP="00815D55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15D55" w:rsidRDefault="00040D3C" w:rsidP="00815D55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Padrón de </w:t>
      </w:r>
      <w:r w:rsidR="00815D55">
        <w:rPr>
          <w:rFonts w:ascii="Arial" w:hAnsi="Arial" w:cs="Arial"/>
          <w:sz w:val="24"/>
          <w:szCs w:val="24"/>
        </w:rPr>
        <w:t>Servicios en Materia de Auditoría Ambiental</w:t>
      </w:r>
    </w:p>
    <w:p w:rsidR="00815D55" w:rsidRDefault="00815D55" w:rsidP="00815D55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Dictámenes Técnicos</w:t>
      </w:r>
    </w:p>
    <w:p w:rsidR="00815D55" w:rsidRDefault="00040D3C" w:rsidP="00815D55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Auditoria y Supervisión</w:t>
      </w:r>
    </w:p>
    <w:p w:rsidR="00815D55" w:rsidRDefault="00040D3C" w:rsidP="00815D55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Administrativo</w:t>
      </w:r>
    </w:p>
    <w:p w:rsidR="00815D55" w:rsidRPr="00224B1D" w:rsidRDefault="00815D55" w:rsidP="00815D55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</w:t>
      </w:r>
    </w:p>
    <w:p w:rsidR="00F0063E" w:rsidRDefault="00F0063E" w:rsidP="00F0063E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0063E" w:rsidRPr="000E7748" w:rsidRDefault="00F0063E" w:rsidP="00F0063E">
      <w:pPr>
        <w:pStyle w:val="Prrafodelista"/>
        <w:numPr>
          <w:ilvl w:val="0"/>
          <w:numId w:val="30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PLANEACIÓN Y POLÍTICA AMBIENTAL</w:t>
      </w:r>
    </w:p>
    <w:p w:rsidR="00F0063E" w:rsidRDefault="00F0063E" w:rsidP="00F0063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0063E" w:rsidRDefault="00F0063E" w:rsidP="00F0063E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Planeación</w:t>
      </w:r>
    </w:p>
    <w:p w:rsidR="00F0063E" w:rsidRPr="009C3AEA" w:rsidRDefault="00F0063E" w:rsidP="00F0063E">
      <w:pPr>
        <w:pStyle w:val="Prrafodelista"/>
        <w:numPr>
          <w:ilvl w:val="0"/>
          <w:numId w:val="4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C3AEA">
        <w:rPr>
          <w:rFonts w:ascii="Arial" w:hAnsi="Arial" w:cs="Arial"/>
          <w:sz w:val="24"/>
          <w:szCs w:val="24"/>
        </w:rPr>
        <w:t>Órgano de Control Interno</w:t>
      </w:r>
    </w:p>
    <w:p w:rsidR="00F0063E" w:rsidRPr="00224B1D" w:rsidRDefault="00F0063E" w:rsidP="00F0063E">
      <w:pPr>
        <w:pStyle w:val="Prrafodelista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Control de Gestión y Administración Documental</w:t>
      </w:r>
    </w:p>
    <w:p w:rsidR="00D43750" w:rsidRDefault="00D43750" w:rsidP="00D43750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43750" w:rsidRPr="000C6E1D" w:rsidRDefault="00D43750" w:rsidP="00D43750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C6E1D">
        <w:rPr>
          <w:rFonts w:ascii="Arial" w:hAnsi="Arial" w:cs="Arial"/>
          <w:b/>
          <w:sz w:val="24"/>
          <w:szCs w:val="24"/>
        </w:rPr>
        <w:t>DIRECCION DE ORDENAMIENTO ECOLOGICO</w:t>
      </w:r>
      <w:r>
        <w:rPr>
          <w:rFonts w:ascii="Arial" w:hAnsi="Arial" w:cs="Arial"/>
          <w:b/>
          <w:sz w:val="24"/>
          <w:szCs w:val="24"/>
        </w:rPr>
        <w:t xml:space="preserve"> Y AREAS NATURALES PROTEGIDAS</w:t>
      </w:r>
    </w:p>
    <w:p w:rsidR="00D43750" w:rsidRDefault="00D43750" w:rsidP="00D4375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43750" w:rsidRPr="00D43750" w:rsidRDefault="00D43750" w:rsidP="00D43750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</w:t>
      </w:r>
      <w:r w:rsidRPr="00224B1D">
        <w:rPr>
          <w:rFonts w:ascii="Arial" w:hAnsi="Arial" w:cs="Arial"/>
          <w:sz w:val="24"/>
          <w:szCs w:val="24"/>
        </w:rPr>
        <w:t>denamiento ecológico</w:t>
      </w:r>
    </w:p>
    <w:p w:rsidR="00D43750" w:rsidRPr="00224B1D" w:rsidRDefault="00D43750" w:rsidP="00D43750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 xml:space="preserve">Áreas </w:t>
      </w:r>
      <w:r>
        <w:rPr>
          <w:rFonts w:ascii="Arial" w:hAnsi="Arial" w:cs="Arial"/>
          <w:sz w:val="24"/>
          <w:szCs w:val="24"/>
        </w:rPr>
        <w:t>Naturales P</w:t>
      </w:r>
      <w:r w:rsidRPr="00224B1D">
        <w:rPr>
          <w:rFonts w:ascii="Arial" w:hAnsi="Arial" w:cs="Arial"/>
          <w:sz w:val="24"/>
          <w:szCs w:val="24"/>
        </w:rPr>
        <w:t>rotegidas</w:t>
      </w:r>
    </w:p>
    <w:p w:rsidR="00D43750" w:rsidRPr="009C3AEA" w:rsidRDefault="00D43750" w:rsidP="00D43750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Información Técnica ANP´S</w:t>
      </w:r>
    </w:p>
    <w:p w:rsidR="00D43750" w:rsidRPr="00224B1D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Denuncias en ANP’S </w:t>
      </w:r>
    </w:p>
    <w:p w:rsidR="00D43750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Transparencias </w:t>
      </w:r>
    </w:p>
    <w:p w:rsidR="00D43750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Correspondencia Interna</w:t>
      </w:r>
    </w:p>
    <w:p w:rsidR="00D43750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Opiniones Técnicas</w:t>
      </w:r>
    </w:p>
    <w:p w:rsidR="00D43750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Comité Forestal</w:t>
      </w:r>
    </w:p>
    <w:p w:rsidR="00D43750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Coordinación Interinstitucional</w:t>
      </w:r>
    </w:p>
    <w:p w:rsidR="00D43750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ANP’S Federales </w:t>
      </w:r>
    </w:p>
    <w:p w:rsidR="00D43750" w:rsidRPr="00224B1D" w:rsidRDefault="00D43750" w:rsidP="00D4375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Auditorias</w:t>
      </w:r>
    </w:p>
    <w:p w:rsidR="00D43750" w:rsidRDefault="00D43750" w:rsidP="00D43750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43750" w:rsidRPr="00D43750" w:rsidRDefault="00D43750" w:rsidP="00D43750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43750">
        <w:rPr>
          <w:rFonts w:ascii="Arial" w:hAnsi="Arial" w:cs="Arial"/>
          <w:b/>
          <w:sz w:val="24"/>
          <w:szCs w:val="24"/>
        </w:rPr>
        <w:t>DIRECCION DE CAPACITACIÓN  Y PROMOCION AMBIENTAL</w:t>
      </w:r>
    </w:p>
    <w:p w:rsidR="00D43750" w:rsidRDefault="00D43750" w:rsidP="00D4375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43750" w:rsidRPr="009C3AEA" w:rsidRDefault="00D43750" w:rsidP="00D43750">
      <w:pPr>
        <w:pStyle w:val="Prrafodelista"/>
        <w:numPr>
          <w:ilvl w:val="0"/>
          <w:numId w:val="4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Capacitación Ambiental</w:t>
      </w:r>
    </w:p>
    <w:p w:rsidR="00D43750" w:rsidRPr="00D43750" w:rsidRDefault="00D43750" w:rsidP="00D43750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Promoción Ambiental</w:t>
      </w:r>
    </w:p>
    <w:p w:rsidR="00D43750" w:rsidRDefault="00D43750" w:rsidP="00D43750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Correspondencia </w:t>
      </w:r>
    </w:p>
    <w:p w:rsidR="00D43750" w:rsidRPr="00D43750" w:rsidRDefault="00D43750" w:rsidP="00D43750">
      <w:p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AA2D2F" w:rsidRPr="00D43750" w:rsidRDefault="00AA2D2F" w:rsidP="00D43750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43750">
        <w:rPr>
          <w:rFonts w:ascii="Arial" w:hAnsi="Arial" w:cs="Arial"/>
          <w:b/>
          <w:sz w:val="24"/>
          <w:szCs w:val="24"/>
        </w:rPr>
        <w:t>DESPACHO DEL TITULAR</w:t>
      </w:r>
    </w:p>
    <w:p w:rsidR="00AA2D2F" w:rsidRDefault="00AA2D2F" w:rsidP="00AA2D2F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A2D2F" w:rsidRPr="00224B1D" w:rsidRDefault="00D43750" w:rsidP="00AA2D2F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Correspondencia </w:t>
      </w:r>
    </w:p>
    <w:p w:rsidR="00AA2D2F" w:rsidRPr="00224B1D" w:rsidRDefault="00693C77" w:rsidP="00AA2D2F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Contraloría</w:t>
      </w:r>
      <w:r w:rsidR="00D43750">
        <w:rPr>
          <w:rFonts w:ascii="Arial" w:hAnsi="Arial" w:cs="Arial"/>
          <w:sz w:val="24"/>
          <w:szCs w:val="24"/>
        </w:rPr>
        <w:t xml:space="preserve"> General</w:t>
      </w:r>
    </w:p>
    <w:p w:rsidR="00AA2D2F" w:rsidRPr="00D43750" w:rsidRDefault="00D43750" w:rsidP="00D43750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Comunicación Social</w:t>
      </w:r>
    </w:p>
    <w:p w:rsidR="00AA2D2F" w:rsidRPr="00224B1D" w:rsidRDefault="00D43750" w:rsidP="00AA2D2F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Unidad para la Igualdad de Género</w:t>
      </w:r>
    </w:p>
    <w:p w:rsidR="00AA2D2F" w:rsidRDefault="00AA2D2F" w:rsidP="00D4375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A2D2F" w:rsidRPr="00D43750" w:rsidRDefault="00AA2D2F" w:rsidP="00D43750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AA2D2F" w:rsidRDefault="00AA2D2F" w:rsidP="00D43750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43750">
        <w:rPr>
          <w:rFonts w:ascii="Arial" w:hAnsi="Arial" w:cs="Arial"/>
          <w:b/>
          <w:sz w:val="24"/>
          <w:szCs w:val="24"/>
        </w:rPr>
        <w:t>TRANSPARENCIA Y ACCESO A LA INFORMACION</w:t>
      </w:r>
    </w:p>
    <w:p w:rsidR="00D43750" w:rsidRPr="00D43750" w:rsidRDefault="00D43750" w:rsidP="00D43750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A2D2F" w:rsidRPr="00AA2D2F" w:rsidRDefault="00AA2D2F" w:rsidP="00AA2D2F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4B1D">
        <w:rPr>
          <w:rFonts w:ascii="Arial" w:hAnsi="Arial" w:cs="Arial"/>
          <w:sz w:val="24"/>
          <w:szCs w:val="24"/>
        </w:rPr>
        <w:t>Solicitudes de ac</w:t>
      </w:r>
      <w:r>
        <w:rPr>
          <w:rFonts w:ascii="Arial" w:hAnsi="Arial" w:cs="Arial"/>
          <w:sz w:val="24"/>
          <w:szCs w:val="24"/>
        </w:rPr>
        <w:t xml:space="preserve">ceso a la información </w:t>
      </w:r>
    </w:p>
    <w:p w:rsidR="00AA2D2F" w:rsidRPr="00224B1D" w:rsidRDefault="00D43750" w:rsidP="00AA2D2F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Comité de Transparencia</w:t>
      </w:r>
    </w:p>
    <w:p w:rsidR="00AA2D2F" w:rsidRPr="00224B1D" w:rsidRDefault="00D43750" w:rsidP="00AA2D2F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Recursos de Revisión </w:t>
      </w:r>
    </w:p>
    <w:p w:rsidR="00AA2D2F" w:rsidRPr="00224B1D" w:rsidRDefault="005255D8" w:rsidP="00AA2D2F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Plataforma</w:t>
      </w:r>
      <w:r w:rsidR="00D43750">
        <w:rPr>
          <w:rFonts w:ascii="Arial" w:hAnsi="Arial" w:cs="Arial"/>
          <w:sz w:val="24"/>
          <w:szCs w:val="24"/>
        </w:rPr>
        <w:t xml:space="preserve"> de Transparencia Nacional y Estatal</w:t>
      </w:r>
      <w:r w:rsidR="00AA2D2F">
        <w:rPr>
          <w:rFonts w:ascii="Arial" w:hAnsi="Arial" w:cs="Arial"/>
          <w:sz w:val="24"/>
          <w:szCs w:val="24"/>
        </w:rPr>
        <w:t xml:space="preserve"> </w:t>
      </w:r>
    </w:p>
    <w:p w:rsidR="00AA2D2F" w:rsidRDefault="005255D8" w:rsidP="00AA2D2F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Datos Personales</w:t>
      </w:r>
    </w:p>
    <w:p w:rsidR="00E83376" w:rsidRPr="00D631C8" w:rsidRDefault="00D631C8" w:rsidP="0056212B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Capacitaciones</w:t>
      </w:r>
    </w:p>
    <w:p w:rsidR="00D43750" w:rsidRDefault="00D43750" w:rsidP="009C3AEA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D2994" w:rsidRPr="00D631C8" w:rsidRDefault="00D25A60" w:rsidP="00D631C8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631C8">
        <w:rPr>
          <w:rFonts w:ascii="Arial" w:hAnsi="Arial" w:cs="Arial"/>
          <w:b/>
          <w:sz w:val="24"/>
          <w:szCs w:val="24"/>
        </w:rPr>
        <w:t>DIRECCION DE ECO</w:t>
      </w:r>
      <w:r w:rsidR="00A42BD9" w:rsidRPr="00D631C8">
        <w:rPr>
          <w:rFonts w:ascii="Arial" w:hAnsi="Arial" w:cs="Arial"/>
          <w:b/>
          <w:sz w:val="24"/>
          <w:szCs w:val="24"/>
        </w:rPr>
        <w:t>L</w:t>
      </w:r>
      <w:r w:rsidRPr="00D631C8">
        <w:rPr>
          <w:rFonts w:ascii="Arial" w:hAnsi="Arial" w:cs="Arial"/>
          <w:b/>
          <w:sz w:val="24"/>
          <w:szCs w:val="24"/>
        </w:rPr>
        <w:t>OGIA URBANA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224B1D" w:rsidRDefault="00D631C8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Donación y Reforestación </w:t>
      </w:r>
    </w:p>
    <w:p w:rsidR="009D2994" w:rsidRPr="00224B1D" w:rsidRDefault="00D631C8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Atmosfera</w:t>
      </w:r>
    </w:p>
    <w:p w:rsidR="009D2994" w:rsidRPr="00224B1D" w:rsidRDefault="00D631C8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Residuos</w:t>
      </w:r>
    </w:p>
    <w:p w:rsidR="009D2994" w:rsidRDefault="00D631C8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Agua</w:t>
      </w:r>
    </w:p>
    <w:p w:rsidR="00384ADF" w:rsidRDefault="00D631C8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Proyectos</w:t>
      </w:r>
    </w:p>
    <w:p w:rsidR="00384ADF" w:rsidRDefault="002550EB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Convenios /Contratos</w:t>
      </w:r>
    </w:p>
    <w:p w:rsidR="00425D73" w:rsidRDefault="009B22F1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Red Estatal de Parques</w:t>
      </w:r>
    </w:p>
    <w:p w:rsidR="002550EB" w:rsidRDefault="009B22F1" w:rsidP="0056212B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Correspondencia </w:t>
      </w:r>
    </w:p>
    <w:p w:rsidR="00384ADF" w:rsidRPr="009B22F1" w:rsidRDefault="00384ADF" w:rsidP="009B22F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9B22F1">
        <w:rPr>
          <w:rFonts w:ascii="Arial" w:hAnsi="Arial" w:cs="Arial"/>
          <w:sz w:val="24"/>
          <w:szCs w:val="24"/>
        </w:rPr>
        <w:t>.</w:t>
      </w:r>
    </w:p>
    <w:p w:rsidR="009D2994" w:rsidRPr="002550EB" w:rsidRDefault="00D12598" w:rsidP="002550E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550EB">
        <w:rPr>
          <w:rFonts w:ascii="Arial" w:hAnsi="Arial" w:cs="Arial"/>
          <w:b/>
          <w:sz w:val="24"/>
          <w:szCs w:val="24"/>
        </w:rPr>
        <w:t>FECHAS EXTREMAS</w:t>
      </w:r>
    </w:p>
    <w:p w:rsidR="009D2994" w:rsidRPr="00FF6B92" w:rsidRDefault="008F1A7D" w:rsidP="00FF6B92">
      <w:pPr>
        <w:pStyle w:val="Prrafodelista"/>
        <w:numPr>
          <w:ilvl w:val="0"/>
          <w:numId w:val="4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F6B92">
        <w:rPr>
          <w:rFonts w:ascii="Arial" w:hAnsi="Arial" w:cs="Arial"/>
          <w:sz w:val="24"/>
          <w:szCs w:val="24"/>
        </w:rPr>
        <w:t>1994-2021</w:t>
      </w:r>
    </w:p>
    <w:p w:rsidR="003102DD" w:rsidRPr="00DE4D47" w:rsidRDefault="003102DD" w:rsidP="003102DD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384ADF" w:rsidRDefault="00D12598" w:rsidP="002550EB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84ADF">
        <w:rPr>
          <w:rFonts w:ascii="Arial" w:hAnsi="Arial" w:cs="Arial"/>
          <w:b/>
          <w:sz w:val="24"/>
          <w:szCs w:val="24"/>
        </w:rPr>
        <w:t>DESCRIPCION</w:t>
      </w:r>
    </w:p>
    <w:p w:rsidR="00D25A60" w:rsidRDefault="00D25A60" w:rsidP="00D25A6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D2994" w:rsidRPr="00D25A60" w:rsidRDefault="00616F8A" w:rsidP="002550EB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</w:rPr>
        <w:t xml:space="preserve">Se resguarda toda la documentación emitida por las Diferentes Direcciones que conforman la Secretaría de </w:t>
      </w:r>
      <w:r w:rsidR="009B6E31" w:rsidRPr="00D25A60">
        <w:rPr>
          <w:rFonts w:ascii="Arial" w:hAnsi="Arial" w:cs="Arial"/>
          <w:sz w:val="24"/>
          <w:szCs w:val="24"/>
        </w:rPr>
        <w:t>Ecología</w:t>
      </w:r>
      <w:r w:rsidRPr="00D25A60">
        <w:rPr>
          <w:rFonts w:ascii="Arial" w:hAnsi="Arial" w:cs="Arial"/>
          <w:sz w:val="24"/>
          <w:szCs w:val="24"/>
        </w:rPr>
        <w:t xml:space="preserve"> y Gestión Ambiental, que auxilia en la comprobación de las funciones destinadas, y de los procedimientos para la generación de las Políticas Ambientales en el Estado de San Luis Potosí</w:t>
      </w:r>
    </w:p>
    <w:p w:rsidR="00384ADF" w:rsidRDefault="00384ADF" w:rsidP="00384ADF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2259" w:rsidRPr="00FF6B92" w:rsidRDefault="00D12598" w:rsidP="00FF6B92">
      <w:pPr>
        <w:pStyle w:val="Prrafodelista"/>
        <w:numPr>
          <w:ilvl w:val="0"/>
          <w:numId w:val="29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F6B92">
        <w:rPr>
          <w:rFonts w:ascii="Arial" w:hAnsi="Arial" w:cs="Arial"/>
          <w:b/>
          <w:sz w:val="24"/>
          <w:szCs w:val="24"/>
        </w:rPr>
        <w:t>ARCHIVO DE TRAMITE</w:t>
      </w:r>
    </w:p>
    <w:p w:rsidR="00D25A60" w:rsidRPr="00D25A60" w:rsidRDefault="00D25A60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25A60" w:rsidRDefault="00616F8A" w:rsidP="002550EB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25A60">
        <w:rPr>
          <w:rFonts w:ascii="Arial" w:hAnsi="Arial" w:cs="Arial"/>
          <w:sz w:val="24"/>
          <w:szCs w:val="24"/>
          <w:u w:val="single"/>
        </w:rPr>
        <w:t>Volumen</w:t>
      </w:r>
      <w:r w:rsidR="00E904CB">
        <w:rPr>
          <w:rFonts w:ascii="Arial" w:hAnsi="Arial" w:cs="Arial"/>
          <w:sz w:val="24"/>
          <w:szCs w:val="24"/>
        </w:rPr>
        <w:t>: En conti</w:t>
      </w:r>
      <w:r w:rsidR="00E904CB" w:rsidRPr="00D25A60">
        <w:rPr>
          <w:rFonts w:ascii="Arial" w:hAnsi="Arial" w:cs="Arial"/>
          <w:sz w:val="24"/>
          <w:szCs w:val="24"/>
        </w:rPr>
        <w:t>nuo</w:t>
      </w:r>
      <w:r w:rsidRPr="00D25A60">
        <w:rPr>
          <w:rFonts w:ascii="Arial" w:hAnsi="Arial" w:cs="Arial"/>
          <w:sz w:val="24"/>
          <w:szCs w:val="24"/>
        </w:rPr>
        <w:t xml:space="preserve"> movimiento, generación de documentación en </w:t>
      </w:r>
      <w:r w:rsidR="00FF6B92">
        <w:rPr>
          <w:rFonts w:ascii="Arial" w:hAnsi="Arial" w:cs="Arial"/>
          <w:sz w:val="24"/>
          <w:szCs w:val="24"/>
        </w:rPr>
        <w:t xml:space="preserve">cada una de </w:t>
      </w:r>
      <w:r w:rsidRPr="00D25A60">
        <w:rPr>
          <w:rFonts w:ascii="Arial" w:hAnsi="Arial" w:cs="Arial"/>
          <w:sz w:val="24"/>
          <w:szCs w:val="24"/>
        </w:rPr>
        <w:t>las Direcciones.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16F8A" w:rsidRPr="00DE4D47" w:rsidRDefault="00B61671" w:rsidP="002550EB">
      <w:pPr>
        <w:pStyle w:val="Prrafodelista"/>
        <w:numPr>
          <w:ilvl w:val="0"/>
          <w:numId w:val="23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medidas del espacio para la Unidad de Archivo de Concentrac</w:t>
      </w:r>
      <w:r w:rsidR="00E97804">
        <w:rPr>
          <w:rFonts w:ascii="Arial" w:hAnsi="Arial" w:cs="Arial"/>
          <w:sz w:val="24"/>
          <w:szCs w:val="24"/>
        </w:rPr>
        <w:t>ión es de 3.30 de ancho por 5.30</w:t>
      </w:r>
      <w:r>
        <w:rPr>
          <w:rFonts w:ascii="Arial" w:hAnsi="Arial" w:cs="Arial"/>
          <w:sz w:val="24"/>
          <w:szCs w:val="24"/>
        </w:rPr>
        <w:t xml:space="preserve"> de </w:t>
      </w:r>
      <w:r w:rsidR="006D34E2">
        <w:rPr>
          <w:rFonts w:ascii="Arial" w:hAnsi="Arial" w:cs="Arial"/>
          <w:sz w:val="24"/>
          <w:szCs w:val="24"/>
        </w:rPr>
        <w:t>largo,</w:t>
      </w:r>
      <w:r w:rsidR="008F1A7D">
        <w:rPr>
          <w:rFonts w:ascii="Arial" w:hAnsi="Arial" w:cs="Arial"/>
          <w:sz w:val="24"/>
          <w:szCs w:val="24"/>
        </w:rPr>
        <w:t xml:space="preserve"> en total = 17.49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mts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904CB" w:rsidRDefault="00E904CB" w:rsidP="00E904C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84ADF" w:rsidRDefault="00384ADF" w:rsidP="00215075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16F8A" w:rsidRPr="00E904CB" w:rsidRDefault="00D12598" w:rsidP="002550EB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904CB">
        <w:rPr>
          <w:rFonts w:ascii="Arial" w:hAnsi="Arial" w:cs="Arial"/>
          <w:b/>
          <w:sz w:val="24"/>
          <w:szCs w:val="24"/>
          <w:u w:val="single"/>
        </w:rPr>
        <w:t>APERTURA DE EXPEDIENTES</w:t>
      </w:r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384ADF" w:rsidRDefault="00775167" w:rsidP="002550EB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Soporte Papel (</w:t>
      </w:r>
      <w:r w:rsidR="0011618F">
        <w:rPr>
          <w:rFonts w:ascii="Arial" w:hAnsi="Arial" w:cs="Arial"/>
          <w:sz w:val="24"/>
          <w:szCs w:val="24"/>
        </w:rPr>
        <w:t xml:space="preserve"> Transferencias Primarias </w:t>
      </w:r>
      <w:r w:rsidR="00384ADF" w:rsidRPr="00384ADF">
        <w:rPr>
          <w:rFonts w:ascii="Arial" w:hAnsi="Arial" w:cs="Arial"/>
          <w:sz w:val="24"/>
          <w:szCs w:val="24"/>
        </w:rPr>
        <w:t>)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1700DF" w:rsidRPr="00DE4D47" w:rsidRDefault="001700DF" w:rsidP="002550EB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E4D47">
        <w:rPr>
          <w:rFonts w:ascii="Arial" w:hAnsi="Arial" w:cs="Arial"/>
          <w:sz w:val="24"/>
          <w:szCs w:val="24"/>
          <w:u w:val="single"/>
        </w:rPr>
        <w:t>Volumen: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56212B" w:rsidRPr="00DE4D47">
        <w:rPr>
          <w:rFonts w:ascii="Arial" w:hAnsi="Arial" w:cs="Arial"/>
          <w:sz w:val="24"/>
          <w:szCs w:val="24"/>
        </w:rPr>
        <w:t xml:space="preserve"> </w:t>
      </w:r>
      <w:r w:rsidR="00FF70B4" w:rsidRPr="00DE4D47">
        <w:rPr>
          <w:rFonts w:ascii="Arial" w:hAnsi="Arial" w:cs="Arial"/>
          <w:sz w:val="24"/>
          <w:szCs w:val="24"/>
        </w:rPr>
        <w:t xml:space="preserve"> </w:t>
      </w:r>
      <w:r w:rsidR="00693C77">
        <w:rPr>
          <w:rFonts w:ascii="Arial" w:hAnsi="Arial" w:cs="Arial"/>
          <w:sz w:val="24"/>
          <w:szCs w:val="24"/>
        </w:rPr>
        <w:t>23</w:t>
      </w:r>
      <w:r w:rsidR="008F1A7D">
        <w:rPr>
          <w:rFonts w:ascii="Arial" w:hAnsi="Arial" w:cs="Arial"/>
          <w:sz w:val="24"/>
          <w:szCs w:val="24"/>
        </w:rPr>
        <w:t>2</w:t>
      </w:r>
      <w:r w:rsidRPr="00DE4D47">
        <w:rPr>
          <w:rFonts w:ascii="Arial" w:hAnsi="Arial" w:cs="Arial"/>
          <w:sz w:val="24"/>
          <w:szCs w:val="24"/>
        </w:rPr>
        <w:t xml:space="preserve"> cajas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D12598" w:rsidRPr="009B6E31" w:rsidRDefault="00D12598" w:rsidP="002550EB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B6E31">
        <w:rPr>
          <w:rFonts w:ascii="Arial" w:hAnsi="Arial" w:cs="Arial"/>
          <w:b/>
          <w:sz w:val="24"/>
          <w:szCs w:val="24"/>
          <w:u w:val="single"/>
        </w:rPr>
        <w:t>SOPORTE</w:t>
      </w:r>
      <w:r w:rsidR="001700DF" w:rsidRPr="009B6E31">
        <w:rPr>
          <w:rFonts w:ascii="Arial" w:hAnsi="Arial" w:cs="Arial"/>
          <w:b/>
          <w:sz w:val="24"/>
          <w:szCs w:val="24"/>
          <w:u w:val="single"/>
        </w:rPr>
        <w:t>:</w:t>
      </w:r>
      <w:r w:rsidR="001700DF" w:rsidRPr="009B6E31">
        <w:rPr>
          <w:rFonts w:ascii="Arial" w:hAnsi="Arial" w:cs="Arial"/>
          <w:b/>
          <w:sz w:val="24"/>
          <w:szCs w:val="24"/>
        </w:rPr>
        <w:t xml:space="preserve"> </w:t>
      </w:r>
      <w:r w:rsidRPr="009B6E31">
        <w:rPr>
          <w:rFonts w:ascii="Arial" w:hAnsi="Arial" w:cs="Arial"/>
          <w:b/>
          <w:sz w:val="24"/>
          <w:szCs w:val="24"/>
        </w:rPr>
        <w:t xml:space="preserve"> </w:t>
      </w:r>
    </w:p>
    <w:p w:rsidR="00A42BD9" w:rsidRP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1700DF" w:rsidRPr="00E904CB" w:rsidRDefault="001700DF" w:rsidP="002550EB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E904CB">
        <w:rPr>
          <w:rFonts w:ascii="Arial" w:hAnsi="Arial" w:cs="Arial"/>
          <w:sz w:val="24"/>
          <w:szCs w:val="24"/>
        </w:rPr>
        <w:t xml:space="preserve">Papel </w:t>
      </w:r>
      <w:r w:rsidR="00693C77">
        <w:rPr>
          <w:rFonts w:ascii="Arial" w:hAnsi="Arial" w:cs="Arial"/>
          <w:sz w:val="24"/>
          <w:szCs w:val="24"/>
        </w:rPr>
        <w:t>y electrónico</w:t>
      </w:r>
    </w:p>
    <w:p w:rsidR="001700DF" w:rsidRPr="00224B1D" w:rsidRDefault="001700DF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693C77" w:rsidP="002550EB">
      <w:pPr>
        <w:pStyle w:val="Prrafodelista"/>
        <w:numPr>
          <w:ilvl w:val="0"/>
          <w:numId w:val="22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ACTUALIZACIÓN DE ARCHIVO DE TRÁMITE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Pr="00DE4D47" w:rsidRDefault="004F685B" w:rsidP="002550EB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Cuatro Períodos al año;  ( Marzo, Junio, Septiembre y Noviembre 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6212B" w:rsidRPr="00DE4D47" w:rsidRDefault="00693C77" w:rsidP="002550EB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TRANSFERENCIA 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PRIMARIA </w:t>
      </w:r>
      <w:r w:rsidR="00891161">
        <w:rPr>
          <w:rFonts w:ascii="Arial" w:hAnsi="Arial" w:cs="Arial"/>
          <w:b/>
          <w:sz w:val="24"/>
          <w:szCs w:val="24"/>
        </w:rPr>
        <w:t>:</w:t>
      </w:r>
      <w:proofErr w:type="gramEnd"/>
    </w:p>
    <w:p w:rsidR="00DE4D47" w:rsidRDefault="00DE4D47" w:rsidP="00DE4D47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DE4D47" w:rsidRDefault="0056212B" w:rsidP="002550EB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E4D47">
        <w:rPr>
          <w:rFonts w:ascii="Arial" w:hAnsi="Arial" w:cs="Arial"/>
          <w:sz w:val="24"/>
          <w:szCs w:val="24"/>
        </w:rPr>
        <w:t>Coor</w:t>
      </w:r>
      <w:r w:rsidR="00565342">
        <w:rPr>
          <w:rFonts w:ascii="Arial" w:hAnsi="Arial" w:cs="Arial"/>
          <w:sz w:val="24"/>
          <w:szCs w:val="24"/>
        </w:rPr>
        <w:t>dinación de Archivos</w:t>
      </w:r>
      <w:r w:rsidR="00F6474E">
        <w:rPr>
          <w:rFonts w:ascii="Arial" w:hAnsi="Arial" w:cs="Arial"/>
          <w:sz w:val="24"/>
          <w:szCs w:val="24"/>
        </w:rPr>
        <w:t>;</w:t>
      </w:r>
      <w:r w:rsidR="00565342">
        <w:rPr>
          <w:rFonts w:ascii="Arial" w:hAnsi="Arial" w:cs="Arial"/>
          <w:sz w:val="24"/>
          <w:szCs w:val="24"/>
        </w:rPr>
        <w:t xml:space="preserve"> (Archivo de Concentración),</w:t>
      </w:r>
      <w:r w:rsidR="00891161">
        <w:rPr>
          <w:rFonts w:ascii="Arial" w:hAnsi="Arial" w:cs="Arial"/>
          <w:sz w:val="24"/>
          <w:szCs w:val="24"/>
        </w:rPr>
        <w:t xml:space="preserve"> dentro </w:t>
      </w:r>
      <w:r w:rsidR="00775167">
        <w:rPr>
          <w:rFonts w:ascii="Arial" w:hAnsi="Arial" w:cs="Arial"/>
          <w:sz w:val="24"/>
          <w:szCs w:val="24"/>
        </w:rPr>
        <w:t xml:space="preserve">del área </w:t>
      </w:r>
      <w:r w:rsidR="00891161">
        <w:rPr>
          <w:rFonts w:ascii="Arial" w:hAnsi="Arial" w:cs="Arial"/>
          <w:sz w:val="24"/>
          <w:szCs w:val="24"/>
        </w:rPr>
        <w:t>de</w:t>
      </w:r>
      <w:r w:rsidRPr="00DE4D47">
        <w:rPr>
          <w:rFonts w:ascii="Arial" w:hAnsi="Arial" w:cs="Arial"/>
          <w:sz w:val="24"/>
          <w:szCs w:val="24"/>
        </w:rPr>
        <w:t xml:space="preserve"> </w:t>
      </w:r>
      <w:r w:rsidR="00167BC8">
        <w:rPr>
          <w:rFonts w:ascii="Arial" w:hAnsi="Arial" w:cs="Arial"/>
          <w:sz w:val="24"/>
          <w:szCs w:val="24"/>
        </w:rPr>
        <w:t xml:space="preserve">La Dirección </w:t>
      </w:r>
      <w:r w:rsidR="00891161">
        <w:rPr>
          <w:rFonts w:ascii="Arial" w:hAnsi="Arial" w:cs="Arial"/>
          <w:sz w:val="24"/>
          <w:szCs w:val="24"/>
        </w:rPr>
        <w:t xml:space="preserve"> de Información y Documentación Ecológica.</w:t>
      </w:r>
    </w:p>
    <w:p w:rsidR="00FF70B4" w:rsidRPr="00224B1D" w:rsidRDefault="00FF70B4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260A60" w:rsidRPr="00260A60" w:rsidRDefault="00260A60" w:rsidP="002550EB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60A60">
        <w:rPr>
          <w:rFonts w:ascii="Arial" w:hAnsi="Arial" w:cs="Arial"/>
          <w:b/>
          <w:sz w:val="24"/>
          <w:szCs w:val="24"/>
        </w:rPr>
        <w:t>EN EL ARCHIVO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 w:rsidRPr="00260A60">
        <w:rPr>
          <w:rFonts w:ascii="Arial" w:hAnsi="Arial" w:cs="Arial"/>
          <w:b/>
          <w:sz w:val="24"/>
          <w:szCs w:val="24"/>
        </w:rPr>
        <w:t>GENERAL DEL ESTADO</w:t>
      </w:r>
      <w:r w:rsidR="00FF70B4" w:rsidRPr="00260A6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SAN LUIS POTOSI</w:t>
      </w:r>
    </w:p>
    <w:p w:rsidR="00A42BD9" w:rsidRDefault="00A42BD9" w:rsidP="00A42BD9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550EB">
      <w:pPr>
        <w:pStyle w:val="Prrafodelista"/>
        <w:numPr>
          <w:ilvl w:val="0"/>
          <w:numId w:val="2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Única</w:t>
      </w:r>
      <w:r w:rsidR="0056212B" w:rsidRPr="00260A60">
        <w:rPr>
          <w:rFonts w:ascii="Arial" w:hAnsi="Arial" w:cs="Arial"/>
          <w:sz w:val="24"/>
          <w:szCs w:val="24"/>
        </w:rPr>
        <w:t xml:space="preserve"> vez </w:t>
      </w:r>
      <w:r>
        <w:rPr>
          <w:rFonts w:ascii="Arial" w:hAnsi="Arial" w:cs="Arial"/>
          <w:sz w:val="24"/>
          <w:szCs w:val="24"/>
        </w:rPr>
        <w:t xml:space="preserve">( </w:t>
      </w:r>
      <w:r w:rsidR="0056212B" w:rsidRPr="00260A60">
        <w:rPr>
          <w:rFonts w:ascii="Arial" w:hAnsi="Arial" w:cs="Arial"/>
          <w:sz w:val="24"/>
          <w:szCs w:val="24"/>
        </w:rPr>
        <w:t>2009</w:t>
      </w:r>
      <w:r>
        <w:rPr>
          <w:rFonts w:ascii="Arial" w:hAnsi="Arial" w:cs="Arial"/>
          <w:sz w:val="24"/>
          <w:szCs w:val="24"/>
        </w:rPr>
        <w:t>)</w:t>
      </w:r>
    </w:p>
    <w:p w:rsidR="0056212B" w:rsidRPr="00224B1D" w:rsidRDefault="0056212B" w:rsidP="0056212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56212B" w:rsidRPr="00260A60" w:rsidRDefault="00260A60" w:rsidP="002550EB">
      <w:pPr>
        <w:pStyle w:val="Prrafodelista"/>
        <w:numPr>
          <w:ilvl w:val="0"/>
          <w:numId w:val="26"/>
        </w:num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ARCHIVO HISTORICO</w:t>
      </w:r>
    </w:p>
    <w:p w:rsidR="003811E0" w:rsidRDefault="003811E0" w:rsidP="003811E0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700DF" w:rsidRDefault="004462D7" w:rsidP="002662E8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Inexistente </w:t>
      </w:r>
    </w:p>
    <w:p w:rsidR="00F6474E" w:rsidRDefault="00F6474E" w:rsidP="00F6474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FE2ED4" w:rsidRDefault="00B0542E" w:rsidP="00FE2ED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FE2ED4">
        <w:rPr>
          <w:rFonts w:ascii="Arial" w:hAnsi="Arial" w:cs="Arial"/>
          <w:b/>
          <w:sz w:val="32"/>
          <w:szCs w:val="32"/>
        </w:rPr>
        <w:t>Nota:</w:t>
      </w:r>
      <w:r w:rsidR="00775167">
        <w:rPr>
          <w:rFonts w:ascii="Arial" w:hAnsi="Arial" w:cs="Arial"/>
          <w:b/>
          <w:sz w:val="32"/>
          <w:szCs w:val="32"/>
        </w:rPr>
        <w:t xml:space="preserve"> </w:t>
      </w:r>
      <w:r w:rsidR="00FE2ED4">
        <w:rPr>
          <w:rFonts w:ascii="Arial" w:hAnsi="Arial" w:cs="Arial"/>
          <w:b/>
          <w:sz w:val="32"/>
          <w:szCs w:val="32"/>
        </w:rPr>
        <w:t xml:space="preserve"> La presente Guía </w:t>
      </w:r>
      <w:r w:rsidR="00775167">
        <w:rPr>
          <w:rFonts w:ascii="Arial" w:hAnsi="Arial" w:cs="Arial"/>
          <w:b/>
          <w:sz w:val="32"/>
          <w:szCs w:val="32"/>
        </w:rPr>
        <w:t>se actualizó</w:t>
      </w:r>
      <w:r w:rsidR="00FE2ED4">
        <w:rPr>
          <w:rFonts w:ascii="Arial" w:hAnsi="Arial" w:cs="Arial"/>
          <w:b/>
          <w:sz w:val="32"/>
          <w:szCs w:val="32"/>
        </w:rPr>
        <w:t xml:space="preserve"> en base al nuevo Reglamento Interno de la SEGAM, editado en el Periódico Oficial de S.L.P,</w:t>
      </w:r>
      <w:r w:rsidR="00775167">
        <w:rPr>
          <w:rFonts w:ascii="Arial" w:hAnsi="Arial" w:cs="Arial"/>
          <w:b/>
          <w:sz w:val="32"/>
          <w:szCs w:val="32"/>
        </w:rPr>
        <w:t xml:space="preserve"> el día 13 de febrero del 2018 y Reformas a diversos Artículos del 30 de Julio del 2019.</w:t>
      </w:r>
      <w:r w:rsidR="00FE2ED4">
        <w:rPr>
          <w:rFonts w:ascii="Arial" w:hAnsi="Arial" w:cs="Arial"/>
          <w:b/>
          <w:sz w:val="32"/>
          <w:szCs w:val="32"/>
        </w:rPr>
        <w:t xml:space="preserve"> </w:t>
      </w:r>
    </w:p>
    <w:p w:rsidR="00FE2ED4" w:rsidRPr="00224B1D" w:rsidRDefault="00B0542E" w:rsidP="00B0542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</w:t>
      </w:r>
      <w:r w:rsidR="00AF3373">
        <w:rPr>
          <w:rFonts w:ascii="Arial" w:hAnsi="Arial" w:cs="Arial"/>
          <w:sz w:val="24"/>
          <w:szCs w:val="24"/>
        </w:rPr>
        <w:t xml:space="preserve">               </w:t>
      </w:r>
      <w:bookmarkStart w:id="0" w:name="_GoBack"/>
      <w:bookmarkEnd w:id="0"/>
      <w:r w:rsidR="00693C77">
        <w:rPr>
          <w:rFonts w:ascii="Arial" w:hAnsi="Arial" w:cs="Arial"/>
          <w:sz w:val="24"/>
          <w:szCs w:val="24"/>
        </w:rPr>
        <w:t>AGOSTO -</w:t>
      </w:r>
      <w:r w:rsidR="008F1A7D">
        <w:rPr>
          <w:rFonts w:ascii="Arial" w:hAnsi="Arial" w:cs="Arial"/>
          <w:sz w:val="24"/>
          <w:szCs w:val="24"/>
        </w:rPr>
        <w:t xml:space="preserve">  2021</w:t>
      </w:r>
      <w:r w:rsidR="00FE2ED4">
        <w:rPr>
          <w:rFonts w:ascii="Arial" w:hAnsi="Arial" w:cs="Arial"/>
          <w:sz w:val="24"/>
          <w:szCs w:val="24"/>
        </w:rPr>
        <w:t xml:space="preserve"> </w:t>
      </w:r>
    </w:p>
    <w:sectPr w:rsidR="00FE2ED4" w:rsidRPr="00224B1D" w:rsidSect="00A52010">
      <w:pgSz w:w="12240" w:h="15840" w:code="1"/>
      <w:pgMar w:top="1417" w:right="1701" w:bottom="1417" w:left="1701" w:header="708" w:footer="708" w:gutter="0"/>
      <w:pgBorders w:offsetFrom="page">
        <w:top w:val="double" w:sz="4" w:space="24" w:color="4F6228" w:themeColor="accent3" w:themeShade="80"/>
        <w:left w:val="double" w:sz="4" w:space="24" w:color="4F6228" w:themeColor="accent3" w:themeShade="80"/>
        <w:bottom w:val="double" w:sz="4" w:space="24" w:color="4F6228" w:themeColor="accent3" w:themeShade="80"/>
        <w:right w:val="double" w:sz="4" w:space="24" w:color="4F6228" w:themeColor="accent3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D13A6"/>
    <w:multiLevelType w:val="hybridMultilevel"/>
    <w:tmpl w:val="E92AB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E7968"/>
    <w:multiLevelType w:val="hybridMultilevel"/>
    <w:tmpl w:val="D0FE22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73157"/>
    <w:multiLevelType w:val="hybridMultilevel"/>
    <w:tmpl w:val="06B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13B05"/>
    <w:multiLevelType w:val="hybridMultilevel"/>
    <w:tmpl w:val="77C0A30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83BF2"/>
    <w:multiLevelType w:val="hybridMultilevel"/>
    <w:tmpl w:val="55EC9BB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87FF2"/>
    <w:multiLevelType w:val="hybridMultilevel"/>
    <w:tmpl w:val="56520A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241CE"/>
    <w:multiLevelType w:val="hybridMultilevel"/>
    <w:tmpl w:val="89D88AA4"/>
    <w:lvl w:ilvl="0" w:tplc="08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7926CDD"/>
    <w:multiLevelType w:val="hybridMultilevel"/>
    <w:tmpl w:val="352414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993897"/>
    <w:multiLevelType w:val="hybridMultilevel"/>
    <w:tmpl w:val="194CDBB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180CD4"/>
    <w:multiLevelType w:val="hybridMultilevel"/>
    <w:tmpl w:val="BC74559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E5822"/>
    <w:multiLevelType w:val="hybridMultilevel"/>
    <w:tmpl w:val="C94058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B640BE"/>
    <w:multiLevelType w:val="hybridMultilevel"/>
    <w:tmpl w:val="E140E7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8B6846"/>
    <w:multiLevelType w:val="hybridMultilevel"/>
    <w:tmpl w:val="31BE92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C42792"/>
    <w:multiLevelType w:val="hybridMultilevel"/>
    <w:tmpl w:val="93F82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B13E7B"/>
    <w:multiLevelType w:val="hybridMultilevel"/>
    <w:tmpl w:val="4984D60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2F6C20"/>
    <w:multiLevelType w:val="hybridMultilevel"/>
    <w:tmpl w:val="B79090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F10096"/>
    <w:multiLevelType w:val="hybridMultilevel"/>
    <w:tmpl w:val="6366CD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4087B"/>
    <w:multiLevelType w:val="hybridMultilevel"/>
    <w:tmpl w:val="2F7884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715282"/>
    <w:multiLevelType w:val="hybridMultilevel"/>
    <w:tmpl w:val="0540AA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AE53FC"/>
    <w:multiLevelType w:val="hybridMultilevel"/>
    <w:tmpl w:val="A0E29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484D26"/>
    <w:multiLevelType w:val="hybridMultilevel"/>
    <w:tmpl w:val="01B4BF6E"/>
    <w:lvl w:ilvl="0" w:tplc="08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290FED"/>
    <w:multiLevelType w:val="hybridMultilevel"/>
    <w:tmpl w:val="7D26A6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870926"/>
    <w:multiLevelType w:val="hybridMultilevel"/>
    <w:tmpl w:val="4056B9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DE0B20"/>
    <w:multiLevelType w:val="hybridMultilevel"/>
    <w:tmpl w:val="E8908C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73467"/>
    <w:multiLevelType w:val="hybridMultilevel"/>
    <w:tmpl w:val="3C284B9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B14032"/>
    <w:multiLevelType w:val="hybridMultilevel"/>
    <w:tmpl w:val="0150D2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637201"/>
    <w:multiLevelType w:val="hybridMultilevel"/>
    <w:tmpl w:val="A49EC4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F76CB"/>
    <w:multiLevelType w:val="hybridMultilevel"/>
    <w:tmpl w:val="5B589CD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36652A"/>
    <w:multiLevelType w:val="hybridMultilevel"/>
    <w:tmpl w:val="9BE62C94"/>
    <w:lvl w:ilvl="0" w:tplc="080A0001">
      <w:start w:val="1"/>
      <w:numFmt w:val="bullet"/>
      <w:lvlText w:val=""/>
      <w:lvlJc w:val="left"/>
      <w:pPr>
        <w:ind w:left="114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9" w:hanging="360"/>
      </w:pPr>
      <w:rPr>
        <w:rFonts w:ascii="Wingdings" w:hAnsi="Wingdings" w:hint="default"/>
      </w:rPr>
    </w:lvl>
  </w:abstractNum>
  <w:abstractNum w:abstractNumId="29" w15:restartNumberingAfterBreak="0">
    <w:nsid w:val="58AD39DB"/>
    <w:multiLevelType w:val="hybridMultilevel"/>
    <w:tmpl w:val="D416E4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124626"/>
    <w:multiLevelType w:val="hybridMultilevel"/>
    <w:tmpl w:val="CFA8FE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8717AC"/>
    <w:multiLevelType w:val="hybridMultilevel"/>
    <w:tmpl w:val="C69829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CD22B7"/>
    <w:multiLevelType w:val="hybridMultilevel"/>
    <w:tmpl w:val="9ABA408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2604B5"/>
    <w:multiLevelType w:val="hybridMultilevel"/>
    <w:tmpl w:val="E5A4776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4E700D"/>
    <w:multiLevelType w:val="hybridMultilevel"/>
    <w:tmpl w:val="506E1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BC5620"/>
    <w:multiLevelType w:val="hybridMultilevel"/>
    <w:tmpl w:val="8D1846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29035F"/>
    <w:multiLevelType w:val="hybridMultilevel"/>
    <w:tmpl w:val="EACC354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F2308F"/>
    <w:multiLevelType w:val="hybridMultilevel"/>
    <w:tmpl w:val="318C4E4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6C4CFD"/>
    <w:multiLevelType w:val="hybridMultilevel"/>
    <w:tmpl w:val="8480CC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38591C"/>
    <w:multiLevelType w:val="hybridMultilevel"/>
    <w:tmpl w:val="7D163C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A95AB1"/>
    <w:multiLevelType w:val="hybridMultilevel"/>
    <w:tmpl w:val="6742E4D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D35917"/>
    <w:multiLevelType w:val="hybridMultilevel"/>
    <w:tmpl w:val="3FC60B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FC54B6"/>
    <w:multiLevelType w:val="hybridMultilevel"/>
    <w:tmpl w:val="18A6E9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502ADE"/>
    <w:multiLevelType w:val="hybridMultilevel"/>
    <w:tmpl w:val="8960C5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3F1C0A"/>
    <w:multiLevelType w:val="hybridMultilevel"/>
    <w:tmpl w:val="C838A4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BC3891"/>
    <w:multiLevelType w:val="hybridMultilevel"/>
    <w:tmpl w:val="4ED6E1F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6"/>
  </w:num>
  <w:num w:numId="5">
    <w:abstractNumId w:val="23"/>
  </w:num>
  <w:num w:numId="6">
    <w:abstractNumId w:val="5"/>
  </w:num>
  <w:num w:numId="7">
    <w:abstractNumId w:val="30"/>
  </w:num>
  <w:num w:numId="8">
    <w:abstractNumId w:val="18"/>
  </w:num>
  <w:num w:numId="9">
    <w:abstractNumId w:val="42"/>
  </w:num>
  <w:num w:numId="10">
    <w:abstractNumId w:val="25"/>
  </w:num>
  <w:num w:numId="11">
    <w:abstractNumId w:val="15"/>
  </w:num>
  <w:num w:numId="12">
    <w:abstractNumId w:val="22"/>
  </w:num>
  <w:num w:numId="13">
    <w:abstractNumId w:val="35"/>
  </w:num>
  <w:num w:numId="14">
    <w:abstractNumId w:val="44"/>
  </w:num>
  <w:num w:numId="15">
    <w:abstractNumId w:val="39"/>
  </w:num>
  <w:num w:numId="16">
    <w:abstractNumId w:val="38"/>
  </w:num>
  <w:num w:numId="17">
    <w:abstractNumId w:val="21"/>
  </w:num>
  <w:num w:numId="18">
    <w:abstractNumId w:val="32"/>
  </w:num>
  <w:num w:numId="19">
    <w:abstractNumId w:val="17"/>
  </w:num>
  <w:num w:numId="20">
    <w:abstractNumId w:val="12"/>
  </w:num>
  <w:num w:numId="21">
    <w:abstractNumId w:val="19"/>
  </w:num>
  <w:num w:numId="22">
    <w:abstractNumId w:val="45"/>
  </w:num>
  <w:num w:numId="23">
    <w:abstractNumId w:val="43"/>
  </w:num>
  <w:num w:numId="24">
    <w:abstractNumId w:val="29"/>
  </w:num>
  <w:num w:numId="25">
    <w:abstractNumId w:val="41"/>
  </w:num>
  <w:num w:numId="26">
    <w:abstractNumId w:val="33"/>
  </w:num>
  <w:num w:numId="27">
    <w:abstractNumId w:val="14"/>
  </w:num>
  <w:num w:numId="28">
    <w:abstractNumId w:val="8"/>
  </w:num>
  <w:num w:numId="29">
    <w:abstractNumId w:val="24"/>
  </w:num>
  <w:num w:numId="30">
    <w:abstractNumId w:val="20"/>
  </w:num>
  <w:num w:numId="31">
    <w:abstractNumId w:val="37"/>
  </w:num>
  <w:num w:numId="32">
    <w:abstractNumId w:val="16"/>
  </w:num>
  <w:num w:numId="33">
    <w:abstractNumId w:val="4"/>
  </w:num>
  <w:num w:numId="34">
    <w:abstractNumId w:val="40"/>
  </w:num>
  <w:num w:numId="35">
    <w:abstractNumId w:val="34"/>
  </w:num>
  <w:num w:numId="36">
    <w:abstractNumId w:val="9"/>
  </w:num>
  <w:num w:numId="37">
    <w:abstractNumId w:val="36"/>
  </w:num>
  <w:num w:numId="38">
    <w:abstractNumId w:val="2"/>
  </w:num>
  <w:num w:numId="39">
    <w:abstractNumId w:val="7"/>
  </w:num>
  <w:num w:numId="40">
    <w:abstractNumId w:val="31"/>
  </w:num>
  <w:num w:numId="41">
    <w:abstractNumId w:val="3"/>
  </w:num>
  <w:num w:numId="42">
    <w:abstractNumId w:val="10"/>
  </w:num>
  <w:num w:numId="43">
    <w:abstractNumId w:val="6"/>
  </w:num>
  <w:num w:numId="44">
    <w:abstractNumId w:val="27"/>
  </w:num>
  <w:num w:numId="45">
    <w:abstractNumId w:val="28"/>
  </w:num>
  <w:num w:numId="46">
    <w:abstractNumId w:val="11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8053D"/>
    <w:rsid w:val="000033F3"/>
    <w:rsid w:val="0000442E"/>
    <w:rsid w:val="000258DF"/>
    <w:rsid w:val="00040D3C"/>
    <w:rsid w:val="00063EAE"/>
    <w:rsid w:val="00076E82"/>
    <w:rsid w:val="00097A4E"/>
    <w:rsid w:val="00097EC1"/>
    <w:rsid w:val="000B324D"/>
    <w:rsid w:val="000B57B1"/>
    <w:rsid w:val="000C5995"/>
    <w:rsid w:val="000C6E1D"/>
    <w:rsid w:val="000D4509"/>
    <w:rsid w:val="000E7748"/>
    <w:rsid w:val="0011618F"/>
    <w:rsid w:val="00124D71"/>
    <w:rsid w:val="00146F82"/>
    <w:rsid w:val="0016742D"/>
    <w:rsid w:val="00167BC8"/>
    <w:rsid w:val="001700DF"/>
    <w:rsid w:val="00176134"/>
    <w:rsid w:val="00187F2F"/>
    <w:rsid w:val="001C1930"/>
    <w:rsid w:val="001D1ED1"/>
    <w:rsid w:val="001E705D"/>
    <w:rsid w:val="00210C06"/>
    <w:rsid w:val="002131AB"/>
    <w:rsid w:val="00215075"/>
    <w:rsid w:val="00224B1D"/>
    <w:rsid w:val="00246C56"/>
    <w:rsid w:val="00253C2F"/>
    <w:rsid w:val="002550EB"/>
    <w:rsid w:val="00260A60"/>
    <w:rsid w:val="002662E8"/>
    <w:rsid w:val="00267B8F"/>
    <w:rsid w:val="00284241"/>
    <w:rsid w:val="0029368F"/>
    <w:rsid w:val="002A007D"/>
    <w:rsid w:val="00303E3F"/>
    <w:rsid w:val="003102DD"/>
    <w:rsid w:val="003143D9"/>
    <w:rsid w:val="003172A3"/>
    <w:rsid w:val="003433DC"/>
    <w:rsid w:val="003811E0"/>
    <w:rsid w:val="0038128E"/>
    <w:rsid w:val="0038414A"/>
    <w:rsid w:val="00384ADF"/>
    <w:rsid w:val="003A7CAB"/>
    <w:rsid w:val="003B076C"/>
    <w:rsid w:val="003B1767"/>
    <w:rsid w:val="003B20CB"/>
    <w:rsid w:val="003D0F69"/>
    <w:rsid w:val="003D680F"/>
    <w:rsid w:val="00425D73"/>
    <w:rsid w:val="0042789D"/>
    <w:rsid w:val="004462D7"/>
    <w:rsid w:val="004536CE"/>
    <w:rsid w:val="0045574A"/>
    <w:rsid w:val="00471356"/>
    <w:rsid w:val="004B1C11"/>
    <w:rsid w:val="004B3A04"/>
    <w:rsid w:val="004F685B"/>
    <w:rsid w:val="0050734D"/>
    <w:rsid w:val="0052481B"/>
    <w:rsid w:val="005255D8"/>
    <w:rsid w:val="00544AF7"/>
    <w:rsid w:val="00545802"/>
    <w:rsid w:val="0056212B"/>
    <w:rsid w:val="00563B0B"/>
    <w:rsid w:val="00565342"/>
    <w:rsid w:val="00596EAB"/>
    <w:rsid w:val="005A65B0"/>
    <w:rsid w:val="005E6D05"/>
    <w:rsid w:val="005F4475"/>
    <w:rsid w:val="005F75D1"/>
    <w:rsid w:val="00610C0A"/>
    <w:rsid w:val="00616F8A"/>
    <w:rsid w:val="00625B5D"/>
    <w:rsid w:val="0063234A"/>
    <w:rsid w:val="0063731B"/>
    <w:rsid w:val="0065015C"/>
    <w:rsid w:val="0065109F"/>
    <w:rsid w:val="0067481F"/>
    <w:rsid w:val="006804B0"/>
    <w:rsid w:val="00693C77"/>
    <w:rsid w:val="006942E8"/>
    <w:rsid w:val="006A2259"/>
    <w:rsid w:val="006A61B1"/>
    <w:rsid w:val="006C762E"/>
    <w:rsid w:val="006D266B"/>
    <w:rsid w:val="006D34E2"/>
    <w:rsid w:val="006D4949"/>
    <w:rsid w:val="006E07D9"/>
    <w:rsid w:val="006E1508"/>
    <w:rsid w:val="007016E6"/>
    <w:rsid w:val="0070555E"/>
    <w:rsid w:val="00706BCF"/>
    <w:rsid w:val="007148C5"/>
    <w:rsid w:val="00725BB7"/>
    <w:rsid w:val="00742A27"/>
    <w:rsid w:val="00750B05"/>
    <w:rsid w:val="007733C3"/>
    <w:rsid w:val="00775167"/>
    <w:rsid w:val="00783ECF"/>
    <w:rsid w:val="007F1818"/>
    <w:rsid w:val="008012D5"/>
    <w:rsid w:val="008046D0"/>
    <w:rsid w:val="00806AD3"/>
    <w:rsid w:val="00815D55"/>
    <w:rsid w:val="00822378"/>
    <w:rsid w:val="00827676"/>
    <w:rsid w:val="008355DF"/>
    <w:rsid w:val="00875669"/>
    <w:rsid w:val="00881EEB"/>
    <w:rsid w:val="00882503"/>
    <w:rsid w:val="00891161"/>
    <w:rsid w:val="008E0B7A"/>
    <w:rsid w:val="008F1A7D"/>
    <w:rsid w:val="009333F3"/>
    <w:rsid w:val="00937546"/>
    <w:rsid w:val="009604CE"/>
    <w:rsid w:val="00960AAC"/>
    <w:rsid w:val="009814AF"/>
    <w:rsid w:val="00991AB3"/>
    <w:rsid w:val="0099517A"/>
    <w:rsid w:val="009B21C2"/>
    <w:rsid w:val="009B22F1"/>
    <w:rsid w:val="009B6E31"/>
    <w:rsid w:val="009C3AEA"/>
    <w:rsid w:val="009D2994"/>
    <w:rsid w:val="00A32519"/>
    <w:rsid w:val="00A3630C"/>
    <w:rsid w:val="00A42BD9"/>
    <w:rsid w:val="00A45327"/>
    <w:rsid w:val="00A52010"/>
    <w:rsid w:val="00A804D7"/>
    <w:rsid w:val="00A861A1"/>
    <w:rsid w:val="00AA2D2F"/>
    <w:rsid w:val="00AB696F"/>
    <w:rsid w:val="00AC0944"/>
    <w:rsid w:val="00AD159B"/>
    <w:rsid w:val="00AD4B82"/>
    <w:rsid w:val="00AD4F6B"/>
    <w:rsid w:val="00AE0BD6"/>
    <w:rsid w:val="00AF2C21"/>
    <w:rsid w:val="00AF3373"/>
    <w:rsid w:val="00AF3EE4"/>
    <w:rsid w:val="00B0542E"/>
    <w:rsid w:val="00B36896"/>
    <w:rsid w:val="00B44C9F"/>
    <w:rsid w:val="00B61671"/>
    <w:rsid w:val="00B936B7"/>
    <w:rsid w:val="00B9719A"/>
    <w:rsid w:val="00BA019E"/>
    <w:rsid w:val="00BC527A"/>
    <w:rsid w:val="00BC713B"/>
    <w:rsid w:val="00BD0410"/>
    <w:rsid w:val="00BF3538"/>
    <w:rsid w:val="00C10DE5"/>
    <w:rsid w:val="00C20DBC"/>
    <w:rsid w:val="00C33B49"/>
    <w:rsid w:val="00C3603A"/>
    <w:rsid w:val="00C4056D"/>
    <w:rsid w:val="00C50E71"/>
    <w:rsid w:val="00C66AA3"/>
    <w:rsid w:val="00C71ECF"/>
    <w:rsid w:val="00D00429"/>
    <w:rsid w:val="00D02B77"/>
    <w:rsid w:val="00D112D1"/>
    <w:rsid w:val="00D12598"/>
    <w:rsid w:val="00D25801"/>
    <w:rsid w:val="00D25A60"/>
    <w:rsid w:val="00D43750"/>
    <w:rsid w:val="00D52845"/>
    <w:rsid w:val="00D631C8"/>
    <w:rsid w:val="00D719FE"/>
    <w:rsid w:val="00D76E63"/>
    <w:rsid w:val="00D8053D"/>
    <w:rsid w:val="00D80EF6"/>
    <w:rsid w:val="00DC7C8B"/>
    <w:rsid w:val="00DE4D47"/>
    <w:rsid w:val="00DF35E5"/>
    <w:rsid w:val="00DF6FAB"/>
    <w:rsid w:val="00E3058A"/>
    <w:rsid w:val="00E333C7"/>
    <w:rsid w:val="00E601BC"/>
    <w:rsid w:val="00E81077"/>
    <w:rsid w:val="00E83376"/>
    <w:rsid w:val="00E904CB"/>
    <w:rsid w:val="00E9245B"/>
    <w:rsid w:val="00E936A2"/>
    <w:rsid w:val="00E97804"/>
    <w:rsid w:val="00EA4E4C"/>
    <w:rsid w:val="00EC1904"/>
    <w:rsid w:val="00EC25E9"/>
    <w:rsid w:val="00EC3D67"/>
    <w:rsid w:val="00ED1AAF"/>
    <w:rsid w:val="00ED3149"/>
    <w:rsid w:val="00EE52C5"/>
    <w:rsid w:val="00EE539C"/>
    <w:rsid w:val="00F0063E"/>
    <w:rsid w:val="00F03709"/>
    <w:rsid w:val="00F408D0"/>
    <w:rsid w:val="00F6474E"/>
    <w:rsid w:val="00F9545B"/>
    <w:rsid w:val="00FA748D"/>
    <w:rsid w:val="00FB27E5"/>
    <w:rsid w:val="00FE2ED4"/>
    <w:rsid w:val="00FE61D1"/>
    <w:rsid w:val="00FF6B92"/>
    <w:rsid w:val="00FF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424CB"/>
  <w15:docId w15:val="{AE046432-BA65-4756-90BD-66F3680DB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3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0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0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053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C19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2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4C8B19-8131-450A-BFA5-67E30E8F6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7</Pages>
  <Words>974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SEGAM</Company>
  <LinksUpToDate>false</LinksUpToDate>
  <CharactersWithSpaces>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usuario</cp:lastModifiedBy>
  <cp:revision>139</cp:revision>
  <dcterms:created xsi:type="dcterms:W3CDTF">2013-07-24T17:21:00Z</dcterms:created>
  <dcterms:modified xsi:type="dcterms:W3CDTF">2021-08-03T00:13:00Z</dcterms:modified>
</cp:coreProperties>
</file>