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FC8" w:rsidRDefault="009C3D11" w:rsidP="00482FC8">
      <w:pPr>
        <w:jc w:val="center"/>
        <w:rPr>
          <w:rFonts w:ascii="Arial" w:hAnsi="Arial" w:cs="Arial"/>
          <w:b/>
          <w:sz w:val="24"/>
        </w:rPr>
      </w:pPr>
      <w:bookmarkStart w:id="0" w:name="_GoBack"/>
      <w:bookmarkEnd w:id="0"/>
      <w:r w:rsidRPr="00482FC8">
        <w:rPr>
          <w:rFonts w:ascii="Arial" w:hAnsi="Arial" w:cs="Arial"/>
          <w:b/>
          <w:sz w:val="24"/>
        </w:rPr>
        <w:t>Mantenimiento De Alumbrado Público</w:t>
      </w:r>
    </w:p>
    <w:p w:rsidR="00482FC8" w:rsidRPr="00482FC8" w:rsidRDefault="00482FC8" w:rsidP="00482FC8">
      <w:pPr>
        <w:jc w:val="center"/>
        <w:rPr>
          <w:rFonts w:ascii="Arial" w:hAnsi="Arial" w:cs="Arial"/>
          <w:b/>
          <w:sz w:val="24"/>
        </w:rPr>
      </w:pPr>
    </w:p>
    <w:tbl>
      <w:tblPr>
        <w:tblStyle w:val="Tablaconcuadrcula4-nfasis51"/>
        <w:tblW w:w="9747" w:type="dxa"/>
        <w:tblLook w:val="04A0"/>
      </w:tblPr>
      <w:tblGrid>
        <w:gridCol w:w="2992"/>
        <w:gridCol w:w="2993"/>
        <w:gridCol w:w="3762"/>
      </w:tblGrid>
      <w:tr w:rsidR="00482FC8" w:rsidRPr="00482FC8" w:rsidTr="009C3D11">
        <w:trPr>
          <w:cnfStyle w:val="100000000000"/>
        </w:trPr>
        <w:tc>
          <w:tcPr>
            <w:cnfStyle w:val="001000000000"/>
            <w:tcW w:w="2992" w:type="dxa"/>
          </w:tcPr>
          <w:p w:rsidR="00482FC8" w:rsidRPr="00FB2149" w:rsidRDefault="009C3D11" w:rsidP="00482FC8">
            <w:pPr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  <w:p w:rsidR="00482FC8" w:rsidRPr="00FB2149" w:rsidRDefault="00482FC8" w:rsidP="00482FC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9C3D11" w:rsidP="005E7F3D">
            <w:pPr>
              <w:cnfStyle w:val="1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Datos De La Localización De La Oficina</w:t>
            </w: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1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482FC8" w:rsidRPr="00482FC8" w:rsidTr="009C3D11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482FC8" w:rsidRPr="00FB2149" w:rsidRDefault="009C3D11" w:rsidP="006876D9">
            <w:pPr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C. </w:t>
            </w:r>
            <w:proofErr w:type="spellStart"/>
            <w:r w:rsidR="006876D9" w:rsidRPr="006876D9">
              <w:rPr>
                <w:rFonts w:ascii="Arial" w:hAnsi="Arial" w:cs="Arial"/>
                <w:sz w:val="24"/>
              </w:rPr>
              <w:t>Profr</w:t>
            </w:r>
            <w:proofErr w:type="spellEnd"/>
            <w:r w:rsidR="006876D9" w:rsidRPr="006876D9">
              <w:rPr>
                <w:rFonts w:ascii="Arial" w:hAnsi="Arial" w:cs="Arial"/>
                <w:sz w:val="24"/>
              </w:rPr>
              <w:t>. Miguel Ángel Enríquez Galván</w:t>
            </w:r>
          </w:p>
        </w:tc>
        <w:tc>
          <w:tcPr>
            <w:tcW w:w="2993" w:type="dxa"/>
          </w:tcPr>
          <w:p w:rsidR="00482FC8" w:rsidRPr="00FB2149" w:rsidRDefault="009C3D11" w:rsidP="005E7F3D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Calle Hidalgo </w:t>
            </w:r>
            <w:r w:rsidR="006B4E96" w:rsidRPr="00FB2149">
              <w:rPr>
                <w:rFonts w:ascii="Arial" w:hAnsi="Arial" w:cs="Arial"/>
                <w:sz w:val="24"/>
              </w:rPr>
              <w:t>Núm.</w:t>
            </w:r>
            <w:r w:rsidRPr="00FB2149">
              <w:rPr>
                <w:rFonts w:ascii="Arial" w:hAnsi="Arial" w:cs="Arial"/>
                <w:sz w:val="24"/>
              </w:rPr>
              <w:t xml:space="preserve"> 02, Zona Centro, Huehuetlán, S.L.P.</w:t>
            </w:r>
          </w:p>
          <w:p w:rsidR="00482FC8" w:rsidRPr="00FB2149" w:rsidRDefault="00482FC8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Reparación De Fallas En El Servicio De Alumbrado Público (Lámparas, Cambios De </w:t>
            </w:r>
            <w:proofErr w:type="spellStart"/>
            <w:r w:rsidRPr="00FB2149">
              <w:rPr>
                <w:rFonts w:ascii="Arial" w:hAnsi="Arial" w:cs="Arial"/>
                <w:sz w:val="24"/>
              </w:rPr>
              <w:t>F</w:t>
            </w:r>
            <w:r>
              <w:rPr>
                <w:rFonts w:ascii="Arial" w:hAnsi="Arial" w:cs="Arial"/>
                <w:sz w:val="24"/>
              </w:rPr>
              <w:t>otoceldas</w:t>
            </w:r>
            <w:proofErr w:type="spellEnd"/>
            <w:r w:rsidRPr="00FB2149">
              <w:rPr>
                <w:rFonts w:ascii="Arial" w:hAnsi="Arial" w:cs="Arial"/>
                <w:sz w:val="24"/>
              </w:rPr>
              <w:t>.)</w:t>
            </w:r>
          </w:p>
          <w:p w:rsidR="00A77207" w:rsidRPr="00FB2149" w:rsidRDefault="00A77207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trHeight w:val="983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Mantener Iluminada La Cabecera Municipal Diariamente </w:t>
            </w:r>
          </w:p>
          <w:p w:rsidR="00A77207" w:rsidRPr="00FB2149" w:rsidRDefault="00A77207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146D6F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Cambios De Lámparas Y </w:t>
            </w:r>
            <w:proofErr w:type="spellStart"/>
            <w:r w:rsidRPr="00FB2149">
              <w:rPr>
                <w:rFonts w:ascii="Arial" w:hAnsi="Arial" w:cs="Arial"/>
                <w:sz w:val="24"/>
              </w:rPr>
              <w:t>Fotoceldas</w:t>
            </w:r>
            <w:proofErr w:type="spellEnd"/>
            <w:r w:rsidRPr="00FB2149">
              <w:rPr>
                <w:rFonts w:ascii="Arial" w:hAnsi="Arial" w:cs="Arial"/>
                <w:sz w:val="24"/>
              </w:rPr>
              <w:t xml:space="preserve"> En Cabecera Y Lo</w:t>
            </w:r>
            <w:r>
              <w:rPr>
                <w:rFonts w:ascii="Arial" w:hAnsi="Arial" w:cs="Arial"/>
                <w:sz w:val="24"/>
              </w:rPr>
              <w:t>ca</w:t>
            </w:r>
            <w:r w:rsidRPr="00FB2149">
              <w:rPr>
                <w:rFonts w:ascii="Arial" w:hAnsi="Arial" w:cs="Arial"/>
                <w:sz w:val="24"/>
              </w:rPr>
              <w:t>lidades Circunvecinas.</w:t>
            </w:r>
          </w:p>
          <w:p w:rsidR="00A77207" w:rsidRPr="00FB2149" w:rsidRDefault="00A77207" w:rsidP="00146D6F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trHeight w:val="983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Apoyo A Instituciones Educativas, En Instalaciones Eléctricas Con Que Cuenta (Fallas)</w:t>
            </w:r>
          </w:p>
          <w:p w:rsidR="00A77207" w:rsidRPr="00FB2149" w:rsidRDefault="00A77207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cnfStyle w:val="000000100000"/>
          <w:trHeight w:val="1138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Mantenimiento De Servicio De Energía Eléctrica En El Sistema De Bombeo Del Municipio.</w:t>
            </w:r>
          </w:p>
          <w:p w:rsidR="00A77207" w:rsidRPr="00FB2149" w:rsidRDefault="00A77207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</w:tbl>
    <w:p w:rsidR="00A21076" w:rsidRDefault="00A21076" w:rsidP="006E023F">
      <w:pPr>
        <w:jc w:val="center"/>
        <w:rPr>
          <w:rFonts w:ascii="Arial" w:hAnsi="Arial" w:cs="Arial"/>
          <w:sz w:val="24"/>
        </w:rPr>
      </w:pPr>
    </w:p>
    <w:p w:rsidR="006E023F" w:rsidRDefault="006E023F" w:rsidP="006E023F">
      <w:pPr>
        <w:jc w:val="center"/>
        <w:rPr>
          <w:rFonts w:ascii="Arial" w:hAnsi="Arial" w:cs="Arial"/>
          <w:sz w:val="24"/>
        </w:rPr>
      </w:pPr>
    </w:p>
    <w:p w:rsidR="006E023F" w:rsidRPr="006A0B95" w:rsidRDefault="009C3D11" w:rsidP="006E023F">
      <w:pPr>
        <w:jc w:val="center"/>
        <w:rPr>
          <w:rFonts w:ascii="Arial" w:hAnsi="Arial" w:cs="Arial"/>
          <w:b/>
          <w:sz w:val="24"/>
        </w:rPr>
      </w:pPr>
      <w:r w:rsidRPr="006A0B95">
        <w:rPr>
          <w:rFonts w:ascii="Arial" w:hAnsi="Arial" w:cs="Arial"/>
          <w:b/>
          <w:sz w:val="24"/>
        </w:rPr>
        <w:t>Atentamente:</w:t>
      </w:r>
    </w:p>
    <w:p w:rsidR="006E023F" w:rsidRPr="006A0B95" w:rsidRDefault="006E023F" w:rsidP="006E023F">
      <w:pPr>
        <w:jc w:val="center"/>
        <w:rPr>
          <w:rFonts w:ascii="Arial" w:hAnsi="Arial" w:cs="Arial"/>
          <w:b/>
          <w:sz w:val="24"/>
        </w:rPr>
      </w:pPr>
    </w:p>
    <w:p w:rsidR="006876D9" w:rsidRDefault="009C3D11" w:rsidP="006E023F">
      <w:pPr>
        <w:jc w:val="center"/>
        <w:rPr>
          <w:rFonts w:ascii="Arial" w:hAnsi="Arial" w:cs="Arial"/>
          <w:b/>
          <w:sz w:val="24"/>
        </w:rPr>
      </w:pPr>
      <w:r w:rsidRPr="006A0B95">
        <w:rPr>
          <w:rFonts w:ascii="Arial" w:hAnsi="Arial" w:cs="Arial"/>
          <w:b/>
          <w:sz w:val="24"/>
        </w:rPr>
        <w:t>C</w:t>
      </w:r>
      <w:r w:rsidR="006876D9">
        <w:rPr>
          <w:rFonts w:ascii="Arial" w:hAnsi="Arial" w:cs="Arial"/>
          <w:b/>
          <w:sz w:val="24"/>
        </w:rPr>
        <w:t xml:space="preserve">. </w:t>
      </w:r>
      <w:proofErr w:type="spellStart"/>
      <w:r w:rsidR="006876D9">
        <w:rPr>
          <w:rFonts w:ascii="Arial" w:hAnsi="Arial" w:cs="Arial"/>
          <w:b/>
          <w:sz w:val="24"/>
        </w:rPr>
        <w:t>Profr</w:t>
      </w:r>
      <w:proofErr w:type="spellEnd"/>
      <w:r w:rsidR="006876D9">
        <w:rPr>
          <w:rFonts w:ascii="Arial" w:hAnsi="Arial" w:cs="Arial"/>
          <w:b/>
          <w:sz w:val="24"/>
        </w:rPr>
        <w:t>. Miguel Ángel Enríquez Galván</w:t>
      </w:r>
      <w:r w:rsidR="006876D9" w:rsidRPr="006A0B95">
        <w:rPr>
          <w:rFonts w:ascii="Arial" w:hAnsi="Arial" w:cs="Arial"/>
          <w:b/>
          <w:sz w:val="24"/>
        </w:rPr>
        <w:t xml:space="preserve"> </w:t>
      </w:r>
    </w:p>
    <w:p w:rsidR="006E023F" w:rsidRPr="006A0B95" w:rsidRDefault="009C3D11" w:rsidP="006E023F">
      <w:pPr>
        <w:jc w:val="center"/>
        <w:rPr>
          <w:rFonts w:ascii="Arial" w:hAnsi="Arial" w:cs="Arial"/>
          <w:b/>
          <w:sz w:val="24"/>
        </w:rPr>
      </w:pPr>
      <w:r w:rsidRPr="006A0B95">
        <w:rPr>
          <w:rFonts w:ascii="Arial" w:hAnsi="Arial" w:cs="Arial"/>
          <w:b/>
          <w:sz w:val="24"/>
        </w:rPr>
        <w:t>Dir. De Obras</w:t>
      </w:r>
      <w:r w:rsidR="006876D9">
        <w:rPr>
          <w:rFonts w:ascii="Arial" w:hAnsi="Arial" w:cs="Arial"/>
          <w:b/>
          <w:sz w:val="24"/>
        </w:rPr>
        <w:t xml:space="preserve"> Publicas</w:t>
      </w:r>
      <w:r w:rsidRPr="006A0B95">
        <w:rPr>
          <w:rFonts w:ascii="Arial" w:hAnsi="Arial" w:cs="Arial"/>
          <w:b/>
          <w:sz w:val="24"/>
        </w:rPr>
        <w:t xml:space="preserve"> Y Servicios </w:t>
      </w:r>
      <w:r w:rsidR="006876D9">
        <w:rPr>
          <w:rFonts w:ascii="Arial" w:hAnsi="Arial" w:cs="Arial"/>
          <w:b/>
          <w:sz w:val="24"/>
        </w:rPr>
        <w:t>Municipales</w:t>
      </w:r>
    </w:p>
    <w:sectPr w:rsidR="006E023F" w:rsidRPr="006A0B95" w:rsidSect="00A8644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482FC8"/>
    <w:rsid w:val="00035950"/>
    <w:rsid w:val="000F497C"/>
    <w:rsid w:val="00146D6F"/>
    <w:rsid w:val="003B61D0"/>
    <w:rsid w:val="003D0B4A"/>
    <w:rsid w:val="00482FC8"/>
    <w:rsid w:val="004E4454"/>
    <w:rsid w:val="004E742B"/>
    <w:rsid w:val="0050423A"/>
    <w:rsid w:val="005355C3"/>
    <w:rsid w:val="00577654"/>
    <w:rsid w:val="005912A3"/>
    <w:rsid w:val="00685E09"/>
    <w:rsid w:val="006876D9"/>
    <w:rsid w:val="006A0B95"/>
    <w:rsid w:val="006B4E96"/>
    <w:rsid w:val="006E023F"/>
    <w:rsid w:val="007E7F37"/>
    <w:rsid w:val="00841495"/>
    <w:rsid w:val="008F178D"/>
    <w:rsid w:val="009B2FF5"/>
    <w:rsid w:val="009C3D11"/>
    <w:rsid w:val="00A21076"/>
    <w:rsid w:val="00A679E6"/>
    <w:rsid w:val="00A77207"/>
    <w:rsid w:val="00A86443"/>
    <w:rsid w:val="00A9525D"/>
    <w:rsid w:val="00C423BB"/>
    <w:rsid w:val="00E92F53"/>
    <w:rsid w:val="00EA1ED7"/>
    <w:rsid w:val="00EB4217"/>
    <w:rsid w:val="00F11A86"/>
    <w:rsid w:val="00F32842"/>
    <w:rsid w:val="00F475AF"/>
    <w:rsid w:val="00FB21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2FC8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482FC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9C3D1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115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21</cp:revision>
  <dcterms:created xsi:type="dcterms:W3CDTF">2018-11-08T16:25:00Z</dcterms:created>
  <dcterms:modified xsi:type="dcterms:W3CDTF">2021-11-10T18:31:00Z</dcterms:modified>
</cp:coreProperties>
</file>