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676FF4" w:rsidP="004A0E1C">
      <w:pPr>
        <w:pStyle w:val="Puesto"/>
        <w:jc w:val="center"/>
      </w:pPr>
      <w:r>
        <w:t>En el estado de San Luis potosí cuenta</w:t>
      </w:r>
      <w:r w:rsidR="00103B07">
        <w:t xml:space="preserve"> con 3 árboles históricos y notables ubicados en el municipio de Rioverde, S.L.P. </w:t>
      </w:r>
      <w:r>
        <w:t xml:space="preserve"> </w:t>
      </w:r>
      <w:r w:rsidR="000D60F6">
        <w:t>Fundamentada en la Ley General de Desarrollo F</w:t>
      </w:r>
      <w:r w:rsidR="004A0E1C" w:rsidRPr="004A0E1C">
        <w:t xml:space="preserve">orestal sustentable Artículo 14. La Secretaría ejercerá las siguientes atribuciones </w:t>
      </w:r>
      <w:r w:rsidR="000D60F6" w:rsidRPr="004A0E1C">
        <w:t>fracción</w:t>
      </w:r>
      <w:r w:rsidR="004A0E1C"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D4A7B">
        <w:t xml:space="preserve"> al mes de</w:t>
      </w:r>
      <w:r w:rsidR="008B0EB8">
        <w:rPr>
          <w:sz w:val="52"/>
          <w:szCs w:val="52"/>
        </w:rPr>
        <w:t xml:space="preserve"> </w:t>
      </w:r>
      <w:r w:rsidR="00DA5AD6">
        <w:rPr>
          <w:sz w:val="52"/>
          <w:szCs w:val="52"/>
        </w:rPr>
        <w:t>JUN</w:t>
      </w:r>
      <w:bookmarkStart w:id="0" w:name="_GoBack"/>
      <w:bookmarkEnd w:id="0"/>
      <w:r w:rsidR="00110D62">
        <w:rPr>
          <w:sz w:val="52"/>
          <w:szCs w:val="52"/>
        </w:rPr>
        <w:t>IO</w:t>
      </w:r>
      <w:r w:rsidR="00CE3D65">
        <w:rPr>
          <w:sz w:val="52"/>
          <w:szCs w:val="52"/>
        </w:rPr>
        <w:t xml:space="preserve"> </w:t>
      </w:r>
      <w:r w:rsidR="003E6E8B">
        <w:rPr>
          <w:sz w:val="52"/>
          <w:szCs w:val="52"/>
        </w:rPr>
        <w:t xml:space="preserve">del </w:t>
      </w:r>
      <w:r w:rsidR="008B0EB8">
        <w:rPr>
          <w:sz w:val="52"/>
          <w:szCs w:val="52"/>
        </w:rPr>
        <w:t>2021</w:t>
      </w:r>
      <w:r w:rsidR="000336BB"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103B07"/>
    <w:rsid w:val="00110D62"/>
    <w:rsid w:val="00202EA1"/>
    <w:rsid w:val="00244AA0"/>
    <w:rsid w:val="002721B8"/>
    <w:rsid w:val="003E6E8B"/>
    <w:rsid w:val="004A0E1C"/>
    <w:rsid w:val="00676FF4"/>
    <w:rsid w:val="0068357F"/>
    <w:rsid w:val="00686BA4"/>
    <w:rsid w:val="006C119F"/>
    <w:rsid w:val="007E606D"/>
    <w:rsid w:val="0085445F"/>
    <w:rsid w:val="008B0EB8"/>
    <w:rsid w:val="00BF4A37"/>
    <w:rsid w:val="00C17211"/>
    <w:rsid w:val="00C41F0C"/>
    <w:rsid w:val="00CE3D65"/>
    <w:rsid w:val="00D70548"/>
    <w:rsid w:val="00DA5AD6"/>
    <w:rsid w:val="00E74DEF"/>
    <w:rsid w:val="00EC0CC5"/>
    <w:rsid w:val="00EC41A4"/>
    <w:rsid w:val="00F5097E"/>
    <w:rsid w:val="00F63BE9"/>
    <w:rsid w:val="00FD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26</cp:revision>
  <dcterms:created xsi:type="dcterms:W3CDTF">2018-09-12T13:25:00Z</dcterms:created>
  <dcterms:modified xsi:type="dcterms:W3CDTF">2021-09-02T16:36:00Z</dcterms:modified>
</cp:coreProperties>
</file>