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BACA47C" w14:textId="77777777" w:rsidR="008E1C27" w:rsidRDefault="003E611A" w:rsidP="003E611A">
      <w:pPr>
        <w:jc w:val="center"/>
        <w:rPr>
          <w:b/>
        </w:rPr>
      </w:pPr>
      <w:bookmarkStart w:id="0" w:name="_GoBack"/>
      <w:bookmarkEnd w:id="0"/>
      <w:r w:rsidRPr="003E611A">
        <w:rPr>
          <w:b/>
        </w:rPr>
        <w:t>2.2.15 Obras Públicas y Servicios</w:t>
      </w:r>
    </w:p>
    <w:p w14:paraId="792ED76D" w14:textId="5487ADD8" w:rsidR="003E611A" w:rsidRDefault="003E611A" w:rsidP="003E611A">
      <w:pPr>
        <w:jc w:val="center"/>
        <w:rPr>
          <w:b/>
        </w:rPr>
      </w:pPr>
    </w:p>
    <w:p w14:paraId="150B5B26" w14:textId="77777777" w:rsidR="003E611A" w:rsidRDefault="003E611A" w:rsidP="003E611A">
      <w:pPr>
        <w:jc w:val="both"/>
      </w:pPr>
      <w:r>
        <w:t xml:space="preserve">Puesto: Obras y Servicios Públicos </w:t>
      </w:r>
    </w:p>
    <w:p w14:paraId="6FB47FAB" w14:textId="77777777" w:rsidR="003E611A" w:rsidRDefault="003E611A" w:rsidP="003E611A">
      <w:pPr>
        <w:jc w:val="both"/>
      </w:pPr>
      <w:r>
        <w:t xml:space="preserve">Objetivo: brindar a la comunidad la infraestructura y servicios necesarios para el desarrollo de todas las actividades de manera plena, ordenada y segura y esto se logra gracias a la colaboración de la comunidad en general y todo el grupo humano integrante de este cuerpo y también implementar la cobertura de las obras y servicios públicos, promover una solución integral, permanente, uniforme y continua. </w:t>
      </w:r>
    </w:p>
    <w:p w14:paraId="7A92AC2B" w14:textId="77777777" w:rsidR="003E611A" w:rsidRDefault="003E611A" w:rsidP="003E611A">
      <w:pPr>
        <w:jc w:val="both"/>
      </w:pPr>
      <w:r>
        <w:t xml:space="preserve">Funciones: </w:t>
      </w:r>
    </w:p>
    <w:p w14:paraId="67E3E0EF" w14:textId="77777777" w:rsidR="003E611A" w:rsidRDefault="003E611A" w:rsidP="003E611A">
      <w:pPr>
        <w:jc w:val="both"/>
      </w:pPr>
      <w:r>
        <w:t xml:space="preserve">I. Atender las peticiones ciudadanas y remitirla a las Direcciones o Áreas correspondientes del Ayuntamiento para dar la atención y oportuna sobre las necesidades de la ciudadanía. </w:t>
      </w:r>
    </w:p>
    <w:p w14:paraId="2C391FA5" w14:textId="77777777" w:rsidR="003E611A" w:rsidRDefault="003E611A" w:rsidP="003E611A">
      <w:pPr>
        <w:jc w:val="both"/>
      </w:pPr>
      <w:r>
        <w:t xml:space="preserve">II. Promover y planear, la obra pública que se requiera ejecutar </w:t>
      </w:r>
    </w:p>
    <w:p w14:paraId="267FC938" w14:textId="77777777" w:rsidR="003E611A" w:rsidRDefault="003E611A" w:rsidP="003E611A">
      <w:pPr>
        <w:jc w:val="both"/>
      </w:pPr>
      <w:r>
        <w:t xml:space="preserve">III. Disponer lo necesario para la debida prestación de los servicios públicos como alumbrado público y agua potable </w:t>
      </w:r>
    </w:p>
    <w:p w14:paraId="0F573FBD" w14:textId="77777777" w:rsidR="003E611A" w:rsidRDefault="003E611A" w:rsidP="003E611A">
      <w:pPr>
        <w:jc w:val="both"/>
      </w:pPr>
      <w:r>
        <w:t xml:space="preserve">IV. Coordinación con el personal del departamento para llevar a cabo todas las actividades programadas como la limpieza de calles y carreteras del municipio. </w:t>
      </w:r>
    </w:p>
    <w:p w14:paraId="2134F9B2" w14:textId="77777777" w:rsidR="003E611A" w:rsidRDefault="003E611A" w:rsidP="003E611A">
      <w:pPr>
        <w:jc w:val="both"/>
      </w:pPr>
      <w:r>
        <w:t xml:space="preserve">V. Coordinar la prestación del servicio de Agua Potable </w:t>
      </w:r>
    </w:p>
    <w:p w14:paraId="085BF8CF" w14:textId="77777777" w:rsidR="003E611A" w:rsidRDefault="003E611A" w:rsidP="003E611A">
      <w:pPr>
        <w:jc w:val="both"/>
      </w:pPr>
      <w:r>
        <w:t xml:space="preserve">VI. Colaborar con otros departamentos en el desarrollo de eventos cuando así lo solicitan. Puesto: Encargado del Departamento de Agua Potable </w:t>
      </w:r>
    </w:p>
    <w:p w14:paraId="4B64DA31" w14:textId="77777777" w:rsidR="003E611A" w:rsidRDefault="003E611A" w:rsidP="003E611A">
      <w:pPr>
        <w:jc w:val="both"/>
      </w:pPr>
      <w:r>
        <w:t xml:space="preserve">Objetivo: Realizar las obras necesarias para la construcción, rehabilitación y el mejoramiento de las distintas redes de agua potable existentes, en conjunto con las distintas autoridades de las localidades cercanas, así como Fomentar la preservación del vital líquido para lograr el desarrollo y bienestar de los habitantes del municipio que se ven beneficiados por este servicio. </w:t>
      </w:r>
    </w:p>
    <w:p w14:paraId="77135E18" w14:textId="77777777" w:rsidR="003E611A" w:rsidRDefault="003E611A" w:rsidP="003E611A">
      <w:pPr>
        <w:jc w:val="both"/>
      </w:pPr>
      <w:r>
        <w:t xml:space="preserve">Facultades y obligaciones: </w:t>
      </w:r>
    </w:p>
    <w:p w14:paraId="3D0DA5D2" w14:textId="77777777" w:rsidR="003E611A" w:rsidRDefault="003E611A" w:rsidP="003E611A">
      <w:pPr>
        <w:jc w:val="both"/>
      </w:pPr>
      <w:r>
        <w:t xml:space="preserve">I. Recaudación de Derechos por la distribución y entrega de Agua Potable </w:t>
      </w:r>
    </w:p>
    <w:p w14:paraId="4F9F40BB" w14:textId="77777777" w:rsidR="003E611A" w:rsidRDefault="003E611A" w:rsidP="003E611A">
      <w:pPr>
        <w:jc w:val="both"/>
      </w:pPr>
      <w:r>
        <w:t xml:space="preserve">II. Limpieza de los lugares establecidos para depósito de agua </w:t>
      </w:r>
    </w:p>
    <w:p w14:paraId="2B831ECD" w14:textId="77777777" w:rsidR="003E611A" w:rsidRDefault="003E611A" w:rsidP="003E611A">
      <w:pPr>
        <w:jc w:val="both"/>
      </w:pPr>
      <w:r>
        <w:t xml:space="preserve">III. Reparación, conservación de tuberías y mantenimiento a bombas de aspersión de agua </w:t>
      </w:r>
    </w:p>
    <w:p w14:paraId="60416248" w14:textId="77777777" w:rsidR="003E611A" w:rsidRDefault="003E611A" w:rsidP="003E611A">
      <w:pPr>
        <w:jc w:val="both"/>
      </w:pPr>
      <w:r>
        <w:t xml:space="preserve">IV. Cloración, y limpieza del contenedor de agua que abastece a las localidades </w:t>
      </w:r>
    </w:p>
    <w:p w14:paraId="47644CC2" w14:textId="77777777" w:rsidR="003E611A" w:rsidRDefault="003E611A" w:rsidP="003E611A">
      <w:pPr>
        <w:jc w:val="both"/>
      </w:pPr>
      <w:r>
        <w:t xml:space="preserve">Otras Funciones: </w:t>
      </w:r>
    </w:p>
    <w:p w14:paraId="6DE177D4" w14:textId="77777777" w:rsidR="003E611A" w:rsidRDefault="003E611A" w:rsidP="003E611A">
      <w:pPr>
        <w:jc w:val="both"/>
      </w:pPr>
      <w:r>
        <w:t xml:space="preserve">I. Asistir a las reuniones de trabajo a las que me sean requerida de manera que la relación de trabajo se fortalezca. </w:t>
      </w:r>
    </w:p>
    <w:p w14:paraId="7DBEF98C" w14:textId="77777777" w:rsidR="003E611A" w:rsidRPr="003E611A" w:rsidRDefault="003E611A" w:rsidP="003E611A">
      <w:pPr>
        <w:jc w:val="both"/>
        <w:rPr>
          <w:b/>
        </w:rPr>
      </w:pPr>
      <w:r>
        <w:t>II. cumplir mensualmente con los informes a la Presidencia Municipal (Transparencia Y Contraloría)</w:t>
      </w:r>
    </w:p>
    <w:sectPr w:rsidR="003E611A" w:rsidRPr="003E611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Calibri Light">
    <w:altName w:val="Arial"/>
    <w:charset w:val="00"/>
    <w:family w:val="swiss"/>
    <w:pitch w:val="variable"/>
    <w:sig w:usb0="00000000"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FA679A"/>
    <w:multiLevelType w:val="hybridMultilevel"/>
    <w:tmpl w:val="206661DE"/>
    <w:lvl w:ilvl="0" w:tplc="5F66316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673F1E4F"/>
    <w:multiLevelType w:val="hybridMultilevel"/>
    <w:tmpl w:val="45EA7968"/>
    <w:lvl w:ilvl="0" w:tplc="1D08424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611A"/>
    <w:rsid w:val="00237339"/>
    <w:rsid w:val="00296977"/>
    <w:rsid w:val="00334DD9"/>
    <w:rsid w:val="003E611A"/>
    <w:rsid w:val="00492F78"/>
    <w:rsid w:val="004F1933"/>
    <w:rsid w:val="0056080B"/>
    <w:rsid w:val="00563093"/>
    <w:rsid w:val="008D15EE"/>
    <w:rsid w:val="008E1C27"/>
    <w:rsid w:val="00D17952"/>
    <w:rsid w:val="00E02187"/>
    <w:rsid w:val="00E71405"/>
    <w:rsid w:val="00EA22AD"/>
    <w:rsid w:val="00EE0A4C"/>
    <w:rsid w:val="00EE569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4E2F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E611A"/>
    <w:pPr>
      <w:ind w:left="720"/>
      <w:contextualSpacing/>
    </w:pPr>
  </w:style>
  <w:style w:type="paragraph" w:styleId="Textodeglobo">
    <w:name w:val="Balloon Text"/>
    <w:basedOn w:val="Normal"/>
    <w:link w:val="TextodegloboCar"/>
    <w:uiPriority w:val="99"/>
    <w:semiHidden/>
    <w:unhideWhenUsed/>
    <w:rsid w:val="00EE569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E569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E611A"/>
    <w:pPr>
      <w:ind w:left="720"/>
      <w:contextualSpacing/>
    </w:pPr>
  </w:style>
  <w:style w:type="paragraph" w:styleId="Textodeglobo">
    <w:name w:val="Balloon Text"/>
    <w:basedOn w:val="Normal"/>
    <w:link w:val="TextodegloboCar"/>
    <w:uiPriority w:val="99"/>
    <w:semiHidden/>
    <w:unhideWhenUsed/>
    <w:rsid w:val="00EE569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E569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1</Pages>
  <Words>334</Words>
  <Characters>1837</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Privada</Company>
  <LinksUpToDate>false</LinksUpToDate>
  <CharactersWithSpaces>2167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Morales Hernández</dc:creator>
  <cp:keywords/>
  <dc:description/>
  <cp:lastModifiedBy>Administrador</cp:lastModifiedBy>
  <cp:revision>22</cp:revision>
  <dcterms:created xsi:type="dcterms:W3CDTF">2020-11-07T15:59:00Z</dcterms:created>
  <dcterms:modified xsi:type="dcterms:W3CDTF">2021-08-11T14:27:00Z</dcterms:modified>
</cp:coreProperties>
</file>