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455" w:rsidRPr="00432455" w:rsidRDefault="00432455" w:rsidP="0015134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0"/>
          <w:szCs w:val="10"/>
          <w:lang w:eastAsia="es-MX"/>
        </w:rPr>
      </w:pPr>
    </w:p>
    <w:p w:rsidR="00151340" w:rsidRPr="00B546E6" w:rsidRDefault="00151340" w:rsidP="0015134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546E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NOTA:</w:t>
      </w:r>
    </w:p>
    <w:p w:rsidR="00151340" w:rsidRPr="00B546E6" w:rsidRDefault="00151340" w:rsidP="001513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151340" w:rsidRPr="00B546E6" w:rsidRDefault="00151340" w:rsidP="001513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RESPECTO AL CRITERIO DE "</w:t>
      </w:r>
      <w:r w:rsidRPr="00B546E6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MONTO DEL PRESUPUESTO APROBADO"</w:t>
      </w: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SE HACE LA ACLARACION QUE EL MONTO SEÑALADO CORRESPONDE AL MONTO TOTAL OTORGADO AL RUBRO DE ASISTENCIA SOCIAL, ATENCION A GRUPOS ESPECIALES Y DESARROLLO COMUNITARIO, PARA EL EJECICIO FISCAL 20</w:t>
      </w:r>
      <w:r w:rsidR="009F128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20</w:t>
      </w: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, DEBIDO A QUE A LA FECHA LA INFORMACION ESPECIFICA DEL MONTO QUE LE CORRESPONDE A CADA UNO DE LOS PROGRAMAS SOCIALES, ESTA EN PROCESO DE ACTUALIZACION, DERIBADO A LA PLANEACION DEL PROGRAMA OPERATIVO ANUAL QUE LLEVA A CABO ESTA DIRECCION. </w:t>
      </w:r>
    </w:p>
    <w:p w:rsidR="00151340" w:rsidRPr="00B546E6" w:rsidRDefault="00151340" w:rsidP="00151340">
      <w:pPr>
        <w:jc w:val="both"/>
        <w:rPr>
          <w:rFonts w:ascii="Arial" w:hAnsi="Arial" w:cs="Arial"/>
          <w:sz w:val="24"/>
          <w:szCs w:val="24"/>
        </w:rPr>
      </w:pPr>
    </w:p>
    <w:p w:rsidR="00151340" w:rsidRPr="00B546E6" w:rsidRDefault="00151340" w:rsidP="001513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EN RELACION AL CRITERIO </w:t>
      </w:r>
      <w:r w:rsidRPr="00B546E6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"MONTO DEL PRESUPUESTO EJERCIDO"</w:t>
      </w: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SE HACE LA ACLARACION, QUE DE CONFORMIDAD A LA PLANEACION DEL PROGRAMA OPERATIVO ANUAL, LA INFORMACION CORRESPONDIENTE A ESTE CRITERIO SE ENCUENTRA EN PROCESO DE ESTABLECER EL MONTO EJERCIDO, A LA FECHA, EN CADA PROGRAMA SOCIAL</w:t>
      </w:r>
    </w:p>
    <w:p w:rsidR="00151340" w:rsidRPr="00B546E6" w:rsidRDefault="00151340" w:rsidP="00151340">
      <w:pPr>
        <w:jc w:val="both"/>
        <w:rPr>
          <w:rFonts w:ascii="Arial" w:hAnsi="Arial" w:cs="Arial"/>
          <w:sz w:val="24"/>
          <w:szCs w:val="24"/>
        </w:rPr>
      </w:pPr>
    </w:p>
    <w:p w:rsidR="00151340" w:rsidRPr="00B546E6" w:rsidRDefault="00151340" w:rsidP="0015134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RELATIVO AL CRITERIO DE </w:t>
      </w:r>
      <w:r w:rsidRPr="00B546E6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"SEGUIMIENTO A LAS RECOMENDACIÓN"</w:t>
      </w:r>
      <w:r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, SE INFORMA QUE PARA ESTE PERIODO NO SE GENERO NINGUN TIPO DE RECOMENDACIÓN RESPECTO A LA EJECUCION DEL PROGRA, DE CONFORMIDAD A LOS LINEAMIENTOS ESTABLECIDOS PARA CADA PROGRAMA SOCIAL</w:t>
      </w:r>
      <w:r w:rsidR="00223F5A" w:rsidRPr="00B546E6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, DE CONFORMIDAD A LAS FACULTADES Y ATRIBUCIONES CONFERIDAS EN EL ARTICULO 62 DEL REGLAMENTO INTERNO DE LA ADMINISTRACION PUBLICA DEL AYUNTAMIENTO DE SOLEDAD DE GRACIANO SANCHEZ, S.L.P. </w:t>
      </w:r>
    </w:p>
    <w:p w:rsidR="00151340" w:rsidRPr="00B546E6" w:rsidRDefault="00151340" w:rsidP="00151340">
      <w:pPr>
        <w:jc w:val="both"/>
        <w:rPr>
          <w:rFonts w:ascii="Arial" w:hAnsi="Arial" w:cs="Arial"/>
          <w:sz w:val="24"/>
          <w:szCs w:val="24"/>
        </w:rPr>
      </w:pPr>
    </w:p>
    <w:p w:rsidR="00432455" w:rsidRDefault="00151340" w:rsidP="00151340">
      <w:pPr>
        <w:jc w:val="both"/>
        <w:rPr>
          <w:rFonts w:ascii="Arial" w:hAnsi="Arial" w:cs="Arial"/>
          <w:sz w:val="24"/>
          <w:szCs w:val="24"/>
        </w:rPr>
      </w:pPr>
      <w:r w:rsidRPr="00B546E6">
        <w:rPr>
          <w:rFonts w:ascii="Arial" w:hAnsi="Arial" w:cs="Arial"/>
          <w:sz w:val="24"/>
          <w:szCs w:val="24"/>
        </w:rPr>
        <w:t>LA INFORMACION PROP</w:t>
      </w:r>
      <w:r w:rsidR="008F53E0" w:rsidRPr="00B546E6">
        <w:rPr>
          <w:rFonts w:ascii="Arial" w:hAnsi="Arial" w:cs="Arial"/>
          <w:sz w:val="24"/>
          <w:szCs w:val="24"/>
        </w:rPr>
        <w:t>O</w:t>
      </w:r>
      <w:r w:rsidRPr="00B546E6">
        <w:rPr>
          <w:rFonts w:ascii="Arial" w:hAnsi="Arial" w:cs="Arial"/>
          <w:sz w:val="24"/>
          <w:szCs w:val="24"/>
        </w:rPr>
        <w:t>RCIONADA ES EN BASE AL PROGRAMA OPERA</w:t>
      </w:r>
      <w:r w:rsidR="00C61FC1" w:rsidRPr="00B546E6">
        <w:rPr>
          <w:rFonts w:ascii="Arial" w:hAnsi="Arial" w:cs="Arial"/>
          <w:sz w:val="24"/>
          <w:szCs w:val="24"/>
        </w:rPr>
        <w:t>TIVO ANUAL IN</w:t>
      </w:r>
      <w:r w:rsidR="00C74C4E">
        <w:rPr>
          <w:rFonts w:ascii="Arial" w:hAnsi="Arial" w:cs="Arial"/>
          <w:sz w:val="24"/>
          <w:szCs w:val="24"/>
        </w:rPr>
        <w:t>I</w:t>
      </w:r>
      <w:r w:rsidR="00C61FC1" w:rsidRPr="00B546E6">
        <w:rPr>
          <w:rFonts w:ascii="Arial" w:hAnsi="Arial" w:cs="Arial"/>
          <w:sz w:val="24"/>
          <w:szCs w:val="24"/>
        </w:rPr>
        <w:t>CIAL 20</w:t>
      </w:r>
      <w:r w:rsidR="009F1283">
        <w:rPr>
          <w:rFonts w:ascii="Arial" w:hAnsi="Arial" w:cs="Arial"/>
          <w:sz w:val="24"/>
          <w:szCs w:val="24"/>
        </w:rPr>
        <w:t>20</w:t>
      </w:r>
      <w:r w:rsidR="00C61FC1" w:rsidRPr="00B546E6">
        <w:rPr>
          <w:rFonts w:ascii="Arial" w:hAnsi="Arial" w:cs="Arial"/>
          <w:sz w:val="24"/>
          <w:szCs w:val="24"/>
        </w:rPr>
        <w:t>, DEBIDO A QUE EL CORRESPONDIENTE AL AÑO 20</w:t>
      </w:r>
      <w:r w:rsidR="009F1283">
        <w:rPr>
          <w:rFonts w:ascii="Arial" w:hAnsi="Arial" w:cs="Arial"/>
          <w:sz w:val="24"/>
          <w:szCs w:val="24"/>
        </w:rPr>
        <w:t>21</w:t>
      </w:r>
      <w:bookmarkStart w:id="0" w:name="_GoBack"/>
      <w:bookmarkEnd w:id="0"/>
      <w:r w:rsidR="00C61FC1" w:rsidRPr="00B546E6">
        <w:rPr>
          <w:rFonts w:ascii="Arial" w:hAnsi="Arial" w:cs="Arial"/>
          <w:sz w:val="24"/>
          <w:szCs w:val="24"/>
        </w:rPr>
        <w:t xml:space="preserve"> AUN SE ENCUENTRA EN PR</w:t>
      </w:r>
      <w:r w:rsidR="00432455">
        <w:rPr>
          <w:rFonts w:ascii="Arial" w:hAnsi="Arial" w:cs="Arial"/>
          <w:sz w:val="24"/>
          <w:szCs w:val="24"/>
        </w:rPr>
        <w:t>OCESO A APROBACION Y VALIDACION.</w:t>
      </w:r>
    </w:p>
    <w:p w:rsidR="00151340" w:rsidRPr="00EE2CF7" w:rsidRDefault="00432455" w:rsidP="00151340">
      <w:pPr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 ANTERIOR ESTANDO DE CONFORMIDAD A LO ESTABLECIDO EN EL ARTICULO 22 DE LA LEY DE PLANEACION DEL ESTADO Y MUNICIPIOS DE SAN LUIS POTOSI, ASI COMO TAMBIEN EN LOS ARTICULOS 6º FRACCION XX, 16 Y DEMAS RELATIVOS DE LA LEY DE DESARROLLO SOCIAL PARA EL ESTADO Y MUNICIPIOS DE SAN LUIS POTOSI; ADEMAS DE LOS YA MENCIONADOS ANTERIORMENTE DEL REGLAMENTO INTERNO DE LA ADMINISTRACION PUBLICA DEL AYUNATMIENTO DE SOLEDAD DE GRACIANO SANCHEZ, S.L.P.</w:t>
      </w:r>
    </w:p>
    <w:p w:rsidR="005459BE" w:rsidRPr="000D5FF2" w:rsidRDefault="005459BE" w:rsidP="00151340">
      <w:pPr>
        <w:jc w:val="both"/>
        <w:rPr>
          <w:rFonts w:asciiTheme="majorHAnsi" w:hAnsiTheme="majorHAnsi"/>
          <w:b/>
          <w:sz w:val="28"/>
          <w:szCs w:val="28"/>
        </w:rPr>
      </w:pPr>
    </w:p>
    <w:sectPr w:rsidR="005459BE" w:rsidRPr="000D5FF2" w:rsidSect="00432455">
      <w:headerReference w:type="default" r:id="rId6"/>
      <w:footerReference w:type="default" r:id="rId7"/>
      <w:pgSz w:w="12240" w:h="15840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6C4" w:rsidRDefault="00E736C4" w:rsidP="00E736C4">
      <w:pPr>
        <w:spacing w:after="0" w:line="240" w:lineRule="auto"/>
      </w:pPr>
      <w:r>
        <w:separator/>
      </w:r>
    </w:p>
  </w:endnote>
  <w:endnote w:type="continuationSeparator" w:id="0">
    <w:p w:rsidR="00E736C4" w:rsidRDefault="00E736C4" w:rsidP="00E73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36C4" w:rsidRDefault="00E736C4" w:rsidP="00E736C4">
    <w:pPr>
      <w:pStyle w:val="Piedepgina"/>
      <w:jc w:val="center"/>
      <w:rPr>
        <w:rFonts w:ascii="Book Antiqua" w:hAnsi="Book Antiqua"/>
        <w:color w:val="808080"/>
        <w:sz w:val="24"/>
        <w:szCs w:val="24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0" t="19050" r="39370" b="38100"/>
              <wp:wrapNone/>
              <wp:docPr id="2" name="Conector recto de flech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E99FA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2" o:spid="_x0000_s1026" type="#_x0000_t32" style="position:absolute;margin-left:.75pt;margin-top:-4.35pt;width:466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" strokeweight="4.5pt"/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0" t="19050" r="20320" b="19050"/>
              <wp:wrapNone/>
              <wp:docPr id="1" name="Conector recto de flech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BFBFB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8783A2" id="Conector recto de flecha 1" o:spid="_x0000_s1026" type="#_x0000_t32" style="position:absolute;margin-left:.7pt;margin-top:-7.35pt;width:466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" strokecolor="#bfbfbf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|2018 - 2021</w:t>
    </w:r>
  </w:p>
  <w:p w:rsidR="00E736C4" w:rsidRDefault="00E736C4" w:rsidP="00E736C4">
    <w:pPr>
      <w:pStyle w:val="Piedepgina"/>
      <w:jc w:val="center"/>
      <w:rPr>
        <w:rFonts w:ascii="Book Antiqua" w:hAnsi="Book Antiqua"/>
      </w:rPr>
    </w:pPr>
    <w:r>
      <w:rPr>
        <w:rFonts w:ascii="Book Antiqua" w:hAnsi="Book Antiqua"/>
        <w:color w:val="808080"/>
      </w:rPr>
      <w:t>Jardín Hidalgo No. 1 Cabecera Municipal, Tel: 128-89-60 al 64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6C4" w:rsidRDefault="00E736C4" w:rsidP="00E736C4">
      <w:pPr>
        <w:spacing w:after="0" w:line="240" w:lineRule="auto"/>
      </w:pPr>
      <w:r>
        <w:separator/>
      </w:r>
    </w:p>
  </w:footnote>
  <w:footnote w:type="continuationSeparator" w:id="0">
    <w:p w:rsidR="00E736C4" w:rsidRDefault="00E736C4" w:rsidP="00E73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36C4" w:rsidRDefault="00E736C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752" behindDoc="1" locked="0" layoutInCell="1" allowOverlap="1" wp14:anchorId="2DC849EE" wp14:editId="77C8F7D7">
          <wp:simplePos x="0" y="0"/>
          <wp:positionH relativeFrom="column">
            <wp:posOffset>3653790</wp:posOffset>
          </wp:positionH>
          <wp:positionV relativeFrom="paragraph">
            <wp:posOffset>-1905</wp:posOffset>
          </wp:positionV>
          <wp:extent cx="2171700" cy="1066800"/>
          <wp:effectExtent l="0" t="0" r="0" b="0"/>
          <wp:wrapNone/>
          <wp:docPr id="9" name="Imagen 9" descr="LOGO 2018-20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n 13" descr="LOGO 2018-202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31F247CC" wp14:editId="36B92079">
          <wp:extent cx="1485900" cy="1066800"/>
          <wp:effectExtent l="0" t="0" r="0" b="0"/>
          <wp:docPr id="10" name="Imagen 10" descr="logo agi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n 14" descr="logo agiul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FC5"/>
    <w:rsid w:val="000D5FF2"/>
    <w:rsid w:val="001306E4"/>
    <w:rsid w:val="00151340"/>
    <w:rsid w:val="00223F5A"/>
    <w:rsid w:val="002923B3"/>
    <w:rsid w:val="002A3D3A"/>
    <w:rsid w:val="003046E5"/>
    <w:rsid w:val="003117E7"/>
    <w:rsid w:val="00316F8B"/>
    <w:rsid w:val="003E2FD5"/>
    <w:rsid w:val="00432455"/>
    <w:rsid w:val="005459BE"/>
    <w:rsid w:val="00594C91"/>
    <w:rsid w:val="005A7097"/>
    <w:rsid w:val="0060337D"/>
    <w:rsid w:val="00653D76"/>
    <w:rsid w:val="00720FC5"/>
    <w:rsid w:val="00774334"/>
    <w:rsid w:val="008F53E0"/>
    <w:rsid w:val="00930A48"/>
    <w:rsid w:val="0094627B"/>
    <w:rsid w:val="009F1283"/>
    <w:rsid w:val="009F450E"/>
    <w:rsid w:val="00A55C48"/>
    <w:rsid w:val="00A573B0"/>
    <w:rsid w:val="00B546E6"/>
    <w:rsid w:val="00B64C12"/>
    <w:rsid w:val="00BE77CD"/>
    <w:rsid w:val="00C237CC"/>
    <w:rsid w:val="00C61FC1"/>
    <w:rsid w:val="00C74C4E"/>
    <w:rsid w:val="00DF1D59"/>
    <w:rsid w:val="00E3432F"/>
    <w:rsid w:val="00E72D43"/>
    <w:rsid w:val="00E736C4"/>
    <w:rsid w:val="00EA01FC"/>
    <w:rsid w:val="00EE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2BA5732-850B-49F6-8C42-E52D9CC77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3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736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36C4"/>
  </w:style>
  <w:style w:type="paragraph" w:styleId="Piedepgina">
    <w:name w:val="footer"/>
    <w:basedOn w:val="Normal"/>
    <w:link w:val="PiedepginaCar"/>
    <w:uiPriority w:val="99"/>
    <w:unhideWhenUsed/>
    <w:rsid w:val="00E736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36C4"/>
  </w:style>
  <w:style w:type="table" w:styleId="Tablaconcuadrcula">
    <w:name w:val="Table Grid"/>
    <w:basedOn w:val="Tablanormal"/>
    <w:uiPriority w:val="39"/>
    <w:rsid w:val="00A57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5oscura-nfasis6">
    <w:name w:val="Grid Table 5 Dark Accent 6"/>
    <w:basedOn w:val="Tablanormal"/>
    <w:uiPriority w:val="50"/>
    <w:rsid w:val="00A573B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8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282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</dc:creator>
  <cp:keywords/>
  <dc:description/>
  <cp:lastModifiedBy>pc08</cp:lastModifiedBy>
  <cp:revision>15</cp:revision>
  <cp:lastPrinted>2020-03-17T19:10:00Z</cp:lastPrinted>
  <dcterms:created xsi:type="dcterms:W3CDTF">2020-03-17T19:15:00Z</dcterms:created>
  <dcterms:modified xsi:type="dcterms:W3CDTF">2021-05-04T19:46:00Z</dcterms:modified>
</cp:coreProperties>
</file>