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656" w:rsidRPr="0068272E" w:rsidRDefault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3E0D43" w:rsidRDefault="003E0D43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68272E" w:rsidRDefault="0068272E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  <w:r w:rsidRPr="0068272E">
        <w:rPr>
          <w:rFonts w:ascii="Century Gothic" w:hAnsi="Century Gothic" w:cs="Segoe UI"/>
          <w:i/>
          <w:sz w:val="32"/>
          <w:szCs w:val="32"/>
          <w:lang w:val="es-MX"/>
        </w:rPr>
        <w:t xml:space="preserve">NO SE GENERO INFORMACION </w:t>
      </w:r>
    </w:p>
    <w:p w:rsidR="00470C8C" w:rsidRPr="0068272E" w:rsidRDefault="00470C8C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470C8C" w:rsidRDefault="00DF4074" w:rsidP="003E0D43">
      <w:pPr>
        <w:ind w:right="-518"/>
        <w:jc w:val="center"/>
        <w:rPr>
          <w:rFonts w:ascii="Century Gothic" w:hAnsi="Century Gothic" w:cs="Segoe UI"/>
          <w:sz w:val="32"/>
          <w:szCs w:val="32"/>
          <w:lang w:val="es-MX"/>
        </w:rPr>
      </w:pPr>
      <w:r>
        <w:rPr>
          <w:rFonts w:ascii="Century Gothic" w:hAnsi="Century Gothic" w:cs="Segoe UI"/>
          <w:i/>
          <w:sz w:val="32"/>
          <w:szCs w:val="32"/>
          <w:lang w:val="es-MX"/>
        </w:rPr>
        <w:t>Relativa</w:t>
      </w:r>
      <w:r w:rsidR="00470C8C">
        <w:rPr>
          <w:rFonts w:ascii="Century Gothic" w:hAnsi="Century Gothic" w:cs="Segoe UI"/>
          <w:i/>
          <w:sz w:val="32"/>
          <w:szCs w:val="32"/>
          <w:lang w:val="es-MX"/>
        </w:rPr>
        <w:t xml:space="preserve"> a </w:t>
      </w:r>
      <w:r w:rsidR="00470C8C" w:rsidRPr="00470C8C">
        <w:rPr>
          <w:rFonts w:ascii="Century Gothic" w:hAnsi="Century Gothic" w:cs="Segoe UI"/>
          <w:i/>
          <w:sz w:val="32"/>
          <w:szCs w:val="32"/>
          <w:lang w:val="es-MX"/>
        </w:rPr>
        <w:t>Actas y resol</w:t>
      </w:r>
      <w:r w:rsidR="00470C8C">
        <w:rPr>
          <w:rFonts w:ascii="Century Gothic" w:hAnsi="Century Gothic" w:cs="Segoe UI"/>
          <w:i/>
          <w:sz w:val="32"/>
          <w:szCs w:val="32"/>
          <w:lang w:val="es-MX"/>
        </w:rPr>
        <w:t xml:space="preserve">uciones Comité de Transparencia, </w:t>
      </w:r>
      <w:r w:rsidR="00470C8C" w:rsidRPr="00470C8C">
        <w:rPr>
          <w:rFonts w:ascii="Century Gothic" w:hAnsi="Century Gothic" w:cs="Segoe UI"/>
          <w:i/>
          <w:sz w:val="32"/>
          <w:szCs w:val="32"/>
          <w:lang w:val="es-MX"/>
        </w:rPr>
        <w:t>Informe de sesiones del Comité de Transparencia</w:t>
      </w:r>
      <w:r w:rsidR="00470C8C">
        <w:rPr>
          <w:rFonts w:ascii="Century Gothic" w:hAnsi="Century Gothic" w:cs="Segoe UI"/>
          <w:i/>
          <w:sz w:val="32"/>
          <w:szCs w:val="32"/>
          <w:lang w:val="es-MX"/>
        </w:rPr>
        <w:t>,</w:t>
      </w:r>
      <w:r w:rsidR="0068272E" w:rsidRPr="0068272E">
        <w:rPr>
          <w:rFonts w:ascii="Century Gothic" w:hAnsi="Century Gothic" w:cs="Segoe UI"/>
          <w:i/>
          <w:sz w:val="32"/>
          <w:szCs w:val="32"/>
          <w:lang w:val="es-MX"/>
        </w:rPr>
        <w:t xml:space="preserve"> </w:t>
      </w:r>
      <w:r>
        <w:rPr>
          <w:rFonts w:ascii="Century Gothic" w:hAnsi="Century Gothic" w:cs="Segoe UI"/>
          <w:i/>
          <w:sz w:val="32"/>
          <w:szCs w:val="32"/>
          <w:lang w:val="es-MX"/>
        </w:rPr>
        <w:t>p</w:t>
      </w:r>
      <w:r w:rsidRPr="00DF4074">
        <w:rPr>
          <w:rFonts w:ascii="Century Gothic" w:hAnsi="Century Gothic" w:cs="Segoe UI"/>
          <w:i/>
          <w:sz w:val="32"/>
          <w:szCs w:val="32"/>
          <w:lang w:val="es-MX"/>
        </w:rPr>
        <w:t>or lo tanto, esta Contraloría no cuenta con información para reportar</w:t>
      </w:r>
      <w:r>
        <w:rPr>
          <w:rFonts w:ascii="Century Gothic" w:hAnsi="Century Gothic" w:cs="Segoe UI"/>
          <w:i/>
          <w:sz w:val="32"/>
          <w:szCs w:val="32"/>
          <w:lang w:val="es-MX"/>
        </w:rPr>
        <w:t>,</w:t>
      </w:r>
      <w:r w:rsidR="00470C8C" w:rsidRPr="00470C8C">
        <w:t xml:space="preserve"> </w:t>
      </w:r>
      <w:r w:rsidR="00470C8C" w:rsidRPr="00470C8C">
        <w:rPr>
          <w:rFonts w:ascii="Century Gothic" w:hAnsi="Century Gothic" w:cs="Segoe UI"/>
          <w:i/>
          <w:sz w:val="32"/>
          <w:szCs w:val="32"/>
          <w:lang w:val="es-MX"/>
        </w:rPr>
        <w:t>con motivo de que no se llevaron a cabo Sesiones Ordinarias y/o Extraordinarias, ya que no se ha llevado a cabo un calendario de sesiones ordinarias, asimismo, no se consideró necesario llevar cabo una sesión extraordinaria, de conformidad a las facult</w:t>
      </w:r>
      <w:bookmarkStart w:id="0" w:name="_GoBack"/>
      <w:bookmarkEnd w:id="0"/>
      <w:r w:rsidR="00470C8C" w:rsidRPr="00470C8C">
        <w:rPr>
          <w:rFonts w:ascii="Century Gothic" w:hAnsi="Century Gothic" w:cs="Segoe UI"/>
          <w:i/>
          <w:sz w:val="32"/>
          <w:szCs w:val="32"/>
          <w:lang w:val="es-MX"/>
        </w:rPr>
        <w:t>ades y atribuciones establecidas al Comité de Transparencia en los artículos 51 y 52 de la Ley de Transparencia y Acceso a la Información Pública de San Luis Potosí. Por lo tanto, esta Contraloría no cuenta con información para reportar dentro del presente</w:t>
      </w:r>
      <w:r w:rsidR="00470C8C">
        <w:rPr>
          <w:rFonts w:ascii="Century Gothic" w:hAnsi="Century Gothic" w:cs="Segoe UI"/>
          <w:i/>
          <w:sz w:val="32"/>
          <w:szCs w:val="32"/>
          <w:lang w:val="es-MX"/>
        </w:rPr>
        <w:t xml:space="preserve"> hipervínculo.</w:t>
      </w:r>
    </w:p>
    <w:p w:rsidR="00D06D68" w:rsidRPr="00470C8C" w:rsidRDefault="00470C8C" w:rsidP="00470C8C">
      <w:pPr>
        <w:tabs>
          <w:tab w:val="left" w:pos="10897"/>
        </w:tabs>
        <w:rPr>
          <w:rFonts w:ascii="Century Gothic" w:hAnsi="Century Gothic" w:cs="Segoe UI"/>
          <w:sz w:val="32"/>
          <w:szCs w:val="32"/>
          <w:lang w:val="es-MX"/>
        </w:rPr>
      </w:pPr>
      <w:r>
        <w:rPr>
          <w:rFonts w:ascii="Century Gothic" w:hAnsi="Century Gothic" w:cs="Segoe UI"/>
          <w:sz w:val="32"/>
          <w:szCs w:val="32"/>
          <w:lang w:val="es-MX"/>
        </w:rPr>
        <w:tab/>
      </w:r>
    </w:p>
    <w:sectPr w:rsidR="00D06D68" w:rsidRPr="00470C8C" w:rsidSect="0064662D">
      <w:headerReference w:type="default" r:id="rId8"/>
      <w:footerReference w:type="default" r:id="rId9"/>
      <w:pgSz w:w="15840" w:h="12240" w:orient="landscape" w:code="1"/>
      <w:pgMar w:top="1080" w:right="1440" w:bottom="1080" w:left="1440" w:header="85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3C18" w:rsidRDefault="00223C18" w:rsidP="00BC0746">
      <w:r>
        <w:separator/>
      </w:r>
    </w:p>
  </w:endnote>
  <w:endnote w:type="continuationSeparator" w:id="0">
    <w:p w:rsidR="00223C18" w:rsidRDefault="00223C18" w:rsidP="00BC07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oberana Sans Light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3-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111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A97" w:rsidRPr="00920EAA" w:rsidRDefault="003E0D43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noProof/>
        <w:color w:val="808080" w:themeColor="background1" w:themeShade="80"/>
        <w:sz w:val="18"/>
        <w:szCs w:val="18"/>
        <w:lang w:val="es-MX" w:eastAsia="es-MX"/>
      </w:rPr>
      <w:drawing>
        <wp:inline distT="0" distB="0" distL="0" distR="0">
          <wp:extent cx="8496300" cy="666750"/>
          <wp:effectExtent l="19050" t="0" r="0" b="0"/>
          <wp:docPr id="1" name="Imagen 1" descr="C:\Users\mvegar\Documents\TRANSPARENCIA\MANUALID_2021-27\banda_verd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vegar\Documents\TRANSPARENCIA\MANUALID_2021-27\banda_verd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963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3C18" w:rsidRDefault="00223C18" w:rsidP="00BC0746">
      <w:r>
        <w:separator/>
      </w:r>
    </w:p>
  </w:footnote>
  <w:footnote w:type="continuationSeparator" w:id="0">
    <w:p w:rsidR="00223C18" w:rsidRDefault="00223C18" w:rsidP="00BC07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A97" w:rsidRDefault="003E0D43" w:rsidP="00531CB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19050</wp:posOffset>
          </wp:positionH>
          <wp:positionV relativeFrom="paragraph">
            <wp:posOffset>-197485</wp:posOffset>
          </wp:positionV>
          <wp:extent cx="2905125" cy="657225"/>
          <wp:effectExtent l="19050" t="0" r="9525" b="0"/>
          <wp:wrapSquare wrapText="bothSides"/>
          <wp:docPr id="2" name="Imagen 2" descr="C:\Users\mvegar\Documents\TRANSPARENCIA\MANUALID_2021-27\CONTRALORÍA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vegar\Documents\TRANSPARENCIA\MANUALID_2021-27\CONTRALORÍA-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6481" t="32994" r="8565" b="36092"/>
                  <a:stretch>
                    <a:fillRect/>
                  </a:stretch>
                </pic:blipFill>
                <pic:spPr bwMode="auto">
                  <a:xfrm>
                    <a:off x="0" y="0"/>
                    <a:ext cx="2905125" cy="657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57A97" w:rsidRPr="006B4B79" w:rsidRDefault="00457A97" w:rsidP="0064662D">
    <w:pPr>
      <w:ind w:right="49"/>
      <w:rPr>
        <w:rFonts w:ascii="TheSans 3-Light" w:hAnsi="TheSans 3-Light" w:cs="Segoe UI"/>
        <w:b/>
        <w:sz w:val="22"/>
        <w:szCs w:val="22"/>
      </w:rPr>
    </w:pPr>
    <w:r w:rsidRPr="006B4B79">
      <w:rPr>
        <w:rFonts w:ascii="Segoe UI" w:hAnsi="Segoe UI" w:cs="Segoe UI"/>
        <w:b/>
        <w:sz w:val="22"/>
        <w:szCs w:val="22"/>
      </w:rPr>
      <w:t xml:space="preserve">       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E0D43">
      <w:rPr>
        <w:rFonts w:ascii="Segoe UI" w:hAnsi="Segoe UI" w:cs="Segoe UI"/>
        <w:b/>
        <w:sz w:val="22"/>
        <w:szCs w:val="22"/>
      </w:rPr>
      <w:t xml:space="preserve">                   </w:t>
    </w:r>
    <w:r w:rsidR="0038289D">
      <w:rPr>
        <w:rFonts w:ascii="Segoe UI" w:hAnsi="Segoe UI" w:cs="Segoe UI"/>
        <w:b/>
        <w:sz w:val="22"/>
        <w:szCs w:val="22"/>
      </w:rPr>
      <w:t xml:space="preserve">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Pr="006B4B79">
      <w:rPr>
        <w:rFonts w:ascii="Segoe UI" w:hAnsi="Segoe UI" w:cs="Segoe UI"/>
        <w:b/>
        <w:sz w:val="22"/>
        <w:szCs w:val="22"/>
      </w:rPr>
      <w:t xml:space="preserve"> </w:t>
    </w:r>
  </w:p>
  <w:p w:rsidR="00502FF5" w:rsidRDefault="00502FF5" w:rsidP="006813C8">
    <w:pPr>
      <w:ind w:right="49"/>
      <w:jc w:val="center"/>
      <w:rPr>
        <w:rFonts w:ascii="Segoe UI" w:hAnsi="Segoe UI" w:cs="Segoe UI"/>
        <w:b/>
        <w:sz w:val="22"/>
        <w:szCs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C0746"/>
    <w:rsid w:val="000018C7"/>
    <w:rsid w:val="00001A90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6034D"/>
    <w:rsid w:val="000632F7"/>
    <w:rsid w:val="00063CED"/>
    <w:rsid w:val="000719AC"/>
    <w:rsid w:val="000813D1"/>
    <w:rsid w:val="0008452C"/>
    <w:rsid w:val="000916F6"/>
    <w:rsid w:val="00092E43"/>
    <w:rsid w:val="00094641"/>
    <w:rsid w:val="00096F3B"/>
    <w:rsid w:val="000A0289"/>
    <w:rsid w:val="000A46A3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A7E6A"/>
    <w:rsid w:val="001B3C10"/>
    <w:rsid w:val="001B55A6"/>
    <w:rsid w:val="001B5DF3"/>
    <w:rsid w:val="001C371F"/>
    <w:rsid w:val="001C7FB9"/>
    <w:rsid w:val="001D3996"/>
    <w:rsid w:val="001F0ABC"/>
    <w:rsid w:val="001F1249"/>
    <w:rsid w:val="001F26E9"/>
    <w:rsid w:val="001F4631"/>
    <w:rsid w:val="0020308A"/>
    <w:rsid w:val="002123E5"/>
    <w:rsid w:val="0021546D"/>
    <w:rsid w:val="00216D05"/>
    <w:rsid w:val="00220406"/>
    <w:rsid w:val="00223C18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716FC"/>
    <w:rsid w:val="00275456"/>
    <w:rsid w:val="002816C6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1BE5"/>
    <w:rsid w:val="00311D8F"/>
    <w:rsid w:val="00313936"/>
    <w:rsid w:val="00316AFE"/>
    <w:rsid w:val="00317552"/>
    <w:rsid w:val="00321863"/>
    <w:rsid w:val="00325016"/>
    <w:rsid w:val="00327501"/>
    <w:rsid w:val="003340ED"/>
    <w:rsid w:val="00335FE5"/>
    <w:rsid w:val="003419E3"/>
    <w:rsid w:val="00354C74"/>
    <w:rsid w:val="00357E4A"/>
    <w:rsid w:val="00363196"/>
    <w:rsid w:val="00367DFB"/>
    <w:rsid w:val="00373B76"/>
    <w:rsid w:val="003748FC"/>
    <w:rsid w:val="00376EB3"/>
    <w:rsid w:val="0038289D"/>
    <w:rsid w:val="003829B2"/>
    <w:rsid w:val="00386A9B"/>
    <w:rsid w:val="00391D23"/>
    <w:rsid w:val="00393697"/>
    <w:rsid w:val="003A4DC2"/>
    <w:rsid w:val="003B0FCD"/>
    <w:rsid w:val="003B4BA2"/>
    <w:rsid w:val="003E0D43"/>
    <w:rsid w:val="003E790E"/>
    <w:rsid w:val="003E7E78"/>
    <w:rsid w:val="003F29D0"/>
    <w:rsid w:val="00400711"/>
    <w:rsid w:val="004026D0"/>
    <w:rsid w:val="00404717"/>
    <w:rsid w:val="004047DF"/>
    <w:rsid w:val="00405274"/>
    <w:rsid w:val="00405329"/>
    <w:rsid w:val="0040647E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5FCB"/>
    <w:rsid w:val="00466B8C"/>
    <w:rsid w:val="00470C8C"/>
    <w:rsid w:val="004740E9"/>
    <w:rsid w:val="004748C8"/>
    <w:rsid w:val="00474B0B"/>
    <w:rsid w:val="00481723"/>
    <w:rsid w:val="004975EB"/>
    <w:rsid w:val="004A44A2"/>
    <w:rsid w:val="004A72AE"/>
    <w:rsid w:val="004B2036"/>
    <w:rsid w:val="004B69D0"/>
    <w:rsid w:val="004C7D52"/>
    <w:rsid w:val="004D0984"/>
    <w:rsid w:val="004E3E60"/>
    <w:rsid w:val="004F4168"/>
    <w:rsid w:val="004F4A0B"/>
    <w:rsid w:val="004F7AB2"/>
    <w:rsid w:val="00500157"/>
    <w:rsid w:val="00502EE1"/>
    <w:rsid w:val="00502FF5"/>
    <w:rsid w:val="00506900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F66"/>
    <w:rsid w:val="005F298B"/>
    <w:rsid w:val="005F2B8A"/>
    <w:rsid w:val="00600694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2127"/>
    <w:rsid w:val="0068272E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77A6"/>
    <w:rsid w:val="007C7AD0"/>
    <w:rsid w:val="007D32E8"/>
    <w:rsid w:val="007D4CCB"/>
    <w:rsid w:val="007D615E"/>
    <w:rsid w:val="007D769E"/>
    <w:rsid w:val="007E5BDF"/>
    <w:rsid w:val="008117D8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532FB"/>
    <w:rsid w:val="008601BD"/>
    <w:rsid w:val="0086230B"/>
    <w:rsid w:val="008652A2"/>
    <w:rsid w:val="00871377"/>
    <w:rsid w:val="0087218B"/>
    <w:rsid w:val="00873DB4"/>
    <w:rsid w:val="00876964"/>
    <w:rsid w:val="0087734C"/>
    <w:rsid w:val="00877D13"/>
    <w:rsid w:val="00885AA2"/>
    <w:rsid w:val="008877B7"/>
    <w:rsid w:val="00890668"/>
    <w:rsid w:val="00892C2D"/>
    <w:rsid w:val="008937BB"/>
    <w:rsid w:val="008A7D99"/>
    <w:rsid w:val="008B196C"/>
    <w:rsid w:val="008B3A7F"/>
    <w:rsid w:val="008B7518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7695"/>
    <w:rsid w:val="00927CEB"/>
    <w:rsid w:val="00927E59"/>
    <w:rsid w:val="00933136"/>
    <w:rsid w:val="00937E46"/>
    <w:rsid w:val="0094125D"/>
    <w:rsid w:val="0094191F"/>
    <w:rsid w:val="00944487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43AD"/>
    <w:rsid w:val="00A15D48"/>
    <w:rsid w:val="00A212D0"/>
    <w:rsid w:val="00A21ED4"/>
    <w:rsid w:val="00A3375C"/>
    <w:rsid w:val="00A34B98"/>
    <w:rsid w:val="00A3632D"/>
    <w:rsid w:val="00A37B3D"/>
    <w:rsid w:val="00A45893"/>
    <w:rsid w:val="00A47020"/>
    <w:rsid w:val="00A53284"/>
    <w:rsid w:val="00A60EBA"/>
    <w:rsid w:val="00A661B7"/>
    <w:rsid w:val="00A717E8"/>
    <w:rsid w:val="00A77282"/>
    <w:rsid w:val="00A80D50"/>
    <w:rsid w:val="00A84B33"/>
    <w:rsid w:val="00A95464"/>
    <w:rsid w:val="00AA0A27"/>
    <w:rsid w:val="00AC23FF"/>
    <w:rsid w:val="00AC5DD2"/>
    <w:rsid w:val="00AC7096"/>
    <w:rsid w:val="00AD09D9"/>
    <w:rsid w:val="00AD1B38"/>
    <w:rsid w:val="00AD5919"/>
    <w:rsid w:val="00AE0262"/>
    <w:rsid w:val="00AE51F7"/>
    <w:rsid w:val="00AF26EF"/>
    <w:rsid w:val="00B01AC3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44715"/>
    <w:rsid w:val="00B4492B"/>
    <w:rsid w:val="00B455F5"/>
    <w:rsid w:val="00B460BD"/>
    <w:rsid w:val="00B5066A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306B"/>
    <w:rsid w:val="00B943A7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E069F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46C"/>
    <w:rsid w:val="00CE0F48"/>
    <w:rsid w:val="00CE7B3B"/>
    <w:rsid w:val="00CF5404"/>
    <w:rsid w:val="00D04981"/>
    <w:rsid w:val="00D06D68"/>
    <w:rsid w:val="00D11ED5"/>
    <w:rsid w:val="00D12133"/>
    <w:rsid w:val="00D13AC9"/>
    <w:rsid w:val="00D1462B"/>
    <w:rsid w:val="00D14928"/>
    <w:rsid w:val="00D175E6"/>
    <w:rsid w:val="00D2697B"/>
    <w:rsid w:val="00D31D39"/>
    <w:rsid w:val="00D35C93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27D9"/>
    <w:rsid w:val="00DE3227"/>
    <w:rsid w:val="00DE5B95"/>
    <w:rsid w:val="00DE5CFB"/>
    <w:rsid w:val="00DF0D87"/>
    <w:rsid w:val="00DF4074"/>
    <w:rsid w:val="00E0005C"/>
    <w:rsid w:val="00E02CE8"/>
    <w:rsid w:val="00E04B8D"/>
    <w:rsid w:val="00E117BF"/>
    <w:rsid w:val="00E11B72"/>
    <w:rsid w:val="00E15738"/>
    <w:rsid w:val="00E21455"/>
    <w:rsid w:val="00E2412E"/>
    <w:rsid w:val="00E43268"/>
    <w:rsid w:val="00E437DC"/>
    <w:rsid w:val="00E474CA"/>
    <w:rsid w:val="00E5042D"/>
    <w:rsid w:val="00E51F6F"/>
    <w:rsid w:val="00E55B56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2AFF"/>
    <w:rsid w:val="00ED5302"/>
    <w:rsid w:val="00ED64A3"/>
    <w:rsid w:val="00ED768E"/>
    <w:rsid w:val="00EE1375"/>
    <w:rsid w:val="00EE1B25"/>
    <w:rsid w:val="00EF29C1"/>
    <w:rsid w:val="00EF5024"/>
    <w:rsid w:val="00F00464"/>
    <w:rsid w:val="00F015E7"/>
    <w:rsid w:val="00F056E6"/>
    <w:rsid w:val="00F07924"/>
    <w:rsid w:val="00F13FDF"/>
    <w:rsid w:val="00F16DE0"/>
    <w:rsid w:val="00F22523"/>
    <w:rsid w:val="00F343CA"/>
    <w:rsid w:val="00F466E2"/>
    <w:rsid w:val="00F5068F"/>
    <w:rsid w:val="00F6147E"/>
    <w:rsid w:val="00F6337B"/>
    <w:rsid w:val="00F66FE3"/>
    <w:rsid w:val="00F7327F"/>
    <w:rsid w:val="00F743CA"/>
    <w:rsid w:val="00F80F0C"/>
    <w:rsid w:val="00F95AD1"/>
    <w:rsid w:val="00FA1299"/>
    <w:rsid w:val="00FA15A4"/>
    <w:rsid w:val="00FB0455"/>
    <w:rsid w:val="00FB0EAD"/>
    <w:rsid w:val="00FB459E"/>
    <w:rsid w:val="00FC4F65"/>
    <w:rsid w:val="00FD5BC1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F3A142-ACEC-494B-8C48-C7CFB2D93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112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11 11</dc:creator>
  <cp:keywords/>
  <dc:description/>
  <cp:lastModifiedBy>mvegar</cp:lastModifiedBy>
  <cp:revision>15</cp:revision>
  <cp:lastPrinted>2020-08-19T18:09:00Z</cp:lastPrinted>
  <dcterms:created xsi:type="dcterms:W3CDTF">2020-10-05T21:48:00Z</dcterms:created>
  <dcterms:modified xsi:type="dcterms:W3CDTF">2021-11-05T19:32:00Z</dcterms:modified>
</cp:coreProperties>
</file>