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F63B6FF" w14:textId="77777777" w:rsidR="00701A76" w:rsidRPr="000A1C6D" w:rsidRDefault="00701A76" w:rsidP="00685747">
      <w:pPr>
        <w:jc w:val="center"/>
        <w:rPr>
          <w:rFonts w:ascii="Segoe UI" w:hAnsi="Segoe UI" w:cs="Segoe UI"/>
          <w:b/>
          <w:sz w:val="28"/>
          <w:szCs w:val="28"/>
        </w:rPr>
      </w:pPr>
      <w:r w:rsidRPr="00A307FD">
        <w:rPr>
          <w:rFonts w:ascii="Segoe UI" w:hAnsi="Segoe UI" w:cs="Segoe UI"/>
          <w:b/>
          <w:sz w:val="28"/>
          <w:szCs w:val="28"/>
        </w:rPr>
        <w:t>CURRICULUM VITAE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3227"/>
        <w:gridCol w:w="5751"/>
      </w:tblGrid>
      <w:tr w:rsidR="00701A76" w:rsidRPr="009E1D52" w14:paraId="32CEF4C6" w14:textId="77777777" w:rsidTr="00A307FD">
        <w:tc>
          <w:tcPr>
            <w:tcW w:w="3227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D9D9D9" w:themeFill="background1" w:themeFillShade="D9"/>
          </w:tcPr>
          <w:p w14:paraId="2F7042C8" w14:textId="77777777" w:rsidR="00701A76" w:rsidRPr="009E1D52" w:rsidRDefault="00701A76" w:rsidP="00701A76">
            <w:pPr>
              <w:jc w:val="right"/>
              <w:rPr>
                <w:rFonts w:ascii="Segoe UI" w:hAnsi="Segoe UI" w:cs="Segoe UI"/>
                <w:b/>
                <w:sz w:val="24"/>
                <w:szCs w:val="24"/>
              </w:rPr>
            </w:pPr>
            <w:r w:rsidRPr="009E1D52">
              <w:rPr>
                <w:rFonts w:ascii="Segoe UI" w:hAnsi="Segoe UI" w:cs="Segoe UI"/>
                <w:b/>
                <w:sz w:val="24"/>
                <w:szCs w:val="24"/>
              </w:rPr>
              <w:t xml:space="preserve">NOMBRE COMPLETO: </w:t>
            </w:r>
          </w:p>
        </w:tc>
        <w:tc>
          <w:tcPr>
            <w:tcW w:w="57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00BECD19" w14:textId="77777777" w:rsidR="00701A76" w:rsidRPr="009E1D52" w:rsidRDefault="006E01DA" w:rsidP="00701A76">
            <w:pPr>
              <w:rPr>
                <w:rFonts w:ascii="Segoe UI" w:hAnsi="Segoe UI" w:cs="Segoe UI"/>
                <w:sz w:val="24"/>
                <w:szCs w:val="24"/>
              </w:rPr>
            </w:pPr>
            <w:r w:rsidRPr="009E1D52">
              <w:rPr>
                <w:rFonts w:ascii="Segoe UI" w:hAnsi="Segoe UI" w:cs="Segoe UI"/>
                <w:sz w:val="24"/>
                <w:szCs w:val="24"/>
              </w:rPr>
              <w:t>Martha Patricia Avalos Cedillo</w:t>
            </w:r>
          </w:p>
        </w:tc>
      </w:tr>
      <w:tr w:rsidR="00701A76" w:rsidRPr="009E1D52" w14:paraId="6E805271" w14:textId="77777777" w:rsidTr="00A307FD">
        <w:tc>
          <w:tcPr>
            <w:tcW w:w="3227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D9D9D9" w:themeFill="background1" w:themeFillShade="D9"/>
          </w:tcPr>
          <w:p w14:paraId="48912EB7" w14:textId="77777777" w:rsidR="00701A76" w:rsidRPr="009E1D52" w:rsidRDefault="00701A76" w:rsidP="00701A76">
            <w:pPr>
              <w:jc w:val="right"/>
              <w:rPr>
                <w:rFonts w:ascii="Segoe UI" w:hAnsi="Segoe UI" w:cs="Segoe UI"/>
                <w:b/>
                <w:sz w:val="24"/>
                <w:szCs w:val="24"/>
              </w:rPr>
            </w:pPr>
            <w:r w:rsidRPr="009E1D52">
              <w:rPr>
                <w:rFonts w:ascii="Segoe UI" w:hAnsi="Segoe UI" w:cs="Segoe UI"/>
                <w:b/>
                <w:sz w:val="24"/>
                <w:szCs w:val="24"/>
              </w:rPr>
              <w:t xml:space="preserve">CARGO: </w:t>
            </w:r>
          </w:p>
        </w:tc>
        <w:tc>
          <w:tcPr>
            <w:tcW w:w="57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04B9FF35" w14:textId="23A5234C" w:rsidR="00701A76" w:rsidRPr="009E1D52" w:rsidRDefault="006E01DA" w:rsidP="006E01DA">
            <w:pPr>
              <w:jc w:val="both"/>
              <w:rPr>
                <w:rFonts w:ascii="Segoe UI" w:hAnsi="Segoe UI" w:cs="Segoe UI"/>
                <w:sz w:val="24"/>
                <w:szCs w:val="24"/>
              </w:rPr>
            </w:pPr>
            <w:r w:rsidRPr="009E1D52">
              <w:rPr>
                <w:rFonts w:ascii="Segoe UI" w:hAnsi="Segoe UI" w:cs="Segoe UI"/>
                <w:sz w:val="24"/>
                <w:szCs w:val="24"/>
              </w:rPr>
              <w:t>Jefe de Sección / Encargada de la Dirección de Desarrollo Comercial, de</w:t>
            </w:r>
            <w:r w:rsidR="0095792C" w:rsidRPr="009E1D52">
              <w:rPr>
                <w:rFonts w:ascii="Segoe UI" w:hAnsi="Segoe UI" w:cs="Segoe UI"/>
                <w:sz w:val="24"/>
                <w:szCs w:val="24"/>
              </w:rPr>
              <w:t xml:space="preserve"> Servicios y Encadenamiento Prod</w:t>
            </w:r>
            <w:r w:rsidRPr="009E1D52">
              <w:rPr>
                <w:rFonts w:ascii="Segoe UI" w:hAnsi="Segoe UI" w:cs="Segoe UI"/>
                <w:sz w:val="24"/>
                <w:szCs w:val="24"/>
              </w:rPr>
              <w:t>uctivo.</w:t>
            </w:r>
          </w:p>
        </w:tc>
      </w:tr>
    </w:tbl>
    <w:p w14:paraId="4BE7B01D" w14:textId="77777777" w:rsidR="00701A76" w:rsidRPr="009E1D52" w:rsidRDefault="00701A76" w:rsidP="00701A76">
      <w:pPr>
        <w:rPr>
          <w:rFonts w:ascii="Segoe UI" w:hAnsi="Segoe UI" w:cs="Segoe UI"/>
          <w:sz w:val="20"/>
          <w:szCs w:val="20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413"/>
        <w:gridCol w:w="3808"/>
        <w:gridCol w:w="2833"/>
      </w:tblGrid>
      <w:tr w:rsidR="000A1C6D" w:rsidRPr="009E1D52" w14:paraId="717D671E" w14:textId="77777777" w:rsidTr="0067713E">
        <w:tc>
          <w:tcPr>
            <w:tcW w:w="9054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D9D9D9" w:themeFill="background1" w:themeFillShade="D9"/>
          </w:tcPr>
          <w:p w14:paraId="125C1424" w14:textId="77777777" w:rsidR="000A1C6D" w:rsidRPr="009E1D52" w:rsidRDefault="000A1C6D" w:rsidP="00701A76">
            <w:pPr>
              <w:jc w:val="center"/>
              <w:rPr>
                <w:rFonts w:ascii="Segoe UI" w:hAnsi="Segoe UI" w:cs="Segoe UI"/>
                <w:b/>
                <w:sz w:val="24"/>
                <w:szCs w:val="24"/>
              </w:rPr>
            </w:pPr>
            <w:r w:rsidRPr="009E1D52">
              <w:rPr>
                <w:rFonts w:ascii="Segoe UI" w:hAnsi="Segoe UI" w:cs="Segoe UI"/>
                <w:b/>
                <w:sz w:val="24"/>
                <w:szCs w:val="24"/>
              </w:rPr>
              <w:t>FORMACIÓN ACADEMICA</w:t>
            </w:r>
          </w:p>
        </w:tc>
      </w:tr>
      <w:tr w:rsidR="000A1C6D" w:rsidRPr="009E1D52" w14:paraId="7589E96A" w14:textId="77777777" w:rsidTr="006E01DA">
        <w:tc>
          <w:tcPr>
            <w:tcW w:w="241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D9D9D9" w:themeFill="background1" w:themeFillShade="D9"/>
          </w:tcPr>
          <w:p w14:paraId="72E9D305" w14:textId="77777777" w:rsidR="000A1C6D" w:rsidRPr="009E1D52" w:rsidRDefault="000A1C6D" w:rsidP="00701A76">
            <w:pPr>
              <w:jc w:val="center"/>
              <w:rPr>
                <w:rFonts w:ascii="Segoe UI" w:hAnsi="Segoe UI" w:cs="Segoe UI"/>
                <w:b/>
                <w:sz w:val="24"/>
                <w:szCs w:val="24"/>
              </w:rPr>
            </w:pPr>
            <w:r w:rsidRPr="009E1D52">
              <w:rPr>
                <w:rFonts w:ascii="Segoe UI" w:hAnsi="Segoe UI" w:cs="Segoe UI"/>
                <w:b/>
                <w:sz w:val="24"/>
                <w:szCs w:val="24"/>
              </w:rPr>
              <w:t>NIVEL DE ESTUDIOS</w:t>
            </w:r>
          </w:p>
        </w:tc>
        <w:tc>
          <w:tcPr>
            <w:tcW w:w="380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D9D9D9" w:themeFill="background1" w:themeFillShade="D9"/>
          </w:tcPr>
          <w:p w14:paraId="0F516107" w14:textId="77777777" w:rsidR="000A1C6D" w:rsidRPr="009E1D52" w:rsidRDefault="000A1C6D" w:rsidP="00701A76">
            <w:pPr>
              <w:jc w:val="center"/>
              <w:rPr>
                <w:rFonts w:ascii="Segoe UI" w:hAnsi="Segoe UI" w:cs="Segoe UI"/>
                <w:b/>
                <w:sz w:val="24"/>
                <w:szCs w:val="24"/>
              </w:rPr>
            </w:pPr>
            <w:r w:rsidRPr="009E1D52">
              <w:rPr>
                <w:rFonts w:ascii="Segoe UI" w:hAnsi="Segoe UI" w:cs="Segoe UI"/>
                <w:b/>
                <w:sz w:val="24"/>
                <w:szCs w:val="24"/>
              </w:rPr>
              <w:t>PROFESIÓN</w:t>
            </w:r>
          </w:p>
        </w:tc>
        <w:tc>
          <w:tcPr>
            <w:tcW w:w="283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D9D9D9" w:themeFill="background1" w:themeFillShade="D9"/>
          </w:tcPr>
          <w:p w14:paraId="400406E9" w14:textId="77777777" w:rsidR="000A1C6D" w:rsidRPr="009E1D52" w:rsidRDefault="000A1C6D" w:rsidP="00701A76">
            <w:pPr>
              <w:jc w:val="center"/>
              <w:rPr>
                <w:rFonts w:ascii="Segoe UI" w:hAnsi="Segoe UI" w:cs="Segoe UI"/>
                <w:b/>
                <w:sz w:val="24"/>
                <w:szCs w:val="24"/>
              </w:rPr>
            </w:pPr>
            <w:r w:rsidRPr="009E1D52">
              <w:rPr>
                <w:rFonts w:ascii="Segoe UI" w:hAnsi="Segoe UI" w:cs="Segoe UI"/>
                <w:b/>
                <w:sz w:val="24"/>
                <w:szCs w:val="24"/>
              </w:rPr>
              <w:t>INSTITUCIÓN</w:t>
            </w:r>
          </w:p>
        </w:tc>
      </w:tr>
      <w:tr w:rsidR="000A1C6D" w:rsidRPr="009E1D52" w14:paraId="13633254" w14:textId="77777777" w:rsidTr="002062BA">
        <w:tc>
          <w:tcPr>
            <w:tcW w:w="241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46CC805E" w14:textId="77777777" w:rsidR="000A1C6D" w:rsidRPr="009E1D52" w:rsidRDefault="006E01DA" w:rsidP="002062BA">
            <w:pPr>
              <w:jc w:val="center"/>
              <w:rPr>
                <w:rFonts w:ascii="Segoe UI" w:hAnsi="Segoe UI" w:cs="Segoe UI"/>
                <w:b/>
                <w:i/>
                <w:sz w:val="24"/>
                <w:szCs w:val="24"/>
              </w:rPr>
            </w:pPr>
            <w:r w:rsidRPr="009E1D52">
              <w:rPr>
                <w:rFonts w:ascii="Segoe UI" w:hAnsi="Segoe UI" w:cs="Segoe UI"/>
                <w:b/>
                <w:i/>
                <w:sz w:val="24"/>
                <w:szCs w:val="24"/>
              </w:rPr>
              <w:t>Maestría</w:t>
            </w:r>
          </w:p>
        </w:tc>
        <w:tc>
          <w:tcPr>
            <w:tcW w:w="380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2E656F8A" w14:textId="77777777" w:rsidR="000A1C6D" w:rsidRPr="009E1D52" w:rsidRDefault="006E01DA" w:rsidP="006E01DA">
            <w:pPr>
              <w:shd w:val="clear" w:color="auto" w:fill="FFFFFF"/>
              <w:spacing w:line="300" w:lineRule="atLeast"/>
              <w:jc w:val="center"/>
              <w:textAlignment w:val="baseline"/>
              <w:outlineLvl w:val="4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9E1D52">
              <w:rPr>
                <w:rFonts w:ascii="Arial" w:hAnsi="Arial" w:cs="Arial"/>
                <w:b/>
                <w:bCs/>
                <w:sz w:val="24"/>
                <w:szCs w:val="24"/>
                <w:bdr w:val="none" w:sz="0" w:space="0" w:color="auto" w:frame="1"/>
              </w:rPr>
              <w:t>Maestria En Administración (MBA)</w:t>
            </w:r>
          </w:p>
        </w:tc>
        <w:tc>
          <w:tcPr>
            <w:tcW w:w="283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0474CF5D" w14:textId="77777777" w:rsidR="006E01DA" w:rsidRPr="009E1D52" w:rsidRDefault="006E01DA" w:rsidP="006E01DA">
            <w:pPr>
              <w:shd w:val="clear" w:color="auto" w:fill="FFFFFF"/>
              <w:spacing w:line="300" w:lineRule="atLeast"/>
              <w:textAlignment w:val="baseline"/>
              <w:outlineLvl w:val="4"/>
              <w:rPr>
                <w:rFonts w:ascii="Arial" w:hAnsi="Arial" w:cs="Arial"/>
                <w:bCs/>
                <w:sz w:val="24"/>
                <w:szCs w:val="24"/>
              </w:rPr>
            </w:pPr>
            <w:r w:rsidRPr="009E1D52">
              <w:rPr>
                <w:rFonts w:ascii="Arial" w:hAnsi="Arial" w:cs="Arial"/>
                <w:bCs/>
                <w:sz w:val="24"/>
                <w:szCs w:val="24"/>
              </w:rPr>
              <w:t xml:space="preserve">Instituto Tecnológico y de Estudios Superiores             </w:t>
            </w:r>
          </w:p>
          <w:p w14:paraId="1043C82D" w14:textId="77777777" w:rsidR="000A1C6D" w:rsidRPr="009E1D52" w:rsidRDefault="006E01DA" w:rsidP="006E01DA">
            <w:pPr>
              <w:jc w:val="center"/>
              <w:rPr>
                <w:rFonts w:ascii="Segoe UI" w:hAnsi="Segoe UI" w:cs="Segoe UI"/>
                <w:sz w:val="24"/>
                <w:szCs w:val="24"/>
              </w:rPr>
            </w:pPr>
            <w:r w:rsidRPr="009E1D52">
              <w:rPr>
                <w:rFonts w:ascii="Arial" w:hAnsi="Arial" w:cs="Arial"/>
                <w:bCs/>
                <w:sz w:val="24"/>
                <w:szCs w:val="24"/>
              </w:rPr>
              <w:t>de Monterrey, Campus San Luis Potosí (ITESM)</w:t>
            </w:r>
          </w:p>
        </w:tc>
      </w:tr>
      <w:tr w:rsidR="000A1C6D" w:rsidRPr="009E1D52" w14:paraId="36F362B2" w14:textId="77777777" w:rsidTr="002062BA">
        <w:tc>
          <w:tcPr>
            <w:tcW w:w="241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5F8E7B08" w14:textId="77777777" w:rsidR="000A1C6D" w:rsidRPr="009E1D52" w:rsidRDefault="006E01DA" w:rsidP="002062BA">
            <w:pPr>
              <w:jc w:val="center"/>
              <w:rPr>
                <w:rFonts w:ascii="Segoe UI" w:hAnsi="Segoe UI" w:cs="Segoe UI"/>
                <w:b/>
                <w:i/>
                <w:sz w:val="24"/>
                <w:szCs w:val="24"/>
              </w:rPr>
            </w:pPr>
            <w:r w:rsidRPr="009E1D52">
              <w:rPr>
                <w:rFonts w:ascii="Segoe UI" w:hAnsi="Segoe UI" w:cs="Segoe UI"/>
                <w:b/>
                <w:i/>
                <w:sz w:val="24"/>
                <w:szCs w:val="24"/>
              </w:rPr>
              <w:t>Licenciatura</w:t>
            </w:r>
          </w:p>
        </w:tc>
        <w:tc>
          <w:tcPr>
            <w:tcW w:w="380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7812DCC9" w14:textId="77777777" w:rsidR="000A1C6D" w:rsidRPr="009E1D52" w:rsidRDefault="006E01DA" w:rsidP="006E01DA">
            <w:pPr>
              <w:jc w:val="center"/>
              <w:rPr>
                <w:rFonts w:ascii="Segoe UI" w:hAnsi="Segoe UI" w:cs="Segoe UI"/>
                <w:b/>
                <w:sz w:val="24"/>
                <w:szCs w:val="24"/>
              </w:rPr>
            </w:pPr>
            <w:r w:rsidRPr="009E1D52">
              <w:rPr>
                <w:rFonts w:ascii="Arial" w:hAnsi="Arial" w:cs="Arial"/>
                <w:b/>
                <w:bCs/>
                <w:sz w:val="24"/>
                <w:szCs w:val="24"/>
                <w:bdr w:val="none" w:sz="0" w:space="0" w:color="auto" w:frame="1"/>
              </w:rPr>
              <w:t>Licenciada en Comercio Exterior</w:t>
            </w:r>
          </w:p>
        </w:tc>
        <w:tc>
          <w:tcPr>
            <w:tcW w:w="283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06AD0708" w14:textId="77777777" w:rsidR="000A1C6D" w:rsidRPr="009E1D52" w:rsidRDefault="006E01DA" w:rsidP="00701A76">
            <w:pPr>
              <w:jc w:val="center"/>
              <w:rPr>
                <w:rFonts w:ascii="Segoe UI" w:hAnsi="Segoe UI" w:cs="Segoe UI"/>
                <w:sz w:val="24"/>
                <w:szCs w:val="24"/>
              </w:rPr>
            </w:pPr>
            <w:r w:rsidRPr="009E1D52">
              <w:rPr>
                <w:rFonts w:ascii="Segoe UI" w:hAnsi="Segoe UI" w:cs="Segoe UI"/>
                <w:sz w:val="24"/>
                <w:szCs w:val="24"/>
              </w:rPr>
              <w:t>Facultad de Economía, (UASLP)</w:t>
            </w:r>
          </w:p>
        </w:tc>
      </w:tr>
    </w:tbl>
    <w:p w14:paraId="321E279F" w14:textId="77777777" w:rsidR="00701A76" w:rsidRPr="009E1D52" w:rsidRDefault="00701A76" w:rsidP="00701A76">
      <w:pPr>
        <w:rPr>
          <w:rFonts w:ascii="Segoe UI" w:hAnsi="Segoe UI" w:cs="Segoe UI"/>
          <w:sz w:val="20"/>
          <w:szCs w:val="20"/>
        </w:rPr>
      </w:pPr>
    </w:p>
    <w:tbl>
      <w:tblPr>
        <w:tblStyle w:val="Tablaconcuadrcula"/>
        <w:tblW w:w="0" w:type="auto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shd w:val="clear" w:color="auto" w:fill="D9D9D9" w:themeFill="background1" w:themeFillShade="D9"/>
        <w:tblLook w:val="04A0" w:firstRow="1" w:lastRow="0" w:firstColumn="1" w:lastColumn="0" w:noHBand="0" w:noVBand="1"/>
      </w:tblPr>
      <w:tblGrid>
        <w:gridCol w:w="8978"/>
      </w:tblGrid>
      <w:tr w:rsidR="00701A76" w:rsidRPr="00A307FD" w14:paraId="1EDB9AC6" w14:textId="77777777" w:rsidTr="00A307FD">
        <w:tc>
          <w:tcPr>
            <w:tcW w:w="8978" w:type="dxa"/>
            <w:shd w:val="clear" w:color="auto" w:fill="D9D9D9" w:themeFill="background1" w:themeFillShade="D9"/>
          </w:tcPr>
          <w:p w14:paraId="49E2DA40" w14:textId="77777777" w:rsidR="00701A76" w:rsidRPr="00A307FD" w:rsidRDefault="00CA3BEF" w:rsidP="00CA3BEF">
            <w:pPr>
              <w:jc w:val="center"/>
              <w:rPr>
                <w:rFonts w:ascii="Segoe UI" w:hAnsi="Segoe UI" w:cs="Segoe UI"/>
                <w:b/>
                <w:sz w:val="28"/>
                <w:szCs w:val="28"/>
              </w:rPr>
            </w:pPr>
            <w:r w:rsidRPr="00A307FD">
              <w:rPr>
                <w:rFonts w:ascii="Segoe UI" w:hAnsi="Segoe UI" w:cs="Segoe UI"/>
                <w:b/>
                <w:sz w:val="28"/>
                <w:szCs w:val="28"/>
              </w:rPr>
              <w:t>EXPERIENCIA LABORAL</w:t>
            </w:r>
          </w:p>
        </w:tc>
      </w:tr>
      <w:tr w:rsidR="009E1D52" w:rsidRPr="00A307FD" w14:paraId="06C1D2B0" w14:textId="77777777" w:rsidTr="00051B44">
        <w:trPr>
          <w:trHeight w:val="1674"/>
        </w:trPr>
        <w:tc>
          <w:tcPr>
            <w:tcW w:w="8978" w:type="dxa"/>
            <w:shd w:val="clear" w:color="auto" w:fill="auto"/>
          </w:tcPr>
          <w:p w14:paraId="4399E874" w14:textId="77777777" w:rsidR="009E1D52" w:rsidRPr="0053290A" w:rsidRDefault="009E1D52" w:rsidP="009E1D52">
            <w:pPr>
              <w:shd w:val="clear" w:color="auto" w:fill="FFFFFF"/>
              <w:spacing w:line="300" w:lineRule="atLeast"/>
              <w:textAlignment w:val="baseline"/>
              <w:outlineLvl w:val="4"/>
              <w:rPr>
                <w:rFonts w:ascii="Arial" w:hAnsi="Arial" w:cs="Arial"/>
                <w:b/>
                <w:bCs/>
              </w:rPr>
            </w:pPr>
            <w:r w:rsidRPr="0053290A">
              <w:rPr>
                <w:rFonts w:ascii="Arial" w:hAnsi="Arial" w:cs="Arial"/>
                <w:b/>
                <w:bCs/>
              </w:rPr>
              <w:t xml:space="preserve">SECRETARÍA DE DESARROLLO ECONÓMICO  </w:t>
            </w:r>
            <w:r>
              <w:rPr>
                <w:rFonts w:ascii="Arial" w:hAnsi="Arial" w:cs="Arial"/>
                <w:b/>
                <w:bCs/>
              </w:rPr>
              <w:t xml:space="preserve">                                         </w:t>
            </w:r>
            <w:r w:rsidRPr="004A051E">
              <w:rPr>
                <w:rFonts w:ascii="Arial" w:hAnsi="Arial" w:cs="Arial"/>
                <w:b/>
                <w:bCs/>
                <w:i/>
                <w:sz w:val="20"/>
              </w:rPr>
              <w:t>2009 – Actual</w:t>
            </w:r>
          </w:p>
          <w:p w14:paraId="02778230" w14:textId="77777777" w:rsidR="009E1D52" w:rsidRPr="0053290A" w:rsidRDefault="009E1D52" w:rsidP="009E1D52">
            <w:pPr>
              <w:shd w:val="clear" w:color="auto" w:fill="FFFFFF"/>
              <w:spacing w:line="300" w:lineRule="atLeast"/>
              <w:textAlignment w:val="baseline"/>
              <w:outlineLvl w:val="4"/>
              <w:rPr>
                <w:rFonts w:ascii="Arial" w:hAnsi="Arial" w:cs="Arial"/>
                <w:b/>
                <w:bCs/>
              </w:rPr>
            </w:pPr>
            <w:r w:rsidRPr="0053290A">
              <w:rPr>
                <w:rFonts w:ascii="Arial" w:hAnsi="Arial" w:cs="Arial"/>
                <w:b/>
                <w:bCs/>
              </w:rPr>
              <w:t>GOBIERNO DEL ESTADO DE SAN LUIS POTOSI</w:t>
            </w:r>
          </w:p>
          <w:p w14:paraId="3DCA146C" w14:textId="77777777" w:rsidR="009E1D52" w:rsidRPr="0053290A" w:rsidRDefault="009E1D52" w:rsidP="009E1D52">
            <w:pPr>
              <w:rPr>
                <w:rFonts w:ascii="Tahoma" w:hAnsi="Tahoma" w:cs="Tahoma"/>
                <w:b/>
                <w:bCs/>
                <w:sz w:val="16"/>
                <w:szCs w:val="18"/>
                <w:lang w:val="pt-BR"/>
              </w:rPr>
            </w:pPr>
          </w:p>
          <w:p w14:paraId="0C7E5ACB" w14:textId="77777777" w:rsidR="009E1D52" w:rsidRPr="0053290A" w:rsidRDefault="009E1D52" w:rsidP="009E1D52">
            <w:pPr>
              <w:shd w:val="clear" w:color="auto" w:fill="FFFFFF"/>
              <w:ind w:left="708"/>
              <w:jc w:val="both"/>
              <w:textAlignment w:val="baseline"/>
              <w:outlineLvl w:val="3"/>
              <w:rPr>
                <w:rFonts w:ascii="Arial" w:hAnsi="Arial" w:cs="Arial"/>
                <w:b/>
                <w:bCs/>
                <w:sz w:val="20"/>
                <w:u w:val="single"/>
              </w:rPr>
            </w:pPr>
            <w:r w:rsidRPr="0053290A">
              <w:rPr>
                <w:rFonts w:ascii="Arial" w:hAnsi="Arial" w:cs="Arial"/>
                <w:b/>
                <w:bCs/>
                <w:sz w:val="20"/>
                <w:u w:val="single"/>
              </w:rPr>
              <w:t>DIRECC</w:t>
            </w:r>
            <w:r>
              <w:rPr>
                <w:rFonts w:ascii="Arial" w:hAnsi="Arial" w:cs="Arial"/>
                <w:b/>
                <w:bCs/>
                <w:sz w:val="20"/>
                <w:u w:val="single"/>
              </w:rPr>
              <w:t xml:space="preserve">IÓN DE DESARROLLO COMERCIAL, </w:t>
            </w:r>
            <w:r w:rsidRPr="0053290A">
              <w:rPr>
                <w:rFonts w:ascii="Arial" w:hAnsi="Arial" w:cs="Arial"/>
                <w:b/>
                <w:bCs/>
                <w:sz w:val="20"/>
                <w:u w:val="single"/>
              </w:rPr>
              <w:t>SERVICIOS Y ENCADENAMIENTO PRODUCTIVO</w:t>
            </w:r>
          </w:p>
          <w:p w14:paraId="666DC2E9" w14:textId="77777777" w:rsidR="009E1D52" w:rsidRPr="0053290A" w:rsidRDefault="009E1D52" w:rsidP="009E1D52">
            <w:pPr>
              <w:shd w:val="clear" w:color="auto" w:fill="FFFFFF"/>
              <w:jc w:val="both"/>
              <w:textAlignment w:val="baseline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Responsable de la  promoción, apoyo y vinculación</w:t>
            </w:r>
            <w:r w:rsidRPr="0053290A">
              <w:rPr>
                <w:rFonts w:ascii="Arial" w:hAnsi="Arial" w:cs="Arial"/>
                <w:sz w:val="20"/>
              </w:rPr>
              <w:t xml:space="preserve"> a las micro, pequeñas y medianas empresas de los sectores de Industria, Comercio y Servicios, con el objeto de incrementar su competitividad y dinamizar su crecimiento. </w:t>
            </w:r>
          </w:p>
          <w:p w14:paraId="1BDB4215" w14:textId="78250C45" w:rsidR="009E1D52" w:rsidRPr="0053290A" w:rsidRDefault="009E1D52" w:rsidP="009E1D52">
            <w:pPr>
              <w:shd w:val="clear" w:color="auto" w:fill="FFFFFF"/>
              <w:jc w:val="both"/>
              <w:textAlignment w:val="baseline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Asesoramiento a las </w:t>
            </w:r>
            <w:r w:rsidRPr="0053290A">
              <w:rPr>
                <w:rFonts w:ascii="Arial" w:hAnsi="Arial" w:cs="Arial"/>
                <w:sz w:val="20"/>
              </w:rPr>
              <w:t>MiPyME’s en materia de</w:t>
            </w:r>
            <w:r>
              <w:rPr>
                <w:rFonts w:ascii="Arial" w:hAnsi="Arial" w:cs="Arial"/>
                <w:sz w:val="20"/>
              </w:rPr>
              <w:t xml:space="preserve"> proyetos de</w:t>
            </w:r>
            <w:r w:rsidRPr="0053290A">
              <w:rPr>
                <w:rFonts w:ascii="Arial" w:hAnsi="Arial" w:cs="Arial"/>
                <w:sz w:val="20"/>
              </w:rPr>
              <w:t xml:space="preserve"> inversió</w:t>
            </w:r>
            <w:r>
              <w:rPr>
                <w:rFonts w:ascii="Arial" w:hAnsi="Arial" w:cs="Arial"/>
                <w:sz w:val="20"/>
              </w:rPr>
              <w:t xml:space="preserve">n, capacitación y certificación; trabajando </w:t>
            </w:r>
            <w:r w:rsidRPr="0053290A">
              <w:rPr>
                <w:rFonts w:ascii="Arial" w:hAnsi="Arial" w:cs="Arial"/>
                <w:sz w:val="20"/>
              </w:rPr>
              <w:t>coordinadamente con otras Dependencias gubernamentales, el sector pr</w:t>
            </w:r>
            <w:r>
              <w:rPr>
                <w:rFonts w:ascii="Arial" w:hAnsi="Arial" w:cs="Arial"/>
                <w:sz w:val="20"/>
              </w:rPr>
              <w:t>ivado</w:t>
            </w:r>
            <w:r w:rsidRPr="0053290A">
              <w:rPr>
                <w:rFonts w:ascii="Arial" w:hAnsi="Arial" w:cs="Arial"/>
                <w:sz w:val="20"/>
              </w:rPr>
              <w:t xml:space="preserve"> y las instituciones educativas.</w:t>
            </w:r>
          </w:p>
          <w:p w14:paraId="4582E683" w14:textId="5E8FA91B" w:rsidR="009E1D52" w:rsidRDefault="009E1D52" w:rsidP="009E1D52">
            <w:pPr>
              <w:shd w:val="clear" w:color="auto" w:fill="FFFFFF"/>
              <w:jc w:val="both"/>
              <w:textAlignment w:val="baseline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Contacto directo con la Secreataría de Economía Federal y el Instituto Nacional del Emprendedor (INADEM); para la gestión de recursos públicos y la realización de convenios de</w:t>
            </w:r>
            <w:r w:rsidRPr="0053290A">
              <w:rPr>
                <w:rFonts w:ascii="Arial" w:hAnsi="Arial" w:cs="Arial"/>
                <w:sz w:val="20"/>
              </w:rPr>
              <w:t xml:space="preserve"> colaboración con la Federación; </w:t>
            </w:r>
            <w:r>
              <w:rPr>
                <w:rFonts w:ascii="Arial" w:hAnsi="Arial" w:cs="Arial"/>
                <w:sz w:val="20"/>
              </w:rPr>
              <w:t xml:space="preserve">para beneficiar a los </w:t>
            </w:r>
            <w:r w:rsidRPr="0053290A">
              <w:rPr>
                <w:rFonts w:ascii="Arial" w:hAnsi="Arial" w:cs="Arial"/>
                <w:sz w:val="20"/>
              </w:rPr>
              <w:t>emprendedores y a las micro, pequeñas y medianas empresas, impulsando su innovación, competitividad y proyección en los mercados nacional e internacional para aumentar su contribución al desarrollo económico y bienestar social, así como coadyuvar al desarrollo de políticas que fomenten la cultura y productividad empresarial para el Estado de San Luis Potosí.</w:t>
            </w:r>
          </w:p>
          <w:p w14:paraId="66E55384" w14:textId="62CB2ABD" w:rsidR="009E1D52" w:rsidRDefault="009E1D52" w:rsidP="009E1D52">
            <w:pPr>
              <w:jc w:val="both"/>
              <w:rPr>
                <w:rFonts w:ascii="Segoe UI" w:hAnsi="Segoe UI" w:cs="Segoe UI"/>
                <w:sz w:val="28"/>
                <w:szCs w:val="28"/>
              </w:rPr>
            </w:pPr>
            <w:r>
              <w:rPr>
                <w:rFonts w:ascii="Arial" w:hAnsi="Arial" w:cs="Arial"/>
                <w:sz w:val="20"/>
              </w:rPr>
              <w:t>Promoción de encuentros de proveedores</w:t>
            </w:r>
            <w:r w:rsidRPr="0053290A">
              <w:rPr>
                <w:rFonts w:ascii="Arial" w:hAnsi="Arial" w:cs="Arial"/>
                <w:sz w:val="20"/>
              </w:rPr>
              <w:t xml:space="preserve"> directos e indirectos con las empresas tractoras, con el objeto de generar oportunidades de negocio para las micro, pequeñas y medianas empresas.</w:t>
            </w:r>
          </w:p>
        </w:tc>
      </w:tr>
      <w:tr w:rsidR="009E1D52" w:rsidRPr="00A307FD" w14:paraId="540EA875" w14:textId="77777777" w:rsidTr="00A307FD">
        <w:tc>
          <w:tcPr>
            <w:tcW w:w="8978" w:type="dxa"/>
            <w:shd w:val="clear" w:color="auto" w:fill="auto"/>
          </w:tcPr>
          <w:p w14:paraId="6F66256B" w14:textId="77777777" w:rsidR="009E1D52" w:rsidRDefault="009E1D52" w:rsidP="009E1D52">
            <w:pPr>
              <w:shd w:val="clear" w:color="auto" w:fill="FFFFFF"/>
              <w:spacing w:line="300" w:lineRule="atLeast"/>
              <w:textAlignment w:val="baseline"/>
              <w:outlineLvl w:val="4"/>
              <w:rPr>
                <w:rFonts w:ascii="Arial" w:hAnsi="Arial" w:cs="Arial"/>
                <w:b/>
                <w:bCs/>
                <w:sz w:val="20"/>
              </w:rPr>
            </w:pPr>
            <w:r w:rsidRPr="0053290A">
              <w:rPr>
                <w:rFonts w:ascii="Arial" w:hAnsi="Arial" w:cs="Arial"/>
                <w:b/>
                <w:bCs/>
              </w:rPr>
              <w:t>SECR</w:t>
            </w:r>
            <w:r>
              <w:rPr>
                <w:rFonts w:ascii="Arial" w:hAnsi="Arial" w:cs="Arial"/>
                <w:b/>
                <w:bCs/>
              </w:rPr>
              <w:t xml:space="preserve">ETARÍA DE DESARROLLO ECONÓMICO                                              </w:t>
            </w:r>
            <w:r w:rsidRPr="004A051E">
              <w:rPr>
                <w:rFonts w:ascii="Arial" w:hAnsi="Arial" w:cs="Arial"/>
                <w:b/>
                <w:bCs/>
                <w:i/>
                <w:sz w:val="20"/>
              </w:rPr>
              <w:t>200</w:t>
            </w:r>
            <w:r>
              <w:rPr>
                <w:rFonts w:ascii="Arial" w:hAnsi="Arial" w:cs="Arial"/>
                <w:b/>
                <w:bCs/>
                <w:i/>
                <w:sz w:val="20"/>
              </w:rPr>
              <w:t>8</w:t>
            </w:r>
            <w:r w:rsidRPr="004A051E">
              <w:rPr>
                <w:rFonts w:ascii="Arial" w:hAnsi="Arial" w:cs="Arial"/>
                <w:b/>
                <w:bCs/>
                <w:i/>
                <w:sz w:val="20"/>
              </w:rPr>
              <w:t xml:space="preserve"> - 2009</w:t>
            </w:r>
          </w:p>
          <w:p w14:paraId="3CB67DAC" w14:textId="77777777" w:rsidR="009E1D52" w:rsidRPr="0053290A" w:rsidRDefault="009E1D52" w:rsidP="009E1D52">
            <w:pPr>
              <w:shd w:val="clear" w:color="auto" w:fill="FFFFFF"/>
              <w:spacing w:line="300" w:lineRule="atLeast"/>
              <w:textAlignment w:val="baseline"/>
              <w:outlineLvl w:val="4"/>
              <w:rPr>
                <w:rFonts w:ascii="Arial" w:hAnsi="Arial" w:cs="Arial"/>
                <w:b/>
                <w:bCs/>
              </w:rPr>
            </w:pPr>
            <w:r w:rsidRPr="0053290A">
              <w:rPr>
                <w:rFonts w:ascii="Arial" w:hAnsi="Arial" w:cs="Arial"/>
                <w:b/>
                <w:bCs/>
              </w:rPr>
              <w:t>GOBIERNO DEL ESTADO DE SAN LUIS POTOSI</w:t>
            </w:r>
          </w:p>
          <w:p w14:paraId="3FFFF671" w14:textId="77777777" w:rsidR="009E1D52" w:rsidRPr="0053290A" w:rsidRDefault="009E1D52" w:rsidP="009E1D52">
            <w:pPr>
              <w:rPr>
                <w:rFonts w:ascii="Tahoma" w:hAnsi="Tahoma" w:cs="Tahoma"/>
                <w:b/>
                <w:bCs/>
                <w:sz w:val="16"/>
                <w:szCs w:val="18"/>
                <w:lang w:val="pt-BR"/>
              </w:rPr>
            </w:pPr>
          </w:p>
          <w:p w14:paraId="599E276A" w14:textId="77777777" w:rsidR="009E1D52" w:rsidRPr="0053290A" w:rsidRDefault="009E1D52" w:rsidP="009E1D52">
            <w:pPr>
              <w:shd w:val="clear" w:color="auto" w:fill="FFFFFF"/>
              <w:spacing w:line="330" w:lineRule="atLeast"/>
              <w:ind w:left="708"/>
              <w:jc w:val="both"/>
              <w:textAlignment w:val="baseline"/>
              <w:outlineLvl w:val="3"/>
              <w:rPr>
                <w:rFonts w:ascii="Arial" w:hAnsi="Arial" w:cs="Arial"/>
                <w:b/>
                <w:bCs/>
                <w:u w:val="single"/>
              </w:rPr>
            </w:pPr>
            <w:r w:rsidRPr="0053290A">
              <w:rPr>
                <w:rFonts w:ascii="Arial" w:hAnsi="Arial" w:cs="Arial"/>
                <w:b/>
                <w:bCs/>
                <w:u w:val="single"/>
              </w:rPr>
              <w:t>SUB-DIRECCIÓN DE CADENAS PRODUCTIVAS EN EL ESTADO.</w:t>
            </w:r>
          </w:p>
          <w:p w14:paraId="47EC6C97" w14:textId="235AE999" w:rsidR="009E1D52" w:rsidRDefault="009E1D52" w:rsidP="009E1D52">
            <w:pPr>
              <w:rPr>
                <w:rFonts w:ascii="Segoe UI" w:hAnsi="Segoe UI" w:cs="Segoe UI"/>
                <w:sz w:val="28"/>
                <w:szCs w:val="28"/>
              </w:rPr>
            </w:pPr>
            <w:r w:rsidRPr="00F73030">
              <w:rPr>
                <w:rFonts w:ascii="Arial" w:hAnsi="Arial" w:cs="Arial"/>
                <w:sz w:val="20"/>
              </w:rPr>
              <w:t xml:space="preserve">Responsable de los diferentes proveedores locales (directos e indirectos) que hay en el Estado; </w:t>
            </w:r>
            <w:r w:rsidRPr="00F73030">
              <w:rPr>
                <w:rFonts w:ascii="Arial" w:hAnsi="Arial" w:cs="Arial"/>
                <w:sz w:val="20"/>
              </w:rPr>
              <w:lastRenderedPageBreak/>
              <w:t>con el fin de tener una base de datos en la cuál se conozcan a detalle los productos o servicios que ofrecen para su correcta promoción en la realización de encuentros de negocios mediante los cuales se llevan a cabo entrevista entre compradores y proveedores. Finalmente, se apoyo a mas MiPyMEs locales a capacitarse y logrando una certifica</w:t>
            </w:r>
            <w:r>
              <w:rPr>
                <w:rFonts w:ascii="Arial" w:hAnsi="Arial" w:cs="Arial"/>
                <w:sz w:val="20"/>
              </w:rPr>
              <w:t>ción.</w:t>
            </w:r>
          </w:p>
        </w:tc>
      </w:tr>
      <w:tr w:rsidR="009E1D52" w:rsidRPr="00A307FD" w14:paraId="3EC9C227" w14:textId="77777777" w:rsidTr="00A307FD">
        <w:tc>
          <w:tcPr>
            <w:tcW w:w="8978" w:type="dxa"/>
            <w:shd w:val="clear" w:color="auto" w:fill="auto"/>
          </w:tcPr>
          <w:p w14:paraId="570C9071" w14:textId="77777777" w:rsidR="009E1D52" w:rsidRDefault="009E1D52" w:rsidP="009E1D52">
            <w:pPr>
              <w:shd w:val="clear" w:color="auto" w:fill="FFFFFF"/>
              <w:spacing w:line="300" w:lineRule="atLeast"/>
              <w:textAlignment w:val="baseline"/>
              <w:outlineLvl w:val="4"/>
              <w:rPr>
                <w:rFonts w:ascii="Arial" w:hAnsi="Arial" w:cs="Arial"/>
                <w:b/>
                <w:bCs/>
                <w:sz w:val="20"/>
              </w:rPr>
            </w:pPr>
            <w:r w:rsidRPr="0053290A">
              <w:rPr>
                <w:rFonts w:ascii="Arial" w:hAnsi="Arial" w:cs="Arial"/>
                <w:b/>
                <w:bCs/>
              </w:rPr>
              <w:lastRenderedPageBreak/>
              <w:t>SECR</w:t>
            </w:r>
            <w:r>
              <w:rPr>
                <w:rFonts w:ascii="Arial" w:hAnsi="Arial" w:cs="Arial"/>
                <w:b/>
                <w:bCs/>
              </w:rPr>
              <w:t xml:space="preserve">ETARÍA DE DESARROLLO ECONÓMICO                                                        </w:t>
            </w:r>
            <w:r>
              <w:rPr>
                <w:rFonts w:ascii="Arial" w:hAnsi="Arial" w:cs="Arial"/>
                <w:b/>
                <w:bCs/>
                <w:i/>
                <w:sz w:val="20"/>
              </w:rPr>
              <w:t>2007</w:t>
            </w:r>
          </w:p>
          <w:p w14:paraId="180E1E70" w14:textId="77777777" w:rsidR="009E1D52" w:rsidRPr="002062BA" w:rsidRDefault="009E1D52" w:rsidP="009E1D52">
            <w:pPr>
              <w:shd w:val="clear" w:color="auto" w:fill="FFFFFF"/>
              <w:spacing w:line="300" w:lineRule="atLeast"/>
              <w:textAlignment w:val="baseline"/>
              <w:outlineLvl w:val="4"/>
              <w:rPr>
                <w:rFonts w:ascii="Arial" w:hAnsi="Arial" w:cs="Arial"/>
                <w:b/>
                <w:bCs/>
              </w:rPr>
            </w:pPr>
            <w:r w:rsidRPr="0053290A">
              <w:rPr>
                <w:rFonts w:ascii="Arial" w:hAnsi="Arial" w:cs="Arial"/>
                <w:b/>
                <w:bCs/>
              </w:rPr>
              <w:t>GOBIERNO DEL ESTADO DE SAN LUIS POTOSI</w:t>
            </w:r>
          </w:p>
          <w:p w14:paraId="70B26AED" w14:textId="77777777" w:rsidR="009E1D52" w:rsidRPr="002062BA" w:rsidRDefault="009E1D52" w:rsidP="009E1D52">
            <w:pPr>
              <w:shd w:val="clear" w:color="auto" w:fill="FFFFFF"/>
              <w:spacing w:line="330" w:lineRule="atLeast"/>
              <w:ind w:left="708"/>
              <w:textAlignment w:val="baseline"/>
              <w:outlineLvl w:val="3"/>
              <w:rPr>
                <w:rFonts w:ascii="Arial" w:hAnsi="Arial" w:cs="Arial"/>
                <w:b/>
                <w:bCs/>
                <w:u w:val="single"/>
              </w:rPr>
            </w:pPr>
            <w:r w:rsidRPr="00CE6436">
              <w:rPr>
                <w:rFonts w:ascii="Arial" w:hAnsi="Arial" w:cs="Arial"/>
                <w:b/>
                <w:bCs/>
                <w:u w:val="single"/>
              </w:rPr>
              <w:t>PROMOTORA DEL DEPARTAMENTO DE ENCADENAMIENTO PRODUCTIVO Y CADENA DE SUMINISTROS.</w:t>
            </w:r>
          </w:p>
          <w:p w14:paraId="07BD07CD" w14:textId="77777777" w:rsidR="009E1D52" w:rsidRDefault="009E1D52" w:rsidP="009E1D52">
            <w:r w:rsidRPr="00CE6436">
              <w:rPr>
                <w:rFonts w:ascii="Arial" w:hAnsi="Arial" w:cs="Arial"/>
                <w:sz w:val="20"/>
              </w:rPr>
              <w:t>Responsable el Programa de Cadenas Productivas y Desarrollo de Proveedores de Gobierno del Estado, mediante el cual se han encadenado a grandes empresas con proveedores locales y regionales</w:t>
            </w:r>
            <w:r>
              <w:rPr>
                <w:rFonts w:ascii="Arial" w:hAnsi="Arial" w:cs="Arial"/>
                <w:sz w:val="20"/>
              </w:rPr>
              <w:t>.</w:t>
            </w:r>
          </w:p>
          <w:p w14:paraId="203C27A6" w14:textId="77777777" w:rsidR="009E1D52" w:rsidRPr="002062BA" w:rsidRDefault="009E1D52" w:rsidP="002062BA"/>
        </w:tc>
      </w:tr>
      <w:tr w:rsidR="009E1D52" w:rsidRPr="00A307FD" w14:paraId="601DF15A" w14:textId="77777777" w:rsidTr="00A307FD">
        <w:tc>
          <w:tcPr>
            <w:tcW w:w="8978" w:type="dxa"/>
            <w:shd w:val="clear" w:color="auto" w:fill="auto"/>
          </w:tcPr>
          <w:p w14:paraId="387C3B92" w14:textId="77777777" w:rsidR="009E1D52" w:rsidRDefault="009E1D52" w:rsidP="009E1D52">
            <w:pPr>
              <w:shd w:val="clear" w:color="auto" w:fill="FFFFFF"/>
              <w:spacing w:line="300" w:lineRule="atLeast"/>
              <w:textAlignment w:val="baseline"/>
              <w:outlineLvl w:val="4"/>
              <w:rPr>
                <w:rFonts w:ascii="Arial" w:hAnsi="Arial" w:cs="Arial"/>
                <w:b/>
                <w:bCs/>
                <w:sz w:val="20"/>
              </w:rPr>
            </w:pPr>
            <w:r w:rsidRPr="0053290A">
              <w:rPr>
                <w:rFonts w:ascii="Arial" w:hAnsi="Arial" w:cs="Arial"/>
                <w:b/>
                <w:bCs/>
              </w:rPr>
              <w:t>SECR</w:t>
            </w:r>
            <w:r>
              <w:rPr>
                <w:rFonts w:ascii="Arial" w:hAnsi="Arial" w:cs="Arial"/>
                <w:b/>
                <w:bCs/>
              </w:rPr>
              <w:t xml:space="preserve">ETARÍA DE DESARROLLO ECONÓMICO                                                        </w:t>
            </w:r>
            <w:r w:rsidRPr="00051B44">
              <w:rPr>
                <w:rFonts w:ascii="Arial" w:hAnsi="Arial" w:cs="Arial"/>
                <w:b/>
                <w:bCs/>
                <w:i/>
                <w:sz w:val="20"/>
              </w:rPr>
              <w:t xml:space="preserve">2006 </w:t>
            </w:r>
          </w:p>
          <w:p w14:paraId="11061C2B" w14:textId="77777777" w:rsidR="009E1D52" w:rsidRPr="0053290A" w:rsidRDefault="009E1D52" w:rsidP="009E1D52">
            <w:pPr>
              <w:shd w:val="clear" w:color="auto" w:fill="FFFFFF"/>
              <w:spacing w:line="300" w:lineRule="atLeast"/>
              <w:textAlignment w:val="baseline"/>
              <w:outlineLvl w:val="4"/>
              <w:rPr>
                <w:rFonts w:ascii="Arial" w:hAnsi="Arial" w:cs="Arial"/>
                <w:b/>
                <w:bCs/>
              </w:rPr>
            </w:pPr>
            <w:r w:rsidRPr="0053290A">
              <w:rPr>
                <w:rFonts w:ascii="Arial" w:hAnsi="Arial" w:cs="Arial"/>
                <w:b/>
                <w:bCs/>
              </w:rPr>
              <w:t>GOBIERNO DEL ESTADO DE SAN LUIS POTOSI</w:t>
            </w:r>
          </w:p>
          <w:p w14:paraId="32736614" w14:textId="77777777" w:rsidR="009E1D52" w:rsidRPr="00CE6436" w:rsidRDefault="009E1D52" w:rsidP="009E1D52">
            <w:pPr>
              <w:shd w:val="clear" w:color="auto" w:fill="FFFFFF"/>
              <w:spacing w:line="330" w:lineRule="atLeast"/>
              <w:ind w:left="708"/>
              <w:jc w:val="both"/>
              <w:textAlignment w:val="baseline"/>
              <w:outlineLvl w:val="3"/>
              <w:rPr>
                <w:rFonts w:ascii="Arial" w:hAnsi="Arial" w:cs="Arial"/>
                <w:b/>
                <w:bCs/>
                <w:u w:val="single"/>
              </w:rPr>
            </w:pPr>
            <w:r w:rsidRPr="00CE6436">
              <w:rPr>
                <w:rFonts w:ascii="Arial" w:hAnsi="Arial" w:cs="Arial"/>
                <w:b/>
                <w:bCs/>
                <w:u w:val="single"/>
              </w:rPr>
              <w:t>LA CASA DE LAS ARTESANÍAS</w:t>
            </w:r>
          </w:p>
          <w:p w14:paraId="101FD98C" w14:textId="77777777" w:rsidR="009E1D52" w:rsidRPr="00051B44" w:rsidRDefault="009E1D52" w:rsidP="009E1D52">
            <w:pPr>
              <w:shd w:val="clear" w:color="auto" w:fill="FFFFFF"/>
              <w:jc w:val="both"/>
              <w:textAlignment w:val="baseline"/>
              <w:outlineLvl w:val="3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Responsable de Proyecto para el </w:t>
            </w:r>
            <w:r w:rsidRPr="00CE6436">
              <w:rPr>
                <w:rFonts w:ascii="Arial" w:hAnsi="Arial" w:cs="Arial"/>
                <w:sz w:val="20"/>
              </w:rPr>
              <w:t>Área de Comercio Exterior, en todo lo referente a las exportacion</w:t>
            </w:r>
            <w:r>
              <w:rPr>
                <w:rFonts w:ascii="Arial" w:hAnsi="Arial" w:cs="Arial"/>
                <w:sz w:val="20"/>
              </w:rPr>
              <w:t>es de las artesanías potosinas. Participación</w:t>
            </w:r>
            <w:r w:rsidRPr="00CE6436">
              <w:rPr>
                <w:rFonts w:ascii="Arial" w:hAnsi="Arial" w:cs="Arial"/>
                <w:sz w:val="20"/>
              </w:rPr>
              <w:t xml:space="preserve"> en diversas ferias y expos nacionales e internacionales para la promoción de Artesanías, así como de todos los procesos de Calidad.</w:t>
            </w:r>
            <w:r w:rsidRPr="00CE6436">
              <w:rPr>
                <w:rFonts w:ascii="Arial" w:hAnsi="Arial" w:cs="Arial"/>
                <w:sz w:val="20"/>
              </w:rPr>
              <w:br/>
              <w:t>* Participación en la Feria Internacional “MAGIC SHOW</w:t>
            </w:r>
            <w:r>
              <w:rPr>
                <w:rFonts w:ascii="Arial" w:hAnsi="Arial" w:cs="Arial"/>
                <w:sz w:val="20"/>
              </w:rPr>
              <w:t>” Las Vegas, NV Febrero, 2007</w:t>
            </w:r>
          </w:p>
          <w:p w14:paraId="5916F0BA" w14:textId="32F87675" w:rsidR="009E1D52" w:rsidRPr="00A307FD" w:rsidRDefault="009E1D52" w:rsidP="009254B9">
            <w:pPr>
              <w:jc w:val="both"/>
              <w:rPr>
                <w:rFonts w:ascii="Segoe UI" w:hAnsi="Segoe UI" w:cs="Segoe UI"/>
                <w:sz w:val="28"/>
                <w:szCs w:val="28"/>
              </w:rPr>
            </w:pPr>
          </w:p>
        </w:tc>
      </w:tr>
      <w:tr w:rsidR="009E1D52" w:rsidRPr="00A307FD" w14:paraId="5921397A" w14:textId="77777777" w:rsidTr="00A307FD">
        <w:tc>
          <w:tcPr>
            <w:tcW w:w="8978" w:type="dxa"/>
            <w:shd w:val="clear" w:color="auto" w:fill="auto"/>
          </w:tcPr>
          <w:p w14:paraId="698392F3" w14:textId="77777777" w:rsidR="009E1D52" w:rsidRDefault="009E1D52" w:rsidP="009E1D52">
            <w:pPr>
              <w:jc w:val="both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 xml:space="preserve">EMPRESAS CANEL’S S.A. DE C.V.                                                                             </w:t>
            </w:r>
            <w:r w:rsidRPr="00051B44">
              <w:rPr>
                <w:rFonts w:ascii="Arial" w:hAnsi="Arial" w:cs="Arial"/>
                <w:b/>
                <w:bCs/>
                <w:i/>
                <w:sz w:val="20"/>
              </w:rPr>
              <w:t xml:space="preserve">2004 </w:t>
            </w:r>
          </w:p>
          <w:p w14:paraId="77A96F15" w14:textId="77777777" w:rsidR="009E1D52" w:rsidRPr="000D5EF4" w:rsidRDefault="009E1D52" w:rsidP="009E1D52">
            <w:pPr>
              <w:shd w:val="clear" w:color="auto" w:fill="FFFFFF"/>
              <w:spacing w:line="330" w:lineRule="atLeast"/>
              <w:ind w:left="708"/>
              <w:jc w:val="both"/>
              <w:textAlignment w:val="baseline"/>
              <w:outlineLvl w:val="3"/>
              <w:rPr>
                <w:rFonts w:ascii="Arial" w:hAnsi="Arial" w:cs="Arial"/>
                <w:sz w:val="20"/>
                <w:u w:val="single"/>
              </w:rPr>
            </w:pPr>
            <w:r w:rsidRPr="000D5EF4">
              <w:rPr>
                <w:rFonts w:ascii="Arial" w:hAnsi="Arial" w:cs="Arial"/>
                <w:b/>
                <w:bCs/>
                <w:sz w:val="20"/>
                <w:u w:val="single"/>
              </w:rPr>
              <w:t>DEPARTAMENTO DE EXPORTACIONES</w:t>
            </w:r>
          </w:p>
          <w:p w14:paraId="3A176DAB" w14:textId="77777777" w:rsidR="009E1D52" w:rsidRPr="00BB42AB" w:rsidRDefault="009E1D52" w:rsidP="009E1D52">
            <w:pPr>
              <w:shd w:val="clear" w:color="auto" w:fill="FFFFFF"/>
              <w:jc w:val="both"/>
              <w:textAlignment w:val="baseline"/>
              <w:rPr>
                <w:rFonts w:ascii="Arial" w:hAnsi="Arial" w:cs="Arial"/>
                <w:sz w:val="20"/>
              </w:rPr>
            </w:pPr>
            <w:r w:rsidRPr="000D5EF4">
              <w:rPr>
                <w:rFonts w:ascii="Arial" w:hAnsi="Arial" w:cs="Arial"/>
                <w:sz w:val="20"/>
              </w:rPr>
              <w:t>Responsable de la Administración para el mercado Internacion</w:t>
            </w:r>
            <w:r>
              <w:rPr>
                <w:rFonts w:ascii="Arial" w:hAnsi="Arial" w:cs="Arial"/>
                <w:sz w:val="20"/>
              </w:rPr>
              <w:t xml:space="preserve">al, así como de coordinar  </w:t>
            </w:r>
            <w:r w:rsidRPr="000D5EF4">
              <w:rPr>
                <w:rFonts w:ascii="Arial" w:hAnsi="Arial" w:cs="Arial"/>
                <w:sz w:val="20"/>
              </w:rPr>
              <w:t>las Ventas para la zona, ape</w:t>
            </w:r>
            <w:r>
              <w:rPr>
                <w:rFonts w:ascii="Arial" w:hAnsi="Arial" w:cs="Arial"/>
                <w:sz w:val="20"/>
              </w:rPr>
              <w:t>gándose</w:t>
            </w:r>
            <w:r w:rsidRPr="000D5EF4">
              <w:rPr>
                <w:rFonts w:ascii="Arial" w:hAnsi="Arial" w:cs="Arial"/>
                <w:sz w:val="20"/>
              </w:rPr>
              <w:t xml:space="preserve"> a las necesidades del mercado</w:t>
            </w:r>
            <w:r>
              <w:rPr>
                <w:rFonts w:ascii="Arial" w:hAnsi="Arial" w:cs="Arial"/>
                <w:sz w:val="20"/>
              </w:rPr>
              <w:t>mhispano</w:t>
            </w:r>
            <w:r w:rsidRPr="000D5EF4">
              <w:rPr>
                <w:rFonts w:ascii="Arial" w:hAnsi="Arial" w:cs="Arial"/>
                <w:sz w:val="20"/>
              </w:rPr>
              <w:t>. Responsable de inventarios y la distribución de productos. Manejo de costos y precios de exportación, investigación de mercados actuales y nuevos.</w:t>
            </w:r>
          </w:p>
          <w:p w14:paraId="2AAA0F7F" w14:textId="00E525AC" w:rsidR="009E1D52" w:rsidRPr="00C7697D" w:rsidRDefault="009E1D52" w:rsidP="00C7697D">
            <w:pPr>
              <w:shd w:val="clear" w:color="auto" w:fill="FFFFFF"/>
              <w:jc w:val="both"/>
              <w:textAlignment w:val="baseline"/>
              <w:rPr>
                <w:rFonts w:ascii="Arial" w:hAnsi="Arial" w:cs="Arial"/>
                <w:sz w:val="20"/>
              </w:rPr>
            </w:pPr>
          </w:p>
        </w:tc>
      </w:tr>
      <w:tr w:rsidR="009E1D52" w:rsidRPr="00A307FD" w14:paraId="1E51094B" w14:textId="77777777" w:rsidTr="00A307FD">
        <w:tc>
          <w:tcPr>
            <w:tcW w:w="8978" w:type="dxa"/>
            <w:shd w:val="clear" w:color="auto" w:fill="auto"/>
          </w:tcPr>
          <w:p w14:paraId="6AA6DBF4" w14:textId="77777777" w:rsidR="009E1D52" w:rsidRPr="00A307FD" w:rsidRDefault="009E1D52" w:rsidP="009E1D52">
            <w:pPr>
              <w:shd w:val="clear" w:color="auto" w:fill="FFFFFF"/>
              <w:jc w:val="both"/>
              <w:textAlignment w:val="baseline"/>
              <w:rPr>
                <w:rFonts w:ascii="Segoe UI" w:hAnsi="Segoe UI" w:cs="Segoe UI"/>
                <w:sz w:val="28"/>
                <w:szCs w:val="28"/>
              </w:rPr>
            </w:pPr>
          </w:p>
        </w:tc>
      </w:tr>
    </w:tbl>
    <w:p w14:paraId="25DE3A12" w14:textId="77777777" w:rsidR="00701A76" w:rsidRDefault="00701A76" w:rsidP="00701A76">
      <w:pPr>
        <w:rPr>
          <w:rFonts w:ascii="Segoe UI" w:hAnsi="Segoe UI" w:cs="Segoe UI"/>
          <w:sz w:val="28"/>
          <w:szCs w:val="28"/>
        </w:rPr>
      </w:pPr>
    </w:p>
    <w:p w14:paraId="59668460" w14:textId="77777777" w:rsidR="00A307FD" w:rsidRPr="00A307FD" w:rsidRDefault="00A307FD" w:rsidP="00701A76">
      <w:pPr>
        <w:rPr>
          <w:rFonts w:ascii="Segoe UI" w:hAnsi="Segoe UI" w:cs="Segoe UI"/>
          <w:sz w:val="28"/>
          <w:szCs w:val="28"/>
        </w:rPr>
      </w:pPr>
    </w:p>
    <w:sectPr w:rsidR="00A307FD" w:rsidRPr="00A307FD" w:rsidSect="00685747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560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7A31997" w14:textId="77777777" w:rsidR="00CF2631" w:rsidRDefault="00CF2631" w:rsidP="00A307FD">
      <w:pPr>
        <w:spacing w:after="0" w:line="240" w:lineRule="auto"/>
      </w:pPr>
      <w:r>
        <w:separator/>
      </w:r>
    </w:p>
  </w:endnote>
  <w:endnote w:type="continuationSeparator" w:id="0">
    <w:p w14:paraId="56B3BEFD" w14:textId="77777777" w:rsidR="00CF2631" w:rsidRDefault="00CF2631" w:rsidP="00A307F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CFAA4B3" w14:textId="77777777" w:rsidR="00494863" w:rsidRDefault="00494863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E30392E" w14:textId="77777777" w:rsidR="00494863" w:rsidRDefault="00494863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822EBE5" w14:textId="77777777" w:rsidR="00494863" w:rsidRDefault="00494863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49DE2FF" w14:textId="77777777" w:rsidR="00CF2631" w:rsidRDefault="00CF2631" w:rsidP="00A307FD">
      <w:pPr>
        <w:spacing w:after="0" w:line="240" w:lineRule="auto"/>
      </w:pPr>
      <w:r>
        <w:separator/>
      </w:r>
    </w:p>
  </w:footnote>
  <w:footnote w:type="continuationSeparator" w:id="0">
    <w:p w14:paraId="32EFCD0C" w14:textId="77777777" w:rsidR="00CF2631" w:rsidRDefault="00CF2631" w:rsidP="00A307F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29FBD8A" w14:textId="77777777" w:rsidR="00494863" w:rsidRDefault="00494863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B8C6946" w14:textId="29C3DE5C" w:rsidR="007C6268" w:rsidRDefault="0071316E">
    <w:pPr>
      <w:pStyle w:val="Encabezado"/>
    </w:pPr>
    <w:r>
      <w:rPr>
        <w:noProof/>
        <w:lang w:eastAsia="es-MX"/>
      </w:rPr>
      <w:drawing>
        <wp:inline distT="0" distB="0" distL="0" distR="0" wp14:anchorId="5A362E5C" wp14:editId="6B9D6F70">
          <wp:extent cx="2513929" cy="633984"/>
          <wp:effectExtent l="0" t="0" r="0" b="0"/>
          <wp:docPr id="9" name="Imagen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537373" cy="639896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  <w:bookmarkStart w:id="0" w:name="_GoBack"/>
    <w:bookmarkEnd w:id="0"/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778F71C" w14:textId="77777777" w:rsidR="00494863" w:rsidRDefault="00494863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49252A1"/>
    <w:multiLevelType w:val="hybridMultilevel"/>
    <w:tmpl w:val="81229592"/>
    <w:lvl w:ilvl="0" w:tplc="0C0A000D">
      <w:start w:val="1"/>
      <w:numFmt w:val="bullet"/>
      <w:lvlText w:val=""/>
      <w:lvlJc w:val="left"/>
      <w:pPr>
        <w:ind w:left="2136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285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501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abstractNum w:abstractNumId="1" w15:restartNumberingAfterBreak="0">
    <w:nsid w:val="41A17CA3"/>
    <w:multiLevelType w:val="hybridMultilevel"/>
    <w:tmpl w:val="94C489A8"/>
    <w:lvl w:ilvl="0" w:tplc="0C0A000D">
      <w:start w:val="1"/>
      <w:numFmt w:val="bullet"/>
      <w:lvlText w:val=""/>
      <w:lvlJc w:val="left"/>
      <w:pPr>
        <w:ind w:left="2136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285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501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01A76"/>
    <w:rsid w:val="00051B44"/>
    <w:rsid w:val="000A1C6D"/>
    <w:rsid w:val="001C22F2"/>
    <w:rsid w:val="002062BA"/>
    <w:rsid w:val="00493544"/>
    <w:rsid w:val="00494863"/>
    <w:rsid w:val="004A051E"/>
    <w:rsid w:val="00512328"/>
    <w:rsid w:val="00566657"/>
    <w:rsid w:val="0067713E"/>
    <w:rsid w:val="00685747"/>
    <w:rsid w:val="006913B8"/>
    <w:rsid w:val="006E01DA"/>
    <w:rsid w:val="006E4CD1"/>
    <w:rsid w:val="006F5393"/>
    <w:rsid w:val="00701A76"/>
    <w:rsid w:val="0071316E"/>
    <w:rsid w:val="00733CE4"/>
    <w:rsid w:val="007C6268"/>
    <w:rsid w:val="009254B9"/>
    <w:rsid w:val="0095792C"/>
    <w:rsid w:val="0096061D"/>
    <w:rsid w:val="00980E74"/>
    <w:rsid w:val="009E1D52"/>
    <w:rsid w:val="00A307FD"/>
    <w:rsid w:val="00A90E1C"/>
    <w:rsid w:val="00B304A5"/>
    <w:rsid w:val="00B314DF"/>
    <w:rsid w:val="00B850E3"/>
    <w:rsid w:val="00BE3A17"/>
    <w:rsid w:val="00C7697D"/>
    <w:rsid w:val="00CA3BEF"/>
    <w:rsid w:val="00CF2631"/>
    <w:rsid w:val="00D17B03"/>
    <w:rsid w:val="00D40755"/>
    <w:rsid w:val="00E417D9"/>
    <w:rsid w:val="00E42526"/>
    <w:rsid w:val="00EE1866"/>
    <w:rsid w:val="00F3022F"/>
    <w:rsid w:val="00F4183C"/>
    <w:rsid w:val="00F548C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321C20E9"/>
  <w15:docId w15:val="{438B9A5E-1654-474C-AB3E-E5827827AC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701A7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A307F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307FD"/>
  </w:style>
  <w:style w:type="paragraph" w:styleId="Piedepgina">
    <w:name w:val="footer"/>
    <w:basedOn w:val="Normal"/>
    <w:link w:val="PiedepginaCar"/>
    <w:uiPriority w:val="99"/>
    <w:unhideWhenUsed/>
    <w:rsid w:val="00A307F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307FD"/>
  </w:style>
  <w:style w:type="paragraph" w:styleId="Textodeglobo">
    <w:name w:val="Balloon Text"/>
    <w:basedOn w:val="Normal"/>
    <w:link w:val="TextodegloboCar"/>
    <w:uiPriority w:val="99"/>
    <w:semiHidden/>
    <w:unhideWhenUsed/>
    <w:rsid w:val="00A307F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307F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603</Words>
  <Characters>3321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Jorge Amadeo Del Castillo Tapia</dc:creator>
  <cp:lastModifiedBy>lgavino</cp:lastModifiedBy>
  <cp:revision>5</cp:revision>
  <cp:lastPrinted>2015-11-19T16:24:00Z</cp:lastPrinted>
  <dcterms:created xsi:type="dcterms:W3CDTF">2021-11-04T15:09:00Z</dcterms:created>
  <dcterms:modified xsi:type="dcterms:W3CDTF">2021-11-04T17:28:00Z</dcterms:modified>
</cp:coreProperties>
</file>