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EC3C9D" w:rsidRDefault="00EC3C9D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231FCB" w:rsidRDefault="00343F00" w:rsidP="0050516B">
      <w:pPr>
        <w:tabs>
          <w:tab w:val="left" w:pos="4879"/>
        </w:tabs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cs="Calibri"/>
          <w:sz w:val="24"/>
          <w:szCs w:val="24"/>
        </w:rPr>
        <w:t>Este sujeto obligado si está facultado para generar la información requerida, de conformidad con lo dispuesto por el artículo 3 de la Ley de la Comisión Nacional de los Derechos Humanos, sin embargo, no se generó información porque la dependencia</w:t>
      </w:r>
      <w:r w:rsidRPr="000964D3">
        <w:rPr>
          <w:rFonts w:cs="Calibri"/>
          <w:sz w:val="24"/>
          <w:szCs w:val="24"/>
        </w:rPr>
        <w:t xml:space="preserve"> no ha recibido </w:t>
      </w:r>
      <w:r w:rsidR="006C1F0B" w:rsidRPr="008E2DEA">
        <w:rPr>
          <w:rFonts w:cs="Calibri"/>
          <w:sz w:val="24"/>
          <w:szCs w:val="24"/>
        </w:rPr>
        <w:t>recomendaciones emitidas</w:t>
      </w:r>
      <w:r w:rsidR="006C1F0B">
        <w:rPr>
          <w:rFonts w:cs="Calibri"/>
          <w:sz w:val="24"/>
          <w:szCs w:val="24"/>
        </w:rPr>
        <w:t xml:space="preserve"> por organismos internacionales</w:t>
      </w:r>
      <w:r w:rsidR="006C1F0B" w:rsidRPr="008E2DEA">
        <w:rPr>
          <w:rFonts w:cs="Calibri"/>
          <w:sz w:val="24"/>
          <w:szCs w:val="24"/>
        </w:rPr>
        <w:t xml:space="preserve"> 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733DB1">
        <w:rPr>
          <w:rFonts w:asciiTheme="minorHAnsi" w:hAnsiTheme="minorHAnsi" w:cstheme="minorHAnsi"/>
          <w:color w:val="000000"/>
          <w:sz w:val="24"/>
          <w:szCs w:val="24"/>
        </w:rPr>
        <w:t xml:space="preserve">periodo comprendido del 01 al </w:t>
      </w:r>
      <w:r w:rsidR="005826CD">
        <w:rPr>
          <w:rFonts w:asciiTheme="minorHAnsi" w:hAnsiTheme="minorHAnsi" w:cstheme="minorHAnsi"/>
          <w:color w:val="000000"/>
          <w:sz w:val="24"/>
          <w:szCs w:val="24"/>
        </w:rPr>
        <w:t>30</w:t>
      </w:r>
      <w:r w:rsidR="00733DB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796A92">
        <w:rPr>
          <w:rFonts w:asciiTheme="minorHAnsi" w:hAnsiTheme="minorHAnsi" w:cstheme="minorHAnsi"/>
          <w:color w:val="000000"/>
          <w:sz w:val="24"/>
          <w:szCs w:val="24"/>
        </w:rPr>
        <w:t xml:space="preserve">de </w:t>
      </w:r>
      <w:r w:rsidR="005826CD">
        <w:rPr>
          <w:rFonts w:asciiTheme="minorHAnsi" w:hAnsiTheme="minorHAnsi" w:cstheme="minorHAnsi"/>
          <w:color w:val="000000"/>
          <w:sz w:val="24"/>
          <w:szCs w:val="24"/>
        </w:rPr>
        <w:t>junio</w:t>
      </w:r>
      <w:bookmarkStart w:id="0" w:name="_GoBack"/>
      <w:bookmarkEnd w:id="0"/>
      <w:r w:rsidR="00020EE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>de</w:t>
      </w:r>
      <w:r w:rsidR="00802FB8">
        <w:rPr>
          <w:rFonts w:asciiTheme="minorHAnsi" w:hAnsiTheme="minorHAnsi" w:cstheme="minorHAnsi"/>
          <w:color w:val="000000"/>
          <w:sz w:val="24"/>
          <w:szCs w:val="24"/>
        </w:rPr>
        <w:t>l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 xml:space="preserve"> 20</w:t>
      </w:r>
      <w:r w:rsidR="0064531B">
        <w:rPr>
          <w:rFonts w:asciiTheme="minorHAnsi" w:hAnsiTheme="minorHAnsi" w:cstheme="minorHAnsi"/>
          <w:color w:val="000000"/>
          <w:sz w:val="24"/>
          <w:szCs w:val="24"/>
        </w:rPr>
        <w:t>21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6C1F0B" w:rsidRPr="008E2DEA">
        <w:rPr>
          <w:rFonts w:cs="Calibri"/>
          <w:color w:val="000000"/>
          <w:sz w:val="24"/>
          <w:szCs w:val="24"/>
        </w:rPr>
        <w:t xml:space="preserve"> 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C15" w:rsidRDefault="00096C15">
      <w:pPr>
        <w:spacing w:after="0" w:line="240" w:lineRule="auto"/>
      </w:pPr>
      <w:r>
        <w:separator/>
      </w:r>
    </w:p>
  </w:endnote>
  <w:endnote w:type="continuationSeparator" w:id="0">
    <w:p w:rsidR="00096C15" w:rsidRDefault="00096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B3D1208-1425-4E41-B11F-546FB75D5852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CBAE71B7-26E7-4461-AA93-B71A9F787F1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C15" w:rsidRDefault="00096C15">
      <w:pPr>
        <w:spacing w:after="0" w:line="240" w:lineRule="auto"/>
      </w:pPr>
      <w:r>
        <w:separator/>
      </w:r>
    </w:p>
  </w:footnote>
  <w:footnote w:type="continuationSeparator" w:id="0">
    <w:p w:rsidR="00096C15" w:rsidRDefault="00096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0B2"/>
    <w:rsid w:val="00020EE2"/>
    <w:rsid w:val="00027F81"/>
    <w:rsid w:val="00070824"/>
    <w:rsid w:val="000819F9"/>
    <w:rsid w:val="00096C15"/>
    <w:rsid w:val="000B0A18"/>
    <w:rsid w:val="000B60BA"/>
    <w:rsid w:val="001041E5"/>
    <w:rsid w:val="001335F7"/>
    <w:rsid w:val="00156E5F"/>
    <w:rsid w:val="001858A1"/>
    <w:rsid w:val="0018776A"/>
    <w:rsid w:val="001A6839"/>
    <w:rsid w:val="001C734A"/>
    <w:rsid w:val="002248A8"/>
    <w:rsid w:val="00225961"/>
    <w:rsid w:val="00231FCB"/>
    <w:rsid w:val="002613AA"/>
    <w:rsid w:val="00265F21"/>
    <w:rsid w:val="002844F1"/>
    <w:rsid w:val="00291740"/>
    <w:rsid w:val="002B60AB"/>
    <w:rsid w:val="002C36AA"/>
    <w:rsid w:val="00304E6E"/>
    <w:rsid w:val="0031391B"/>
    <w:rsid w:val="003363C1"/>
    <w:rsid w:val="0033719F"/>
    <w:rsid w:val="00343F00"/>
    <w:rsid w:val="0034508B"/>
    <w:rsid w:val="0036386D"/>
    <w:rsid w:val="00364A68"/>
    <w:rsid w:val="00365AEC"/>
    <w:rsid w:val="00374A64"/>
    <w:rsid w:val="00386D46"/>
    <w:rsid w:val="003A65A6"/>
    <w:rsid w:val="003B6CD5"/>
    <w:rsid w:val="003D7028"/>
    <w:rsid w:val="004244BE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516B"/>
    <w:rsid w:val="00512483"/>
    <w:rsid w:val="00517018"/>
    <w:rsid w:val="00540020"/>
    <w:rsid w:val="005459B3"/>
    <w:rsid w:val="00550506"/>
    <w:rsid w:val="005826CD"/>
    <w:rsid w:val="00590018"/>
    <w:rsid w:val="005A2162"/>
    <w:rsid w:val="005A754C"/>
    <w:rsid w:val="005C4F7A"/>
    <w:rsid w:val="005D7456"/>
    <w:rsid w:val="005D7D68"/>
    <w:rsid w:val="00604DC3"/>
    <w:rsid w:val="0064531B"/>
    <w:rsid w:val="00650F3F"/>
    <w:rsid w:val="006702EA"/>
    <w:rsid w:val="006B5997"/>
    <w:rsid w:val="006C1F0B"/>
    <w:rsid w:val="006D615C"/>
    <w:rsid w:val="006E0B88"/>
    <w:rsid w:val="006E26CB"/>
    <w:rsid w:val="00712F62"/>
    <w:rsid w:val="00733DB1"/>
    <w:rsid w:val="00745870"/>
    <w:rsid w:val="00762203"/>
    <w:rsid w:val="00766EED"/>
    <w:rsid w:val="0077629A"/>
    <w:rsid w:val="0077668A"/>
    <w:rsid w:val="0078691A"/>
    <w:rsid w:val="007919D5"/>
    <w:rsid w:val="0079255A"/>
    <w:rsid w:val="00796A92"/>
    <w:rsid w:val="007A059A"/>
    <w:rsid w:val="007A6773"/>
    <w:rsid w:val="007B4BC0"/>
    <w:rsid w:val="007B6D22"/>
    <w:rsid w:val="007D1F0F"/>
    <w:rsid w:val="007D2F86"/>
    <w:rsid w:val="007E5F4D"/>
    <w:rsid w:val="007F2F6D"/>
    <w:rsid w:val="0080077E"/>
    <w:rsid w:val="00802FB8"/>
    <w:rsid w:val="00812E26"/>
    <w:rsid w:val="00837B45"/>
    <w:rsid w:val="00846B0F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A066F"/>
    <w:rsid w:val="009D6251"/>
    <w:rsid w:val="009D7A30"/>
    <w:rsid w:val="009E30ED"/>
    <w:rsid w:val="00A30E41"/>
    <w:rsid w:val="00A30FD9"/>
    <w:rsid w:val="00A532D1"/>
    <w:rsid w:val="00A77603"/>
    <w:rsid w:val="00AA2563"/>
    <w:rsid w:val="00AB4E57"/>
    <w:rsid w:val="00AF5CC5"/>
    <w:rsid w:val="00B031B8"/>
    <w:rsid w:val="00B2103E"/>
    <w:rsid w:val="00B26B33"/>
    <w:rsid w:val="00B50BC2"/>
    <w:rsid w:val="00B757A3"/>
    <w:rsid w:val="00B83CB9"/>
    <w:rsid w:val="00BB039B"/>
    <w:rsid w:val="00BC030C"/>
    <w:rsid w:val="00BD40D6"/>
    <w:rsid w:val="00BD42EF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12FF"/>
    <w:rsid w:val="00D17B10"/>
    <w:rsid w:val="00D23A7C"/>
    <w:rsid w:val="00D35719"/>
    <w:rsid w:val="00D36F42"/>
    <w:rsid w:val="00D63E11"/>
    <w:rsid w:val="00D67C34"/>
    <w:rsid w:val="00D83A05"/>
    <w:rsid w:val="00D8591D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A098E"/>
    <w:rsid w:val="00EC3C57"/>
    <w:rsid w:val="00EC3C9D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422CF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FC919-61E4-4156-B48D-D170A5E9F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34</cp:revision>
  <cp:lastPrinted>2019-02-14T17:42:00Z</cp:lastPrinted>
  <dcterms:created xsi:type="dcterms:W3CDTF">2019-02-26T20:45:00Z</dcterms:created>
  <dcterms:modified xsi:type="dcterms:W3CDTF">2021-08-09T19:57:00Z</dcterms:modified>
</cp:coreProperties>
</file>