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2" w:rsidRDefault="00F55E72" w:rsidP="00F55E72"/>
    <w:p w:rsidR="00F55E72" w:rsidRDefault="00F55E72" w:rsidP="00F55E72"/>
    <w:p w:rsidR="00F55E72" w:rsidRDefault="008E26C8" w:rsidP="00F55E72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>
        <w:rPr>
          <w:rFonts w:ascii="Calibri" w:hAnsi="Calibri" w:cs="Calibri"/>
          <w:b/>
          <w:sz w:val="44"/>
          <w:szCs w:val="44"/>
          <w:u w:val="single"/>
        </w:rPr>
        <w:t>Artículo 86</w:t>
      </w:r>
      <w:r w:rsidR="00F55E72" w:rsidRPr="00024A28">
        <w:rPr>
          <w:rFonts w:ascii="Calibri" w:hAnsi="Calibri" w:cs="Calibri"/>
          <w:b/>
          <w:sz w:val="44"/>
          <w:szCs w:val="44"/>
          <w:u w:val="single"/>
        </w:rPr>
        <w:t xml:space="preserve"> fracción </w:t>
      </w:r>
      <w:r w:rsidR="005F3AB4">
        <w:rPr>
          <w:rFonts w:ascii="Calibri" w:hAnsi="Calibri" w:cs="Calibri"/>
          <w:b/>
          <w:sz w:val="44"/>
          <w:szCs w:val="44"/>
          <w:u w:val="single"/>
        </w:rPr>
        <w:t>XV</w:t>
      </w:r>
      <w:r>
        <w:rPr>
          <w:rFonts w:ascii="Calibri" w:hAnsi="Calibri" w:cs="Calibri"/>
          <w:b/>
          <w:sz w:val="44"/>
          <w:szCs w:val="44"/>
          <w:u w:val="single"/>
        </w:rPr>
        <w:t>I</w:t>
      </w:r>
      <w:bookmarkStart w:id="0" w:name="_GoBack"/>
      <w:bookmarkEnd w:id="0"/>
      <w:r w:rsidR="005F3AB4">
        <w:rPr>
          <w:rFonts w:ascii="Calibri" w:hAnsi="Calibri" w:cs="Calibri"/>
          <w:b/>
          <w:sz w:val="44"/>
          <w:szCs w:val="44"/>
          <w:u w:val="single"/>
        </w:rPr>
        <w:t>II</w:t>
      </w:r>
    </w:p>
    <w:p w:rsidR="00F55E72" w:rsidRPr="007452BF" w:rsidRDefault="00F55E72" w:rsidP="00F55E72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</w:p>
    <w:p w:rsidR="005F3AB4" w:rsidRPr="005F3AB4" w:rsidRDefault="005F3AB4" w:rsidP="005F3AB4">
      <w:pPr>
        <w:jc w:val="both"/>
        <w:rPr>
          <w:b/>
          <w:sz w:val="28"/>
          <w:szCs w:val="28"/>
          <w:u w:val="single"/>
        </w:rPr>
      </w:pPr>
      <w:r w:rsidRPr="005F3AB4">
        <w:rPr>
          <w:b/>
          <w:sz w:val="28"/>
          <w:szCs w:val="28"/>
          <w:u w:val="single"/>
        </w:rPr>
        <w:t xml:space="preserve">El servidor público no se encuentra obligado a presentar la Declaración Fiscal o constancia de la misma bajo la excepción establecida por el Sistema de Administración </w:t>
      </w:r>
      <w:proofErr w:type="gramStart"/>
      <w:r w:rsidRPr="005F3AB4">
        <w:rPr>
          <w:b/>
          <w:sz w:val="28"/>
          <w:szCs w:val="28"/>
          <w:u w:val="single"/>
        </w:rPr>
        <w:t>Tributaria  publicada</w:t>
      </w:r>
      <w:proofErr w:type="gramEnd"/>
      <w:r w:rsidRPr="005F3AB4">
        <w:rPr>
          <w:b/>
          <w:sz w:val="28"/>
          <w:szCs w:val="28"/>
          <w:u w:val="single"/>
        </w:rPr>
        <w:t xml:space="preserve"> en la siguiente liga de internet: </w:t>
      </w:r>
    </w:p>
    <w:p w:rsidR="005F3AB4" w:rsidRDefault="005F3AB4" w:rsidP="005F3AB4">
      <w:pPr>
        <w:spacing w:line="360" w:lineRule="auto"/>
        <w:jc w:val="both"/>
      </w:pPr>
    </w:p>
    <w:p w:rsidR="00F55E72" w:rsidRPr="005F3AB4" w:rsidRDefault="00317AE4" w:rsidP="005F3AB4">
      <w:pPr>
        <w:spacing w:line="360" w:lineRule="auto"/>
        <w:jc w:val="both"/>
      </w:pPr>
      <w:hyperlink r:id="rId6" w:history="1">
        <w:r w:rsidR="005F3AB4" w:rsidRPr="005F3AB4">
          <w:rPr>
            <w:rStyle w:val="Hipervnculo"/>
            <w:b/>
          </w:rPr>
          <w:t>http://omawww.sat.gob.mx/declaracionanual/Paginas/quienesdebenpresentarla.htm</w:t>
        </w:r>
      </w:hyperlink>
    </w:p>
    <w:sectPr w:rsidR="00F55E72" w:rsidRPr="005F3AB4" w:rsidSect="00177710">
      <w:headerReference w:type="default" r:id="rId7"/>
      <w:footerReference w:type="default" r:id="rId8"/>
      <w:pgSz w:w="12242" w:h="7938" w:orient="landscape" w:code="1"/>
      <w:pgMar w:top="-2438" w:right="1134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E4" w:rsidRDefault="00317AE4">
      <w:r>
        <w:separator/>
      </w:r>
    </w:p>
  </w:endnote>
  <w:endnote w:type="continuationSeparator" w:id="0">
    <w:p w:rsidR="00317AE4" w:rsidRDefault="003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87" w:rsidRDefault="00F55E72" w:rsidP="00177710">
    <w:pPr>
      <w:pStyle w:val="Piedepgina"/>
      <w:jc w:val="center"/>
      <w:rPr>
        <w:rFonts w:ascii="Arial" w:hAnsi="Arial" w:cs="Arial"/>
        <w:color w:val="000000"/>
        <w:sz w:val="15"/>
        <w:szCs w:val="15"/>
      </w:rPr>
    </w:pPr>
    <w:r w:rsidRPr="00AB08FF">
      <w:rPr>
        <w:rFonts w:ascii="Agency FB" w:hAnsi="Agency FB" w:cs="Arial"/>
        <w:color w:val="FFFFFF"/>
        <w:sz w:val="28"/>
        <w:szCs w:val="2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E4" w:rsidRDefault="00317AE4">
      <w:r>
        <w:separator/>
      </w:r>
    </w:p>
  </w:footnote>
  <w:footnote w:type="continuationSeparator" w:id="0">
    <w:p w:rsidR="00317AE4" w:rsidRDefault="003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87" w:rsidRPr="00772882" w:rsidRDefault="00F55E72" w:rsidP="00177710">
    <w:pPr>
      <w:pStyle w:val="Encabezado"/>
      <w:ind w:left="-1701"/>
      <w:jc w:val="right"/>
      <w:rPr>
        <w:rFonts w:ascii="Century Gothic" w:hAnsi="Century Gothic"/>
        <w:sz w:val="2"/>
        <w:szCs w:val="2"/>
      </w:rPr>
    </w:pPr>
    <w:r>
      <w:rPr>
        <w:rFonts w:ascii="Century Gothic" w:hAnsi="Century Gothic"/>
        <w:noProof/>
        <w:sz w:val="2"/>
        <w:szCs w:val="2"/>
        <w:lang w:val="es-MX" w:eastAsia="es-MX"/>
      </w:rPr>
      <w:drawing>
        <wp:inline distT="0" distB="0" distL="0" distR="0" wp14:anchorId="466B1A7D" wp14:editId="15E40DEC">
          <wp:extent cx="7738110" cy="1675765"/>
          <wp:effectExtent l="0" t="0" r="0" b="635"/>
          <wp:docPr id="1" name="Imagen 1" descr="-AVIS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AVIS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2"/>
    <w:rsid w:val="002D33ED"/>
    <w:rsid w:val="00317AE4"/>
    <w:rsid w:val="00404FD6"/>
    <w:rsid w:val="00593DD0"/>
    <w:rsid w:val="005F3AB4"/>
    <w:rsid w:val="008E26C8"/>
    <w:rsid w:val="00BB2FC6"/>
    <w:rsid w:val="00BC4719"/>
    <w:rsid w:val="00F55E72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ED4D"/>
  <w15:chartTrackingRefBased/>
  <w15:docId w15:val="{7B2EBD0D-64DC-4F31-92CF-86508D7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5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E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55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5E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F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awww.sat.gob.mx/declaracionanual/Paginas/quienesdebenpresentarl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Francisco Pinocely</dc:creator>
  <cp:keywords/>
  <dc:description/>
  <cp:lastModifiedBy>HP</cp:lastModifiedBy>
  <cp:revision>3</cp:revision>
  <dcterms:created xsi:type="dcterms:W3CDTF">2020-07-07T21:24:00Z</dcterms:created>
  <dcterms:modified xsi:type="dcterms:W3CDTF">2020-07-07T22:55:00Z</dcterms:modified>
</cp:coreProperties>
</file>