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480E2" w14:textId="02FBCE89" w:rsidR="00D406B3" w:rsidRDefault="00E62B1C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1EBB57" wp14:editId="3760431F">
                <wp:simplePos x="0" y="0"/>
                <wp:positionH relativeFrom="page">
                  <wp:posOffset>1746885</wp:posOffset>
                </wp:positionH>
                <wp:positionV relativeFrom="paragraph">
                  <wp:posOffset>130810</wp:posOffset>
                </wp:positionV>
                <wp:extent cx="4643120" cy="1404620"/>
                <wp:effectExtent l="0" t="0" r="24130" b="2730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312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E3983" w14:textId="77777777" w:rsidR="00E62B1C" w:rsidRDefault="00E62B1C" w:rsidP="00E62B1C">
                            <w:pPr>
                              <w:jc w:val="center"/>
                            </w:pPr>
                            <w:r>
                              <w:rPr>
                                <w:rStyle w:val="jsgrdq"/>
                                <w:b/>
                                <w:bCs/>
                                <w:color w:val="000000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C1EBB5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37.55pt;margin-top:10.3pt;width:365.6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">
                <v:textbox style="mso-fit-shape-to-text:t">
                  <w:txbxContent>
                    <w:p w14:paraId="66DE3983" w14:textId="77777777" w:rsidR="00E62B1C" w:rsidRDefault="00E62B1C" w:rsidP="00E62B1C">
                      <w:pPr>
                        <w:jc w:val="center"/>
                      </w:pPr>
                      <w:r>
                        <w:rPr>
                          <w:rStyle w:val="jsgrdq"/>
                          <w:b/>
                          <w:bCs/>
                          <w:color w:val="000000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56DF819" wp14:editId="06D38DEF">
            <wp:extent cx="1086775" cy="9906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3447" cy="9966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E377B3" w14:textId="77777777" w:rsidR="00E62B1C" w:rsidRPr="00E62B1C" w:rsidRDefault="00E62B1C" w:rsidP="00E62B1C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El Organismo Operador de Agua Potable SASAR te informa, que nuestro personal operativo se encuentra atendiendo una fuga en la calle Gama en la intersección de Jiménez y Aldama.</w:t>
      </w:r>
    </w:p>
    <w:p w14:paraId="2C73E5D8" w14:textId="02395522" w:rsidR="00E62B1C" w:rsidRDefault="00E62B1C" w:rsidP="00E62B1C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Se pide extremar precauciones debido a que la vialidad estará cerrada hasta terminar las reparaciones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.</w:t>
      </w:r>
    </w:p>
    <w:p w14:paraId="6C83BD9C" w14:textId="77777777" w:rsidR="00E62B1C" w:rsidRPr="00E62B1C" w:rsidRDefault="00E62B1C" w:rsidP="00E62B1C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</w:p>
    <w:p w14:paraId="112F222F" w14:textId="08E186A3" w:rsidR="00E62B1C" w:rsidRDefault="00E62B1C" w:rsidP="00E62B1C">
      <w:pPr>
        <w:jc w:val="center"/>
      </w:pPr>
      <w:r>
        <w:rPr>
          <w:noProof/>
        </w:rPr>
        <w:drawing>
          <wp:inline distT="0" distB="0" distL="0" distR="0" wp14:anchorId="3E1E409F" wp14:editId="403D4088">
            <wp:extent cx="2019300" cy="1058412"/>
            <wp:effectExtent l="0" t="0" r="0" b="889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795" b="19318"/>
                    <a:stretch/>
                  </pic:blipFill>
                  <pic:spPr bwMode="auto">
                    <a:xfrm>
                      <a:off x="0" y="0"/>
                      <a:ext cx="2028704" cy="1063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A12502" w14:textId="77777777" w:rsidR="00E62B1C" w:rsidRPr="00E62B1C" w:rsidRDefault="00E62B1C" w:rsidP="00E62B1C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En estos momentos nuestro personal operativo se encuentra trabajando en la calle Bravo en la sección que comprende de Gama a Dr. Islas, atendiendo una fuga en pavimento, debido a esta situación el tránsito se verá obstruido hasta terminar con la reparación. </w:t>
      </w:r>
    </w:p>
    <w:p w14:paraId="4EF6DDE7" w14:textId="5596C292" w:rsidR="00E62B1C" w:rsidRDefault="00E62B1C" w:rsidP="00E62B1C">
      <w:pPr>
        <w:jc w:val="center"/>
      </w:pPr>
      <w:r>
        <w:rPr>
          <w:noProof/>
        </w:rPr>
        <w:drawing>
          <wp:inline distT="0" distB="0" distL="0" distR="0" wp14:anchorId="50C26BD9" wp14:editId="154AE98A">
            <wp:extent cx="2222499" cy="771525"/>
            <wp:effectExtent l="0" t="0" r="698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00" b="21714"/>
                    <a:stretch/>
                  </pic:blipFill>
                  <pic:spPr bwMode="auto">
                    <a:xfrm>
                      <a:off x="0" y="0"/>
                      <a:ext cx="2222923" cy="771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B34238" w14:textId="63F731B4" w:rsidR="00E62B1C" w:rsidRDefault="00E62B1C" w:rsidP="00E62B1C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Te informamos que se 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llevo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a cabo una conexión en la calle Gama esquina con Priv. de Gama en esta ciudad.</w:t>
      </w:r>
    </w:p>
    <w:p w14:paraId="1D3AB07E" w14:textId="47CD1A94" w:rsidR="00E62B1C" w:rsidRDefault="00E62B1C" w:rsidP="00E62B1C">
      <w:pPr>
        <w:jc w:val="center"/>
      </w:pPr>
      <w:r>
        <w:rPr>
          <w:noProof/>
        </w:rPr>
        <w:drawing>
          <wp:inline distT="0" distB="0" distL="0" distR="0" wp14:anchorId="2074D038" wp14:editId="5576C0BE">
            <wp:extent cx="1695450" cy="169545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5CD5A68" w14:textId="55BDAA3A" w:rsidR="00E62B1C" w:rsidRDefault="00E62B1C" w:rsidP="00E62B1C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Mejorar el servicio de la ciudadanía es lo que le preocupa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. </w:t>
      </w: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Más beneficios para los usuarios </w:t>
      </w:r>
      <w:proofErr w:type="spellStart"/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rioverdenses</w:t>
      </w:r>
      <w:proofErr w:type="spellEnd"/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 es nuestro plan de trabajo.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 </w:t>
      </w: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Renovamos tuberías con más de 50 años de antigüedad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. </w:t>
      </w: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Para este organismo la mayor preocupación es brindar un servicio de calidad a cada uno de los usuarios </w:t>
      </w:r>
      <w:proofErr w:type="spellStart"/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rioverdenses</w:t>
      </w:r>
      <w:proofErr w:type="spellEnd"/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, iniciamos con el pie derecho este 2021 con la rehabilitación de drenaje en una de las calles del primer cuadro de la ciudad, lo antes mencionado se refiere a la rehabilitación del sistema de drenaje de la calle Iturbide en la sección que comprende de Gama a Galena, la misma que estará beneficiando de manera directa a 117 habitantes, y de manera indirecta a toda la ciudad, en esta importante obra se rehabilitarán 130 ML, ayudando a que no se genere algún colapso en esta vialidad por la antigüedad de su sistema de drenaje.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 </w:t>
      </w:r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Sabemos que estos beneficios pueden generar molestias momentáneas, pero el buen servicio y seguridad de nuestros </w:t>
      </w:r>
      <w:proofErr w:type="spellStart"/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rioverdenses</w:t>
      </w:r>
      <w:proofErr w:type="spellEnd"/>
      <w:r w:rsidRPr="00E62B1C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 lo vale.</w:t>
      </w:r>
    </w:p>
    <w:p w14:paraId="68385347" w14:textId="77777777" w:rsidR="00B634E8" w:rsidRPr="00E62B1C" w:rsidRDefault="00B634E8" w:rsidP="00B634E8">
      <w:pPr>
        <w:shd w:val="clear" w:color="auto" w:fill="FFFFFF"/>
        <w:spacing w:after="0" w:line="240" w:lineRule="auto"/>
        <w:jc w:val="center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</w:p>
    <w:p w14:paraId="22818CA3" w14:textId="4CA6E48F" w:rsidR="00E62B1C" w:rsidRDefault="00B634E8" w:rsidP="00B634E8">
      <w:pPr>
        <w:jc w:val="center"/>
      </w:pPr>
      <w:r>
        <w:rPr>
          <w:noProof/>
        </w:rPr>
        <w:lastRenderedPageBreak/>
        <w:drawing>
          <wp:inline distT="0" distB="0" distL="0" distR="0" wp14:anchorId="50C4463D" wp14:editId="2F33F6F9">
            <wp:extent cx="2076450" cy="1384300"/>
            <wp:effectExtent l="0" t="0" r="0" b="635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169" cy="13901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423EE2E" w14:textId="0065E522" w:rsidR="00B634E8" w:rsidRPr="00B634E8" w:rsidRDefault="00B634E8" w:rsidP="00B634E8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</w:pPr>
      <w:r w:rsidRPr="00B634E8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El Organismo Operador de Agua Potable SASAR informa</w:t>
      </w:r>
      <w:r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. </w:t>
      </w:r>
      <w:r w:rsidRPr="00B634E8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 xml:space="preserve">Esta importante obra apoyara a brindar un mejor servicio a la ciudadanía </w:t>
      </w:r>
      <w:proofErr w:type="spellStart"/>
      <w:r w:rsidRPr="00B634E8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rioverdense</w:t>
      </w:r>
      <w:proofErr w:type="spellEnd"/>
      <w:r w:rsidRPr="00B634E8">
        <w:rPr>
          <w:rFonts w:ascii="Segoe UI Historic" w:eastAsia="Times New Roman" w:hAnsi="Segoe UI Historic" w:cs="Segoe UI Historic"/>
          <w:color w:val="050505"/>
          <w:sz w:val="23"/>
          <w:szCs w:val="23"/>
          <w:lang w:eastAsia="es-MX"/>
        </w:rPr>
        <w:t>.</w:t>
      </w:r>
    </w:p>
    <w:p w14:paraId="399B24EE" w14:textId="387F0782" w:rsidR="00B634E8" w:rsidRDefault="00B634E8" w:rsidP="00B634E8">
      <w:pPr>
        <w:jc w:val="center"/>
      </w:pPr>
      <w:r>
        <w:rPr>
          <w:rFonts w:ascii="Segoe UI Historic" w:eastAsia="Times New Roman" w:hAnsi="Segoe UI Historic" w:cs="Segoe UI Historic"/>
          <w:noProof/>
          <w:color w:val="050505"/>
          <w:sz w:val="23"/>
          <w:szCs w:val="23"/>
          <w:lang w:eastAsia="es-MX"/>
        </w:rPr>
        <w:drawing>
          <wp:inline distT="0" distB="0" distL="0" distR="0" wp14:anchorId="77A95713" wp14:editId="7B384369">
            <wp:extent cx="1581150" cy="1581150"/>
            <wp:effectExtent l="0" t="0" r="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4FE382" w14:textId="676B32F6" w:rsidR="00B634E8" w:rsidRDefault="00B634E8" w:rsidP="00B634E8">
      <w:pP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Comenzamos la rehabilitación del drenaje situado en la calle Juan de la Barrera, de calle Abasolo a calle 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Gallardo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.</w:t>
      </w:r>
    </w:p>
    <w:p w14:paraId="168EEF4C" w14:textId="31185213" w:rsidR="00B634E8" w:rsidRDefault="00B634E8" w:rsidP="00B634E8">
      <w:pPr>
        <w:jc w:val="center"/>
      </w:pPr>
      <w:r>
        <w:rPr>
          <w:noProof/>
        </w:rPr>
        <w:drawing>
          <wp:inline distT="0" distB="0" distL="0" distR="0" wp14:anchorId="510B0068" wp14:editId="26AF8BD6">
            <wp:extent cx="2219325" cy="1248370"/>
            <wp:effectExtent l="0" t="0" r="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7616" cy="12586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117F98" w14:textId="37945168" w:rsidR="00B634E8" w:rsidRDefault="00B634E8" w:rsidP="00B634E8">
      <w:pPr>
        <w:jc w:val="center"/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Te mostramos las primeras gráficas de los trabajos que estamos realizando para la conexión de la línea central situada a un costado del tanque elevado en Boulevard Carlos </w:t>
      </w:r>
      <w:proofErr w:type="spellStart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Jongitud</w:t>
      </w:r>
      <w:proofErr w:type="spellEnd"/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 xml:space="preserve"> Barrios.</w:t>
      </w:r>
      <w:r w:rsidRPr="00B634E8"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t xml:space="preserve"> </w:t>
      </w:r>
      <w:r>
        <w:rPr>
          <w:rFonts w:ascii="Segoe UI Historic" w:hAnsi="Segoe UI Historic" w:cs="Segoe UI Historic"/>
          <w:noProof/>
          <w:color w:val="050505"/>
          <w:sz w:val="23"/>
          <w:szCs w:val="23"/>
          <w:shd w:val="clear" w:color="auto" w:fill="FFFFFF"/>
        </w:rPr>
        <w:drawing>
          <wp:inline distT="0" distB="0" distL="0" distR="0" wp14:anchorId="7F0F2836" wp14:editId="10D3084C">
            <wp:extent cx="2513965" cy="1352550"/>
            <wp:effectExtent l="0" t="0" r="635" b="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265"/>
                    <a:stretch/>
                  </pic:blipFill>
                  <pic:spPr bwMode="auto">
                    <a:xfrm>
                      <a:off x="0" y="0"/>
                      <a:ext cx="2524154" cy="135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3BD0D71" w14:textId="0863088F" w:rsidR="00B634E8" w:rsidRDefault="00B634E8" w:rsidP="00B634E8">
      <w:pPr>
        <w:jc w:val="center"/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</w:pPr>
      <w:r>
        <w:rPr>
          <w:rFonts w:ascii="Segoe UI Historic" w:hAnsi="Segoe UI Historic" w:cs="Segoe UI Historic"/>
          <w:color w:val="050505"/>
          <w:sz w:val="23"/>
          <w:szCs w:val="23"/>
          <w:shd w:val="clear" w:color="auto" w:fill="FFFFFF"/>
        </w:rPr>
        <w:t>Te mostramos parte de los trabajos de conexión en línea central que se están haciendo en la calle Frontera.</w:t>
      </w:r>
    </w:p>
    <w:p w14:paraId="53823B39" w14:textId="5A4C1A95" w:rsidR="00B634E8" w:rsidRDefault="00B634E8" w:rsidP="00B634E8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3CB67AE9" wp14:editId="5B05CBA9">
            <wp:extent cx="3390900" cy="1485900"/>
            <wp:effectExtent l="0" t="0" r="0" b="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102" b="22472"/>
                    <a:stretch/>
                  </pic:blipFill>
                  <pic:spPr bwMode="auto">
                    <a:xfrm>
                      <a:off x="0" y="0"/>
                      <a:ext cx="3392537" cy="14866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A4AEA8" w14:textId="20196757" w:rsidR="00B634E8" w:rsidRDefault="00B634E8" w:rsidP="00B634E8">
      <w:pPr>
        <w:jc w:val="center"/>
        <w:rPr>
          <w:noProof/>
        </w:rPr>
      </w:pPr>
    </w:p>
    <w:p w14:paraId="798C660C" w14:textId="77777777" w:rsidR="00B634E8" w:rsidRDefault="00B634E8" w:rsidP="00277AA1"/>
    <w:sectPr w:rsidR="00B634E8" w:rsidSect="00E62B1C">
      <w:pgSz w:w="12240" w:h="15840"/>
      <w:pgMar w:top="284" w:right="333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B1C"/>
    <w:rsid w:val="00277AA1"/>
    <w:rsid w:val="00474673"/>
    <w:rsid w:val="00B634E8"/>
    <w:rsid w:val="00D406B3"/>
    <w:rsid w:val="00D901F6"/>
    <w:rsid w:val="00E6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45852"/>
  <w15:chartTrackingRefBased/>
  <w15:docId w15:val="{DFE7D147-DA41-4168-A9FE-C38BF3CAC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B1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E62B1C"/>
  </w:style>
  <w:style w:type="character" w:styleId="Hipervnculo">
    <w:name w:val="Hyperlink"/>
    <w:basedOn w:val="Fuentedeprrafopredeter"/>
    <w:uiPriority w:val="99"/>
    <w:semiHidden/>
    <w:unhideWhenUsed/>
    <w:rsid w:val="00E62B1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522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2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4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9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6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53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29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336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2021-08-04T14:41:00Z</dcterms:created>
  <dcterms:modified xsi:type="dcterms:W3CDTF">2021-08-04T15:53:00Z</dcterms:modified>
</cp:coreProperties>
</file>