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17B5" w:rsidRPr="004976DC" w:rsidRDefault="004976DC">
      <w:pPr>
        <w:rPr>
          <w:sz w:val="40"/>
        </w:rPr>
      </w:pPr>
      <w:r w:rsidRPr="004976DC">
        <w:rPr>
          <w:sz w:val="40"/>
        </w:rPr>
        <w:t xml:space="preserve">No Se Tiene Presupuestado Recurso Para Programas De Subsidios, Estímulos Y Apoyos Sociales Del Mes De Mayo </w:t>
      </w:r>
      <w:bookmarkStart w:id="0" w:name="_GoBack"/>
      <w:bookmarkEnd w:id="0"/>
      <w:r w:rsidRPr="004976DC">
        <w:rPr>
          <w:sz w:val="40"/>
        </w:rPr>
        <w:t>De 2021.</w:t>
      </w:r>
    </w:p>
    <w:sectPr w:rsidR="005E17B5" w:rsidRPr="004976D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F33"/>
    <w:rsid w:val="004976DC"/>
    <w:rsid w:val="00944C85"/>
    <w:rsid w:val="00D17F33"/>
    <w:rsid w:val="00E15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E12B6C"/>
  <w15:chartTrackingRefBased/>
  <w15:docId w15:val="{3914BB04-DB9D-466A-8D1E-2EDB7E818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ESMERALDA</dc:creator>
  <cp:keywords/>
  <dc:description/>
  <cp:lastModifiedBy>ESMERALDA</cp:lastModifiedBy>
  <cp:revision>2</cp:revision>
  <dcterms:created xsi:type="dcterms:W3CDTF">2021-06-02T17:25:00Z</dcterms:created>
  <dcterms:modified xsi:type="dcterms:W3CDTF">2021-06-02T17:27:00Z</dcterms:modified>
</cp:coreProperties>
</file>