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2018-2021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77777777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>DIRECCION DE FOMENTO AGROPECUARIO</w:t>
      </w:r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59359741" w14:textId="3DE961B9" w:rsidR="00C40C6D" w:rsidRDefault="00C40C6D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  <w:r w:rsidRPr="00B75A33">
        <w:rPr>
          <w:rFonts w:cstheme="minorHAnsi"/>
        </w:rPr>
        <w:t xml:space="preserve">         </w:t>
      </w:r>
      <w:r w:rsidRPr="00B75A33">
        <w:rPr>
          <w:rFonts w:cstheme="minorHAnsi"/>
          <w:sz w:val="28"/>
        </w:rPr>
        <w:t xml:space="preserve">En el </w:t>
      </w:r>
      <w:r w:rsidR="00B75A33">
        <w:rPr>
          <w:rFonts w:cstheme="minorHAnsi"/>
          <w:sz w:val="28"/>
        </w:rPr>
        <w:t>M</w:t>
      </w:r>
      <w:r w:rsidRPr="00B75A33">
        <w:rPr>
          <w:rFonts w:cstheme="minorHAnsi"/>
          <w:sz w:val="28"/>
        </w:rPr>
        <w:t xml:space="preserve">unicipio de Axtla de Terrazas, S. L. P., no existe un </w:t>
      </w:r>
      <w:r w:rsidR="00871F4B" w:rsidRPr="00B75A33">
        <w:rPr>
          <w:rFonts w:cstheme="minorHAnsi"/>
          <w:sz w:val="28"/>
        </w:rPr>
        <w:t>Listado de activos y unidades económica de pesca y acuacultura</w:t>
      </w:r>
      <w:r w:rsidRPr="00B75A33">
        <w:rPr>
          <w:rFonts w:cstheme="minorHAnsi"/>
          <w:sz w:val="28"/>
        </w:rPr>
        <w:t xml:space="preserve"> que contenga</w:t>
      </w:r>
      <w:r w:rsidR="00871F4B" w:rsidRPr="00B75A33">
        <w:rPr>
          <w:rFonts w:cstheme="minorHAnsi"/>
          <w:sz w:val="28"/>
        </w:rPr>
        <w:t>:</w:t>
      </w:r>
      <w:r w:rsidRPr="00B75A33">
        <w:rPr>
          <w:rFonts w:cstheme="minorHAnsi"/>
          <w:sz w:val="28"/>
        </w:rPr>
        <w:t xml:space="preserve"> municipio, embarcaciones, granjas, laboratorios y tipo de actividad, por parte de este Ayuntamiento Municipal durante</w:t>
      </w:r>
      <w:r w:rsidR="00E00A04">
        <w:rPr>
          <w:rFonts w:cstheme="minorHAnsi"/>
          <w:sz w:val="28"/>
        </w:rPr>
        <w:t xml:space="preserve"> el mes de </w:t>
      </w:r>
      <w:r w:rsidR="00CE7414">
        <w:rPr>
          <w:rFonts w:cstheme="minorHAnsi"/>
          <w:sz w:val="28"/>
        </w:rPr>
        <w:t>marzo</w:t>
      </w:r>
      <w:r w:rsidRPr="00B75A33">
        <w:rPr>
          <w:rFonts w:cstheme="minorHAnsi"/>
          <w:sz w:val="28"/>
        </w:rPr>
        <w:t xml:space="preserve"> </w:t>
      </w:r>
      <w:r w:rsidR="00E00A04">
        <w:rPr>
          <w:rFonts w:cstheme="minorHAnsi"/>
          <w:sz w:val="28"/>
        </w:rPr>
        <w:t>d</w:t>
      </w:r>
      <w:r w:rsidRPr="00B75A33">
        <w:rPr>
          <w:rFonts w:cstheme="minorHAnsi"/>
          <w:sz w:val="28"/>
        </w:rPr>
        <w:t>el ejercicio 2021.</w:t>
      </w:r>
    </w:p>
    <w:p w14:paraId="39D8882A" w14:textId="42EC7C9D" w:rsidR="005E7814" w:rsidRDefault="005E7814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sectPr w:rsidR="005E7814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5EBE9F" w14:textId="77777777" w:rsidR="00B773FA" w:rsidRDefault="00B773FA" w:rsidP="009B09D2">
      <w:pPr>
        <w:spacing w:after="0" w:line="240" w:lineRule="auto"/>
      </w:pPr>
      <w:r>
        <w:separator/>
      </w:r>
    </w:p>
  </w:endnote>
  <w:endnote w:type="continuationSeparator" w:id="0">
    <w:p w14:paraId="039211DE" w14:textId="77777777" w:rsidR="00B773FA" w:rsidRDefault="00B773FA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F8A5D" w14:textId="316BF9A3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17AEE4" w14:textId="77777777" w:rsidR="00B773FA" w:rsidRDefault="00B773FA" w:rsidP="009B09D2">
      <w:pPr>
        <w:spacing w:after="0" w:line="240" w:lineRule="auto"/>
      </w:pPr>
      <w:r>
        <w:separator/>
      </w:r>
    </w:p>
  </w:footnote>
  <w:footnote w:type="continuationSeparator" w:id="0">
    <w:p w14:paraId="0031002D" w14:textId="77777777" w:rsidR="00B773FA" w:rsidRDefault="00B773FA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992F4" w14:textId="77777777" w:rsidR="00B773FA" w:rsidRDefault="00CE7414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A7ADED" w14:textId="7388171A" w:rsidR="00B773FA" w:rsidRDefault="00CE7414">
    <w:pPr>
      <w:pStyle w:val="Encabezado"/>
    </w:pPr>
    <w:r>
      <w:rPr>
        <w:noProof/>
        <w:lang w:eastAsia="es-ES"/>
      </w:rPr>
      <w:pict w14:anchorId="05E65D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7" o:spid="_x0000_s2051" type="#_x0000_t75" style="position:absolute;margin-left:-85.1pt;margin-top:-60.7pt;width:587.05pt;height:819.85pt;z-index:-251657728;mso-position-horizontal-relative:margin;mso-position-vertical-relative:margin" o:allowincell="f">
          <v:imagedata r:id="rId1" o:title="editar"/>
          <w10:wrap anchorx="margin" anchory="margin"/>
        </v:shape>
      </w:pict>
    </w:r>
    <w:r>
      <w:rPr>
        <w:noProof/>
        <w:lang w:val="es-MX" w:eastAsia="es-MX"/>
      </w:rPr>
      <w:object w:dxaOrig="1440" w:dyaOrig="1440" w14:anchorId="0989C8BB">
        <v:shape id="_x0000_s2054" type="#_x0000_t75" style="position:absolute;margin-left:410.45pt;margin-top:9.25pt;width:58.35pt;height:76.75pt;z-index:251660800">
          <v:imagedata r:id="rId2" o:title=""/>
        </v:shape>
        <o:OLEObject Type="Embed" ProgID="MSPhotoEd.3" ShapeID="_x0000_s2054" DrawAspect="Content" ObjectID="_1677911608" r:id="rId3"/>
      </w:object>
    </w:r>
    <w:r w:rsidR="00B773FA">
      <w:rPr>
        <w:noProof/>
        <w:lang w:val="es-MX" w:eastAsia="es-MX"/>
      </w:rPr>
      <w:drawing>
        <wp:anchor distT="0" distB="0" distL="114300" distR="114300" simplePos="0" relativeHeight="251654656" behindDoc="0" locked="0" layoutInCell="1" allowOverlap="1" wp14:anchorId="719891CC" wp14:editId="051E3739">
          <wp:simplePos x="0" y="0"/>
          <wp:positionH relativeFrom="column">
            <wp:posOffset>-232410</wp:posOffset>
          </wp:positionH>
          <wp:positionV relativeFrom="paragraph">
            <wp:posOffset>45720</wp:posOffset>
          </wp:positionV>
          <wp:extent cx="581025" cy="571500"/>
          <wp:effectExtent l="19050" t="0" r="9525" b="0"/>
          <wp:wrapNone/>
          <wp:docPr id="3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5C8348B" w14:textId="77777777" w:rsidR="00B773FA" w:rsidRDefault="00CE7414">
    <w:pPr>
      <w:pStyle w:val="Encabezado"/>
    </w:pPr>
    <w:r>
      <w:rPr>
        <w:noProof/>
        <w:lang w:val="es-MX" w:eastAsia="es-MX"/>
      </w:rPr>
      <w:pict w14:anchorId="73393FC6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2" type="#_x0000_t202" style="position:absolute;margin-left:31.5pt;margin-top:34.8pt;width:112.5pt;height:26.35pt;z-index:251659776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+2SgIAAJUEAAAOAAAAZHJzL2Uyb0RvYy54bWysVNuO2yAQfa/Uf0C8N851NxvFWW2zTVVp&#10;e5F2+wEY4xgVGAokdvr1O0CSJu1bVT8g5sKZy5nx8r7XiuyF8xJMSUeDISXCcKil2Zb0+8vm3ZwS&#10;H5ipmQIjSnoQnt6v3r5ZdnYhxtCCqoUjCGL8orMlbUOwi6LwvBWa+QFYYdDYgNMsoOi2Re1Yh+ha&#10;FePh8KbowNXWARfeo/YxG+kq4TeN4OFr03gRiCop5hbS6dJZxbNYLdli65htJT+mwf4hC82kwaBn&#10;qEcWGNk5+ReUltyBhyYMOOgCmkZykWrAakbDP6p5bpkVqRZsjrfnNvn/B8u/7L85IuuSTigxTCNF&#10;L6IP5D30ZBS701m/QKdni26hRzWynCr19gn4D08MrFtmtuLBOehawWrMLr0sLp5mHB9Bqu4z1BiG&#10;7QIkoL5xOrYOm0EQHVk6nJmJqfAYcjqe387QxNE2mUxvprOYXMEWp9fW+fBRgCbxUlKHzCd0tn/y&#10;IbueXGIwD0rWG6lUEty2WitH9gynZJO+I/qVmzKkK+ndbDzLDbiCOPgzAo5nDR0livmAyjNkDKV2&#10;GsvPkUbD+OURRD0OatYnFZbmE2aq8ioPLQPujJK6pPMLiNj7D6ZOEx2YVPmOOMogRiQj9j8zEfqq&#10;P5JbQX1AWhzk3cBdxksL7hclHe5FSf3PHXMCy/lkkNq70XQaFykJ09ntGAV3aakuLcxwhCppoCRf&#10;1yEv3846uW0x0mmYHnAcNjIxFVPNWR3zxtlPXTjuaVyuSzl5/f6brF4BAAD//wMAUEsDBBQABgAI&#10;AAAAIQD69WdA4AAAAAgBAAAPAAAAZHJzL2Rvd25yZXYueG1sTI/BTsMwEETvSPyDtUjcqN2IpiXE&#10;qRACCQ5VRWmFuLm2SVLsdRQ7bfj7Lic47sxo9k25HL1jR9vHNqCE6UQAs6iDabGWsH1/vlkAi0mh&#10;US6glfBjIyyry4tSFSac8M0eN6lmVIKxUBKalLqC86gb61WchM4ieV+h9yrR2dfc9OpE5d7xTIic&#10;e9UifWhUZx8bq783g5fwpLuXu/WnO3ys9U7kg1i9HsJKyuur8eEeWLJj+gvDLz6hQ0VM+zCgicxJ&#10;yKczSkrIbmkB+dkiJ2EvYT6fAa9K/n9AdQYAAP//AwBQSwECLQAUAAYACAAAACEAtoM4kv4AAADh&#10;AQAAEwAAAAAAAAAAAAAAAAAAAAAAW0NvbnRlbnRfVHlwZXNdLnhtbFBLAQItABQABgAIAAAAIQA4&#10;/SH/1gAAAJQBAAALAAAAAAAAAAAAAAAAAC8BAABfcmVscy8ucmVsc1BLAQItABQABgAIAAAAIQBn&#10;Wz+2SgIAAJUEAAAOAAAAAAAAAAAAAAAAAC4CAABkcnMvZTJvRG9jLnhtbFBLAQItABQABgAIAAAA&#10;IQD69WdA4AAAAAgBAAAPAAAAAAAAAAAAAAAAAKQEAABkcnMvZG93bnJldi54bWxQSwUGAAAAAAQA&#10;BADzAAAAsQUAAAAA&#10;" strokecolor="white">
          <v:textbox style="mso-next-textbox:#Text Box 1;mso-fit-shape-to-text:t">
            <w:txbxContent>
              <w:p w14:paraId="73FADA5E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 w:rsidRPr="00D70604">
                  <w:rPr>
                    <w:rFonts w:ascii="Maiandra GD" w:hAnsi="Maiandra GD"/>
                    <w:sz w:val="16"/>
                    <w:szCs w:val="16"/>
                  </w:rPr>
                  <w:t>GOBIERNO MUNICIPAL</w:t>
                </w:r>
              </w:p>
              <w:p w14:paraId="7998392D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>
                  <w:rPr>
                    <w:rFonts w:ascii="Maiandra GD" w:hAnsi="Maiandra GD"/>
                    <w:sz w:val="16"/>
                    <w:szCs w:val="16"/>
                  </w:rPr>
                  <w:t>AXTLA DE TERRAZAS 2018</w:t>
                </w:r>
                <w:r w:rsidRPr="00D70604">
                  <w:rPr>
                    <w:rFonts w:ascii="Maiandra GD" w:hAnsi="Maiandra GD"/>
                    <w:sz w:val="16"/>
                    <w:szCs w:val="16"/>
                  </w:rPr>
                  <w:t>-20</w:t>
                </w:r>
                <w:r>
                  <w:rPr>
                    <w:rFonts w:ascii="Maiandra GD" w:hAnsi="Maiandra GD"/>
                    <w:sz w:val="16"/>
                    <w:szCs w:val="16"/>
                  </w:rPr>
                  <w:t>21</w:t>
                </w:r>
              </w:p>
            </w:txbxContent>
          </v:textbox>
          <w10:wrap anchorx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1B60E3" w14:textId="77777777" w:rsidR="00B773FA" w:rsidRDefault="00CE7414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5243"/>
    <w:rsid w:val="002207AA"/>
    <w:rsid w:val="00222E06"/>
    <w:rsid w:val="00223E8D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A60CB"/>
    <w:rsid w:val="002A67F8"/>
    <w:rsid w:val="002A6A7E"/>
    <w:rsid w:val="002A6DB8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E7814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173CC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70C70"/>
    <w:rsid w:val="00B72C37"/>
    <w:rsid w:val="00B75944"/>
    <w:rsid w:val="00B75A33"/>
    <w:rsid w:val="00B75EEF"/>
    <w:rsid w:val="00B773FA"/>
    <w:rsid w:val="00B84286"/>
    <w:rsid w:val="00B85811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A05C0"/>
    <w:rsid w:val="00CA1906"/>
    <w:rsid w:val="00CA2372"/>
    <w:rsid w:val="00CA2622"/>
    <w:rsid w:val="00CB36DD"/>
    <w:rsid w:val="00CC0879"/>
    <w:rsid w:val="00CC1369"/>
    <w:rsid w:val="00CC6B6D"/>
    <w:rsid w:val="00CD0A9C"/>
    <w:rsid w:val="00CD53B5"/>
    <w:rsid w:val="00CD7BE5"/>
    <w:rsid w:val="00CE096C"/>
    <w:rsid w:val="00CE7414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61CD8"/>
    <w:rsid w:val="00D62192"/>
    <w:rsid w:val="00D661BA"/>
    <w:rsid w:val="00D673E2"/>
    <w:rsid w:val="00D70496"/>
    <w:rsid w:val="00D74E4E"/>
    <w:rsid w:val="00D831FB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0A04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42A4E"/>
    <w:rsid w:val="00E56DA2"/>
    <w:rsid w:val="00E7365A"/>
    <w:rsid w:val="00E81C35"/>
    <w:rsid w:val="00E8253C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E90DE4-62D2-4CDF-B0C0-06C03B829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4851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407</cp:revision>
  <cp:lastPrinted>2021-01-20T15:39:00Z</cp:lastPrinted>
  <dcterms:created xsi:type="dcterms:W3CDTF">2018-10-02T17:27:00Z</dcterms:created>
  <dcterms:modified xsi:type="dcterms:W3CDTF">2021-03-22T15:47:00Z</dcterms:modified>
</cp:coreProperties>
</file>