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7F5" w:rsidRPr="00F23C48" w:rsidRDefault="005467F5" w:rsidP="005467F5">
      <w:pPr>
        <w:autoSpaceDE w:val="0"/>
        <w:autoSpaceDN w:val="0"/>
        <w:adjustRightInd w:val="0"/>
        <w:jc w:val="center"/>
        <w:rPr>
          <w:rFonts w:ascii="Calisto MT" w:eastAsia="Calibri" w:hAnsi="Calisto MT" w:cs="Times New Roman"/>
          <w:sz w:val="24"/>
          <w:szCs w:val="24"/>
        </w:rPr>
      </w:pPr>
      <w:r w:rsidRPr="00F23C48">
        <w:rPr>
          <w:rFonts w:ascii="Calisto MT" w:eastAsia="Calibri" w:hAnsi="Calisto MT" w:cs="Calibri"/>
          <w:color w:val="000000"/>
          <w:sz w:val="24"/>
          <w:szCs w:val="24"/>
        </w:rPr>
        <w:t>DEPARTAMENTO DE RECURSOS HUMANOS</w:t>
      </w:r>
    </w:p>
    <w:p w:rsidR="005467F5" w:rsidRPr="00F23C48" w:rsidRDefault="005467F5" w:rsidP="005467F5">
      <w:pPr>
        <w:autoSpaceDE w:val="0"/>
        <w:autoSpaceDN w:val="0"/>
        <w:adjustRightInd w:val="0"/>
        <w:rPr>
          <w:rFonts w:ascii="Calisto MT" w:eastAsia="Calibri" w:hAnsi="Calisto MT" w:cs="Calibri"/>
          <w:color w:val="000000"/>
          <w:sz w:val="24"/>
          <w:szCs w:val="24"/>
        </w:rPr>
      </w:pPr>
    </w:p>
    <w:p w:rsidR="005467F5" w:rsidRPr="00F23C48" w:rsidRDefault="005467F5" w:rsidP="005467F5">
      <w:pPr>
        <w:autoSpaceDE w:val="0"/>
        <w:autoSpaceDN w:val="0"/>
        <w:adjustRightInd w:val="0"/>
        <w:rPr>
          <w:rFonts w:ascii="Calisto MT" w:eastAsia="Calibri" w:hAnsi="Calisto MT" w:cs="Calibri"/>
          <w:color w:val="000000"/>
          <w:sz w:val="24"/>
          <w:szCs w:val="24"/>
        </w:rPr>
      </w:pPr>
    </w:p>
    <w:p w:rsidR="005467F5" w:rsidRPr="00F23C48" w:rsidRDefault="005467F5" w:rsidP="005467F5">
      <w:pPr>
        <w:autoSpaceDE w:val="0"/>
        <w:autoSpaceDN w:val="0"/>
        <w:adjustRightInd w:val="0"/>
        <w:rPr>
          <w:rFonts w:ascii="Calisto MT" w:eastAsia="Calibri" w:hAnsi="Calisto MT" w:cs="Calibri"/>
          <w:color w:val="000000"/>
          <w:sz w:val="24"/>
          <w:szCs w:val="24"/>
        </w:rPr>
      </w:pPr>
      <w:r w:rsidRPr="00F23C48">
        <w:rPr>
          <w:rFonts w:ascii="Calisto MT" w:eastAsia="Calibri" w:hAnsi="Calisto MT" w:cs="Calibri"/>
          <w:color w:val="000000"/>
          <w:sz w:val="24"/>
          <w:szCs w:val="24"/>
        </w:rPr>
        <w:t xml:space="preserve">Nombre del trámite: Se realizan los siguientes </w:t>
      </w:r>
      <w:r w:rsidR="00E025C7" w:rsidRPr="00F23C48">
        <w:rPr>
          <w:rFonts w:ascii="Calisto MT" w:eastAsia="Calibri" w:hAnsi="Calisto MT" w:cs="Calibri"/>
          <w:color w:val="000000"/>
          <w:sz w:val="24"/>
          <w:szCs w:val="24"/>
        </w:rPr>
        <w:t>servicios</w:t>
      </w:r>
      <w:r w:rsidRPr="00F23C48">
        <w:rPr>
          <w:rFonts w:ascii="Calisto MT" w:eastAsia="Calibri" w:hAnsi="Calisto MT" w:cs="Calibri"/>
          <w:color w:val="000000"/>
          <w:sz w:val="24"/>
          <w:szCs w:val="24"/>
        </w:rPr>
        <w:t xml:space="preserve"> de manera interna a todos los trabajadores del H. Ayuntamiento Municipal.</w:t>
      </w:r>
    </w:p>
    <w:p w:rsidR="005467F5" w:rsidRPr="00F23C48" w:rsidRDefault="005467F5" w:rsidP="005467F5">
      <w:pPr>
        <w:autoSpaceDE w:val="0"/>
        <w:autoSpaceDN w:val="0"/>
        <w:adjustRightInd w:val="0"/>
        <w:rPr>
          <w:rFonts w:ascii="Calisto MT" w:eastAsia="Calibri" w:hAnsi="Calisto MT" w:cs="Calibri"/>
          <w:color w:val="00000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75"/>
        <w:gridCol w:w="2267"/>
        <w:gridCol w:w="2371"/>
        <w:gridCol w:w="2141"/>
      </w:tblGrid>
      <w:tr w:rsidR="005467F5" w:rsidRPr="00F23C48" w:rsidTr="00CD023D">
        <w:tc>
          <w:tcPr>
            <w:tcW w:w="2290" w:type="dxa"/>
          </w:tcPr>
          <w:p w:rsidR="005467F5" w:rsidRPr="00013E21" w:rsidRDefault="00013E21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013E21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 xml:space="preserve">Tipo de Documentación </w:t>
            </w:r>
          </w:p>
          <w:p w:rsidR="00013E21" w:rsidRPr="00F23C48" w:rsidRDefault="00013E21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</w:p>
        </w:tc>
        <w:tc>
          <w:tcPr>
            <w:tcW w:w="2288" w:type="dxa"/>
          </w:tcPr>
          <w:p w:rsidR="005467F5" w:rsidRPr="00D51287" w:rsidRDefault="00D51287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D51287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 xml:space="preserve">Canal de Comunicación </w:t>
            </w:r>
          </w:p>
        </w:tc>
        <w:tc>
          <w:tcPr>
            <w:tcW w:w="2398" w:type="dxa"/>
          </w:tcPr>
          <w:p w:rsidR="005467F5" w:rsidRPr="00D51287" w:rsidRDefault="00467EB9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D51287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>Dependencia que lo expide</w:t>
            </w:r>
          </w:p>
        </w:tc>
        <w:tc>
          <w:tcPr>
            <w:tcW w:w="2078" w:type="dxa"/>
          </w:tcPr>
          <w:p w:rsidR="005467F5" w:rsidRPr="00D51287" w:rsidRDefault="00467EB9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D51287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 xml:space="preserve">Tiempo de respuesta/ solución </w:t>
            </w:r>
          </w:p>
        </w:tc>
      </w:tr>
      <w:tr w:rsidR="005467F5" w:rsidRPr="00F23C48" w:rsidTr="00CD023D">
        <w:tc>
          <w:tcPr>
            <w:tcW w:w="2290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Constancias de Ingresos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</w:p>
        </w:tc>
        <w:tc>
          <w:tcPr>
            <w:tcW w:w="228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Es presencial medio electrónico </w:t>
            </w:r>
          </w:p>
        </w:tc>
        <w:tc>
          <w:tcPr>
            <w:tcW w:w="239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Departamento de Recursos Humanos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Gratuito no se paga por el Gratuito</w:t>
            </w:r>
          </w:p>
        </w:tc>
        <w:tc>
          <w:tcPr>
            <w:tcW w:w="207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Inmediato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Calibri"/>
                <w:color w:val="000000"/>
                <w:sz w:val="24"/>
                <w:szCs w:val="24"/>
              </w:rPr>
            </w:pPr>
          </w:p>
        </w:tc>
      </w:tr>
      <w:tr w:rsidR="005467F5" w:rsidRPr="00F23C48" w:rsidTr="00CD023D">
        <w:tc>
          <w:tcPr>
            <w:tcW w:w="2290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  <w:t>Oficio de vacaciones</w:t>
            </w:r>
          </w:p>
        </w:tc>
        <w:tc>
          <w:tcPr>
            <w:tcW w:w="228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Presencial(a petición del trabajador)</w:t>
            </w:r>
          </w:p>
        </w:tc>
        <w:tc>
          <w:tcPr>
            <w:tcW w:w="239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 Departamento de Recursos Humanos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Gratuito no se paga por el Gratuito</w:t>
            </w:r>
          </w:p>
        </w:tc>
        <w:tc>
          <w:tcPr>
            <w:tcW w:w="207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Tiempo de respuesta/solución Inmediato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</w:p>
        </w:tc>
      </w:tr>
      <w:tr w:rsidR="005467F5" w:rsidRPr="00F23C48" w:rsidTr="00CD023D">
        <w:tc>
          <w:tcPr>
            <w:tcW w:w="2290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  <w:t xml:space="preserve">Autorización </w:t>
            </w:r>
            <w:r w:rsidR="00F23C48" w:rsidRPr="00F23C48"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  <w:t>de permisos</w:t>
            </w:r>
            <w:r w:rsidRPr="00F23C48"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8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Presencial(a petición del trabajador)</w:t>
            </w:r>
          </w:p>
        </w:tc>
        <w:tc>
          <w:tcPr>
            <w:tcW w:w="239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Dependencia que lo expide Departamento de Recursos Humanos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Gratuito no se paga por el Gratuito</w:t>
            </w:r>
          </w:p>
        </w:tc>
        <w:tc>
          <w:tcPr>
            <w:tcW w:w="207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Tiempo de respuesta/solución Inmediato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</w:p>
        </w:tc>
      </w:tr>
      <w:tr w:rsidR="005467F5" w:rsidRPr="00F23C48" w:rsidTr="00CD023D">
        <w:tc>
          <w:tcPr>
            <w:tcW w:w="2290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  <w:t>Cambios de área</w:t>
            </w:r>
          </w:p>
        </w:tc>
        <w:tc>
          <w:tcPr>
            <w:tcW w:w="228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Presencial(a petición del trabajador)</w:t>
            </w:r>
          </w:p>
        </w:tc>
        <w:tc>
          <w:tcPr>
            <w:tcW w:w="239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Dependencia que lo expide Departamento de Recursos Humanos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Gratuito no se paga por el Gratuito</w:t>
            </w:r>
          </w:p>
        </w:tc>
        <w:tc>
          <w:tcPr>
            <w:tcW w:w="2078" w:type="dxa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Tiempo de respuesta/solución Inmediato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</w:p>
        </w:tc>
      </w:tr>
      <w:tr w:rsidR="005467F5" w:rsidRPr="00F23C48" w:rsidTr="00CD023D">
        <w:tc>
          <w:tcPr>
            <w:tcW w:w="9054" w:type="dxa"/>
            <w:gridSpan w:val="4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Calibri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¿Quiénes puedes realizar el trámite?   El trámite es de manera interna y solo lo hacen a petición por parte del personal que labora en el H. Ayuntamiento Municipal 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</w:p>
        </w:tc>
      </w:tr>
      <w:tr w:rsidR="005467F5" w:rsidRPr="00F23C48" w:rsidTr="00CD023D">
        <w:tc>
          <w:tcPr>
            <w:tcW w:w="9054" w:type="dxa"/>
            <w:gridSpan w:val="4"/>
          </w:tcPr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Vigencia: Permanente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</w:p>
        </w:tc>
      </w:tr>
      <w:tr w:rsidR="005467F5" w:rsidRPr="00F23C48" w:rsidTr="00CD023D">
        <w:tc>
          <w:tcPr>
            <w:tcW w:w="9054" w:type="dxa"/>
            <w:gridSpan w:val="4"/>
          </w:tcPr>
          <w:p w:rsidR="005467F5" w:rsidRPr="00F23C48" w:rsidRDefault="005467F5" w:rsidP="005467F5">
            <w:pPr>
              <w:rPr>
                <w:rFonts w:ascii="Calisto MT" w:eastAsia="Calibri" w:hAnsi="Calisto MT" w:cs="Calibri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Cuantos trámites se realizan</w:t>
            </w:r>
            <w:r w:rsidR="005F2327"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:</w:t>
            </w: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 Un promedio de 3 tramites mensuales</w:t>
            </w:r>
          </w:p>
          <w:p w:rsidR="005467F5" w:rsidRPr="00F23C48" w:rsidRDefault="005467F5" w:rsidP="005467F5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</w:p>
        </w:tc>
      </w:tr>
    </w:tbl>
    <w:p w:rsidR="005467F5" w:rsidRPr="00F23C48" w:rsidRDefault="005467F5" w:rsidP="005467F5">
      <w:pPr>
        <w:autoSpaceDE w:val="0"/>
        <w:autoSpaceDN w:val="0"/>
        <w:adjustRightInd w:val="0"/>
        <w:rPr>
          <w:rFonts w:ascii="Calisto MT" w:eastAsia="Calibri" w:hAnsi="Calisto MT" w:cs="StandardSymL"/>
          <w:color w:val="000000"/>
          <w:sz w:val="24"/>
          <w:szCs w:val="24"/>
        </w:rPr>
      </w:pPr>
    </w:p>
    <w:p w:rsidR="005467F5" w:rsidRPr="005467F5" w:rsidRDefault="005467F5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5467F5" w:rsidRPr="005467F5" w:rsidRDefault="005467F5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5467F5" w:rsidRDefault="005467F5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DA1C8F" w:rsidRDefault="00DA1C8F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DA1C8F" w:rsidRDefault="00DA1C8F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DA1C8F" w:rsidRDefault="00DA1C8F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DA1C8F" w:rsidRDefault="00DA1C8F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DA1C8F" w:rsidRDefault="00DA1C8F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DA1C8F" w:rsidRDefault="00DA1C8F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1024F4" w:rsidRDefault="001024F4" w:rsidP="00DA1C8F">
      <w:pPr>
        <w:autoSpaceDE w:val="0"/>
        <w:autoSpaceDN w:val="0"/>
        <w:adjustRightInd w:val="0"/>
        <w:jc w:val="center"/>
        <w:rPr>
          <w:rFonts w:ascii="Calisto MT" w:eastAsia="Calibri" w:hAnsi="Calisto MT" w:cs="Calibri"/>
          <w:color w:val="000000"/>
          <w:sz w:val="24"/>
          <w:szCs w:val="24"/>
        </w:rPr>
      </w:pPr>
    </w:p>
    <w:p w:rsidR="00DA1C8F" w:rsidRPr="00F23C48" w:rsidRDefault="00DA1C8F" w:rsidP="00DA1C8F">
      <w:pPr>
        <w:autoSpaceDE w:val="0"/>
        <w:autoSpaceDN w:val="0"/>
        <w:adjustRightInd w:val="0"/>
        <w:jc w:val="center"/>
        <w:rPr>
          <w:rFonts w:ascii="Calisto MT" w:eastAsia="Calibri" w:hAnsi="Calisto MT" w:cs="Times New Roman"/>
          <w:sz w:val="24"/>
          <w:szCs w:val="24"/>
        </w:rPr>
      </w:pPr>
      <w:r w:rsidRPr="00F23C48">
        <w:rPr>
          <w:rFonts w:ascii="Calisto MT" w:eastAsia="Calibri" w:hAnsi="Calisto MT" w:cs="Calibri"/>
          <w:color w:val="000000"/>
          <w:sz w:val="24"/>
          <w:szCs w:val="24"/>
        </w:rPr>
        <w:t>DEPARTAMENTO DE RECURSOS HUMANOS</w:t>
      </w:r>
    </w:p>
    <w:p w:rsidR="00DA1C8F" w:rsidRPr="00F23C48" w:rsidRDefault="00DA1C8F" w:rsidP="00DA1C8F">
      <w:pPr>
        <w:autoSpaceDE w:val="0"/>
        <w:autoSpaceDN w:val="0"/>
        <w:adjustRightInd w:val="0"/>
        <w:rPr>
          <w:rFonts w:ascii="Calisto MT" w:eastAsia="Calibri" w:hAnsi="Calisto MT" w:cs="Calibri"/>
          <w:color w:val="000000"/>
          <w:sz w:val="24"/>
          <w:szCs w:val="24"/>
        </w:rPr>
      </w:pPr>
    </w:p>
    <w:p w:rsidR="00DA1C8F" w:rsidRPr="00F23C48" w:rsidRDefault="00DA1C8F" w:rsidP="00DA1C8F">
      <w:pPr>
        <w:autoSpaceDE w:val="0"/>
        <w:autoSpaceDN w:val="0"/>
        <w:adjustRightInd w:val="0"/>
        <w:rPr>
          <w:rFonts w:ascii="Calisto MT" w:eastAsia="Calibri" w:hAnsi="Calisto MT" w:cs="Calibri"/>
          <w:color w:val="000000"/>
          <w:sz w:val="24"/>
          <w:szCs w:val="24"/>
        </w:rPr>
      </w:pPr>
    </w:p>
    <w:p w:rsidR="00DA1C8F" w:rsidRPr="00F23C48" w:rsidRDefault="00DA1C8F" w:rsidP="00DA1C8F">
      <w:pPr>
        <w:autoSpaceDE w:val="0"/>
        <w:autoSpaceDN w:val="0"/>
        <w:adjustRightInd w:val="0"/>
        <w:rPr>
          <w:rFonts w:ascii="Calisto MT" w:eastAsia="Calibri" w:hAnsi="Calisto MT" w:cs="Calibri"/>
          <w:color w:val="000000"/>
          <w:sz w:val="24"/>
          <w:szCs w:val="24"/>
        </w:rPr>
      </w:pPr>
      <w:r w:rsidRPr="00F23C48">
        <w:rPr>
          <w:rFonts w:ascii="Calisto MT" w:eastAsia="Calibri" w:hAnsi="Calisto MT" w:cs="Calibri"/>
          <w:color w:val="000000"/>
          <w:sz w:val="24"/>
          <w:szCs w:val="24"/>
        </w:rPr>
        <w:t>Nombre del trámite: Se realizan los siguientes servicios</w:t>
      </w:r>
      <w:r w:rsidR="0039242B">
        <w:rPr>
          <w:rFonts w:ascii="Calisto MT" w:eastAsia="Calibri" w:hAnsi="Calisto MT" w:cs="Calibri"/>
          <w:color w:val="000000"/>
          <w:sz w:val="24"/>
          <w:szCs w:val="24"/>
        </w:rPr>
        <w:t xml:space="preserve"> de la Población extena.</w:t>
      </w:r>
      <w:r>
        <w:rPr>
          <w:rFonts w:ascii="Calisto MT" w:eastAsia="Calibri" w:hAnsi="Calisto MT" w:cs="Calibri"/>
          <w:color w:val="000000"/>
          <w:sz w:val="24"/>
          <w:szCs w:val="24"/>
        </w:rPr>
        <w:t xml:space="preserve"> </w:t>
      </w:r>
      <w:r w:rsidR="00DA141F">
        <w:rPr>
          <w:rFonts w:ascii="Calisto MT" w:eastAsia="Calibri" w:hAnsi="Calisto MT" w:cs="Calibri"/>
          <w:color w:val="000000"/>
          <w:sz w:val="24"/>
          <w:szCs w:val="24"/>
        </w:rPr>
        <w:tab/>
      </w:r>
      <w:r w:rsidR="004C06B3">
        <w:rPr>
          <w:rFonts w:ascii="Calisto MT" w:eastAsia="Calibri" w:hAnsi="Calisto MT" w:cs="Calibri"/>
          <w:color w:val="000000"/>
          <w:sz w:val="24"/>
          <w:szCs w:val="24"/>
        </w:rPr>
        <w:t xml:space="preserve"> </w:t>
      </w:r>
      <w:r w:rsidRPr="00F23C48">
        <w:rPr>
          <w:rFonts w:ascii="Calisto MT" w:eastAsia="Calibri" w:hAnsi="Calisto MT" w:cs="Calibri"/>
          <w:color w:val="000000"/>
          <w:sz w:val="24"/>
          <w:szCs w:val="24"/>
        </w:rPr>
        <w:t xml:space="preserve"> </w:t>
      </w:r>
    </w:p>
    <w:p w:rsidR="00DA1C8F" w:rsidRPr="00F23C48" w:rsidRDefault="00DA1C8F" w:rsidP="00DA1C8F">
      <w:pPr>
        <w:autoSpaceDE w:val="0"/>
        <w:autoSpaceDN w:val="0"/>
        <w:adjustRightInd w:val="0"/>
        <w:rPr>
          <w:rFonts w:ascii="Calisto MT" w:eastAsia="Calibri" w:hAnsi="Calisto MT" w:cs="Calibri"/>
          <w:color w:val="000000"/>
          <w:sz w:val="24"/>
          <w:szCs w:val="24"/>
        </w:rPr>
      </w:pPr>
    </w:p>
    <w:tbl>
      <w:tblPr>
        <w:tblStyle w:val="Tablaconcuadrcula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83"/>
        <w:gridCol w:w="1494"/>
        <w:gridCol w:w="1418"/>
        <w:gridCol w:w="1843"/>
        <w:gridCol w:w="1842"/>
        <w:gridCol w:w="2127"/>
      </w:tblGrid>
      <w:tr w:rsidR="00B922A5" w:rsidRPr="00F23C48" w:rsidTr="0098580B">
        <w:tc>
          <w:tcPr>
            <w:tcW w:w="1483" w:type="dxa"/>
          </w:tcPr>
          <w:p w:rsidR="00B922A5" w:rsidRPr="0098580B" w:rsidRDefault="00B922A5" w:rsidP="009A63BC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98580B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 xml:space="preserve">Tipo de información </w:t>
            </w:r>
          </w:p>
        </w:tc>
        <w:tc>
          <w:tcPr>
            <w:tcW w:w="1494" w:type="dxa"/>
          </w:tcPr>
          <w:p w:rsidR="00B922A5" w:rsidRPr="0098580B" w:rsidRDefault="00B922A5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98580B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 xml:space="preserve">Pregunta </w:t>
            </w:r>
          </w:p>
        </w:tc>
        <w:tc>
          <w:tcPr>
            <w:tcW w:w="1418" w:type="dxa"/>
          </w:tcPr>
          <w:p w:rsidR="00B922A5" w:rsidRPr="0098580B" w:rsidRDefault="00820C5C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98580B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>Respuesta</w:t>
            </w:r>
          </w:p>
        </w:tc>
        <w:tc>
          <w:tcPr>
            <w:tcW w:w="1843" w:type="dxa"/>
          </w:tcPr>
          <w:p w:rsidR="00B922A5" w:rsidRPr="0098580B" w:rsidRDefault="00B922A5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98580B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>Canal de Comunicación</w:t>
            </w:r>
          </w:p>
        </w:tc>
        <w:tc>
          <w:tcPr>
            <w:tcW w:w="1842" w:type="dxa"/>
          </w:tcPr>
          <w:p w:rsidR="00B922A5" w:rsidRPr="0098580B" w:rsidRDefault="00B922A5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98580B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>Dependencia que lo expide</w:t>
            </w:r>
          </w:p>
        </w:tc>
        <w:tc>
          <w:tcPr>
            <w:tcW w:w="2127" w:type="dxa"/>
          </w:tcPr>
          <w:p w:rsidR="00B922A5" w:rsidRPr="0098580B" w:rsidRDefault="00B922A5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</w:pPr>
            <w:r w:rsidRPr="0098580B">
              <w:rPr>
                <w:rFonts w:ascii="Calisto MT" w:eastAsia="Calibri" w:hAnsi="Calisto MT" w:cs="StandardSymL"/>
                <w:b/>
                <w:color w:val="000000"/>
                <w:sz w:val="24"/>
                <w:szCs w:val="24"/>
              </w:rPr>
              <w:t xml:space="preserve">Tiempo de respuesta/ solución </w:t>
            </w:r>
          </w:p>
        </w:tc>
      </w:tr>
      <w:tr w:rsidR="00B922A5" w:rsidRPr="00F23C48" w:rsidTr="0098580B">
        <w:tc>
          <w:tcPr>
            <w:tcW w:w="1483" w:type="dxa"/>
          </w:tcPr>
          <w:p w:rsidR="00B922A5" w:rsidRPr="00F23C48" w:rsidRDefault="00B922A5" w:rsidP="009A63BC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  <w:t>Laboral</w:t>
            </w:r>
          </w:p>
        </w:tc>
        <w:tc>
          <w:tcPr>
            <w:tcW w:w="1494" w:type="dxa"/>
          </w:tcPr>
          <w:p w:rsidR="00B922A5" w:rsidRPr="00F23C48" w:rsidRDefault="00CD023D" w:rsidP="00E06D54">
            <w:pPr>
              <w:autoSpaceDE w:val="0"/>
              <w:autoSpaceDN w:val="0"/>
              <w:adjustRightInd w:val="0"/>
              <w:rPr>
                <w:rFonts w:ascii="Calisto MT" w:eastAsia="Calibri" w:hAnsi="Calisto MT" w:cs="Calibri"/>
                <w:color w:val="000000"/>
                <w:sz w:val="24"/>
                <w:szCs w:val="24"/>
              </w:rPr>
            </w:pPr>
            <w:r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¿Existe alguna vacante?</w:t>
            </w:r>
          </w:p>
        </w:tc>
        <w:tc>
          <w:tcPr>
            <w:tcW w:w="1418" w:type="dxa"/>
          </w:tcPr>
          <w:p w:rsidR="00B922A5" w:rsidRPr="00F23C48" w:rsidRDefault="00E36E79" w:rsidP="00E06D54">
            <w:pPr>
              <w:autoSpaceDE w:val="0"/>
              <w:autoSpaceDN w:val="0"/>
              <w:adjustRightInd w:val="0"/>
              <w:rPr>
                <w:rFonts w:ascii="Calisto MT" w:eastAsia="Calibri" w:hAnsi="Calisto MT" w:cs="Calibri"/>
                <w:color w:val="000000"/>
                <w:sz w:val="24"/>
                <w:szCs w:val="24"/>
              </w:rPr>
            </w:pPr>
            <w:r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No, si gusta puede traer la documentación (se le proporciona una serie de requisitos)</w:t>
            </w:r>
          </w:p>
        </w:tc>
        <w:tc>
          <w:tcPr>
            <w:tcW w:w="1843" w:type="dxa"/>
          </w:tcPr>
          <w:p w:rsidR="00B922A5" w:rsidRPr="00F23C48" w:rsidRDefault="00B922A5" w:rsidP="00E06D54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Es presencial </w:t>
            </w:r>
          </w:p>
        </w:tc>
        <w:tc>
          <w:tcPr>
            <w:tcW w:w="1842" w:type="dxa"/>
          </w:tcPr>
          <w:p w:rsidR="00B922A5" w:rsidRPr="00F23C48" w:rsidRDefault="00B922A5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Departamento de Recursos Humanos</w:t>
            </w:r>
            <w:r w:rsidR="00CF099B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 </w:t>
            </w:r>
          </w:p>
          <w:p w:rsidR="00B922A5" w:rsidRPr="00F23C48" w:rsidRDefault="00B922A5" w:rsidP="00CF099B">
            <w:pPr>
              <w:autoSpaceDE w:val="0"/>
              <w:autoSpaceDN w:val="0"/>
              <w:adjustRightInd w:val="0"/>
              <w:rPr>
                <w:rFonts w:ascii="Calisto MT" w:eastAsia="Calibri" w:hAnsi="Calisto MT" w:cs="StandardSymL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Gratuito </w:t>
            </w:r>
          </w:p>
        </w:tc>
        <w:tc>
          <w:tcPr>
            <w:tcW w:w="2127" w:type="dxa"/>
          </w:tcPr>
          <w:p w:rsidR="00B922A5" w:rsidRPr="00F23C48" w:rsidRDefault="00B922A5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</w:p>
          <w:p w:rsidR="00B922A5" w:rsidRPr="00F23C48" w:rsidRDefault="00B922A5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Inmediato</w:t>
            </w:r>
          </w:p>
          <w:p w:rsidR="00B922A5" w:rsidRPr="00F23C48" w:rsidRDefault="00B922A5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Calibri"/>
                <w:color w:val="000000"/>
                <w:sz w:val="24"/>
                <w:szCs w:val="24"/>
              </w:rPr>
            </w:pPr>
          </w:p>
        </w:tc>
      </w:tr>
      <w:tr w:rsidR="00F92842" w:rsidRPr="00F23C48" w:rsidTr="00F92842">
        <w:tc>
          <w:tcPr>
            <w:tcW w:w="10207" w:type="dxa"/>
            <w:gridSpan w:val="6"/>
          </w:tcPr>
          <w:p w:rsidR="00F92842" w:rsidRPr="00F23C48" w:rsidRDefault="00CF099B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¿Quiénes puedes realizar el trámite</w:t>
            </w:r>
            <w:r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? Personas mayores de 18 años de </w:t>
            </w:r>
            <w:r w:rsidR="005A6C60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sexo indistinto</w:t>
            </w:r>
          </w:p>
        </w:tc>
      </w:tr>
      <w:tr w:rsidR="00CF099B" w:rsidRPr="00F23C48" w:rsidTr="00CF099B">
        <w:tc>
          <w:tcPr>
            <w:tcW w:w="10207" w:type="dxa"/>
            <w:gridSpan w:val="6"/>
          </w:tcPr>
          <w:p w:rsidR="00CF099B" w:rsidRPr="00F23C48" w:rsidRDefault="0007273E" w:rsidP="00CD023D">
            <w:pPr>
              <w:autoSpaceDE w:val="0"/>
              <w:autoSpaceDN w:val="0"/>
              <w:adjustRightInd w:val="0"/>
              <w:rPr>
                <w:rFonts w:ascii="Calisto MT" w:eastAsia="Calibri" w:hAnsi="Calisto MT" w:cs="Times New Roman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Vigencia:</w:t>
            </w:r>
            <w:r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 Permanente </w:t>
            </w:r>
          </w:p>
        </w:tc>
      </w:tr>
      <w:tr w:rsidR="0007273E" w:rsidRPr="00F23C48" w:rsidTr="00CF099B">
        <w:tc>
          <w:tcPr>
            <w:tcW w:w="10207" w:type="dxa"/>
            <w:gridSpan w:val="6"/>
          </w:tcPr>
          <w:p w:rsidR="0007273E" w:rsidRPr="00F23C48" w:rsidRDefault="0007273E" w:rsidP="004B23F9">
            <w:pPr>
              <w:autoSpaceDE w:val="0"/>
              <w:autoSpaceDN w:val="0"/>
              <w:adjustRightInd w:val="0"/>
              <w:rPr>
                <w:rFonts w:ascii="Calisto MT" w:eastAsia="Calibri" w:hAnsi="Calisto MT" w:cs="Calibri"/>
                <w:color w:val="000000"/>
                <w:sz w:val="24"/>
                <w:szCs w:val="24"/>
              </w:rPr>
            </w:pPr>
            <w:r w:rsidRPr="00F23C48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Cuantos trámites se realizan:</w:t>
            </w:r>
            <w:r w:rsidR="000A07F1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 En el mes de </w:t>
            </w:r>
            <w:proofErr w:type="gramStart"/>
            <w:r w:rsidR="004B23F9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Noviembre</w:t>
            </w:r>
            <w:proofErr w:type="gramEnd"/>
            <w:r w:rsidR="004B23F9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 se atendieron 8</w:t>
            </w:r>
            <w:r w:rsidR="000A07F1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 xml:space="preserve"> solicitudes de manera presencial</w:t>
            </w:r>
            <w:r w:rsidR="00FE67B5">
              <w:rPr>
                <w:rFonts w:ascii="Calisto MT" w:eastAsia="Calibri" w:hAnsi="Calisto MT" w:cs="Calibri"/>
                <w:color w:val="000000"/>
                <w:sz w:val="24"/>
                <w:szCs w:val="24"/>
              </w:rPr>
              <w:t>.</w:t>
            </w:r>
          </w:p>
        </w:tc>
      </w:tr>
    </w:tbl>
    <w:p w:rsidR="00DA1C8F" w:rsidRPr="00F23C48" w:rsidRDefault="00DA1C8F" w:rsidP="00DA1C8F">
      <w:pPr>
        <w:autoSpaceDE w:val="0"/>
        <w:autoSpaceDN w:val="0"/>
        <w:adjustRightInd w:val="0"/>
        <w:rPr>
          <w:rFonts w:ascii="Calisto MT" w:eastAsia="Calibri" w:hAnsi="Calisto MT" w:cs="StandardSymL"/>
          <w:color w:val="000000"/>
          <w:sz w:val="24"/>
          <w:szCs w:val="24"/>
        </w:rPr>
      </w:pPr>
    </w:p>
    <w:p w:rsidR="00DA1C8F" w:rsidRPr="005467F5" w:rsidRDefault="00DA1C8F" w:rsidP="00DA1C8F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DA1C8F" w:rsidRDefault="00DA1C8F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DA1C8F" w:rsidRDefault="00DA1C8F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DA1C8F" w:rsidRPr="005467F5" w:rsidRDefault="00DA1C8F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5467F5" w:rsidRPr="005467F5" w:rsidRDefault="005467F5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5467F5" w:rsidRPr="005467F5" w:rsidRDefault="005467F5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5467F5" w:rsidRPr="005467F5" w:rsidRDefault="005467F5" w:rsidP="005467F5">
      <w:pPr>
        <w:autoSpaceDE w:val="0"/>
        <w:autoSpaceDN w:val="0"/>
        <w:adjustRightInd w:val="0"/>
        <w:rPr>
          <w:rFonts w:ascii="StandardSymL" w:eastAsia="Calibri" w:hAnsi="StandardSymL" w:cs="StandardSymL"/>
          <w:color w:val="000000"/>
          <w:sz w:val="24"/>
          <w:szCs w:val="24"/>
        </w:rPr>
      </w:pPr>
    </w:p>
    <w:p w:rsidR="005467F5" w:rsidRPr="005467F5" w:rsidRDefault="005467F5" w:rsidP="005467F5">
      <w:pPr>
        <w:spacing w:after="200" w:line="276" w:lineRule="auto"/>
        <w:rPr>
          <w:rFonts w:ascii="Calibri" w:eastAsia="Calibri" w:hAnsi="Calibri" w:cs="Times New Roman"/>
        </w:rPr>
      </w:pPr>
    </w:p>
    <w:p w:rsidR="001D283D" w:rsidRPr="00680803" w:rsidRDefault="001D283D" w:rsidP="00680803">
      <w:bookmarkStart w:id="0" w:name="_GoBack"/>
      <w:bookmarkEnd w:id="0"/>
    </w:p>
    <w:sectPr w:rsidR="001D283D" w:rsidRPr="00680803" w:rsidSect="008E58CF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3E5" w:rsidRDefault="004763E5" w:rsidP="007404E2">
      <w:r>
        <w:separator/>
      </w:r>
    </w:p>
  </w:endnote>
  <w:endnote w:type="continuationSeparator" w:id="0">
    <w:p w:rsidR="004763E5" w:rsidRDefault="004763E5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StandardSym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7F1" w:rsidRDefault="000A07F1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Información de interés público.</w:t>
    </w:r>
  </w:p>
  <w:p w:rsidR="000A07F1" w:rsidRPr="007404E2" w:rsidRDefault="000A07F1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3E5" w:rsidRDefault="004763E5" w:rsidP="007404E2">
      <w:r>
        <w:separator/>
      </w:r>
    </w:p>
  </w:footnote>
  <w:footnote w:type="continuationSeparator" w:id="0">
    <w:p w:rsidR="004763E5" w:rsidRDefault="004763E5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04E2"/>
    <w:rsid w:val="00013E21"/>
    <w:rsid w:val="0007273E"/>
    <w:rsid w:val="000A07F1"/>
    <w:rsid w:val="000C608F"/>
    <w:rsid w:val="001024F4"/>
    <w:rsid w:val="001D283D"/>
    <w:rsid w:val="002B3075"/>
    <w:rsid w:val="0039242B"/>
    <w:rsid w:val="00467EB9"/>
    <w:rsid w:val="004763E5"/>
    <w:rsid w:val="004B23F9"/>
    <w:rsid w:val="004C06B3"/>
    <w:rsid w:val="004C5214"/>
    <w:rsid w:val="005467F5"/>
    <w:rsid w:val="005A6C60"/>
    <w:rsid w:val="005C1A35"/>
    <w:rsid w:val="005D08AD"/>
    <w:rsid w:val="005F2327"/>
    <w:rsid w:val="00680803"/>
    <w:rsid w:val="006E1C9A"/>
    <w:rsid w:val="00735AC2"/>
    <w:rsid w:val="007404E2"/>
    <w:rsid w:val="0076052E"/>
    <w:rsid w:val="007A16A0"/>
    <w:rsid w:val="00820C5C"/>
    <w:rsid w:val="00866F47"/>
    <w:rsid w:val="008D6ED5"/>
    <w:rsid w:val="008E58CF"/>
    <w:rsid w:val="0098580B"/>
    <w:rsid w:val="009A63BC"/>
    <w:rsid w:val="009F3F0C"/>
    <w:rsid w:val="00A91861"/>
    <w:rsid w:val="00B922A5"/>
    <w:rsid w:val="00C169F6"/>
    <w:rsid w:val="00C32010"/>
    <w:rsid w:val="00CC2589"/>
    <w:rsid w:val="00CD023D"/>
    <w:rsid w:val="00CF099B"/>
    <w:rsid w:val="00D26813"/>
    <w:rsid w:val="00D51287"/>
    <w:rsid w:val="00DA141F"/>
    <w:rsid w:val="00DA1C8F"/>
    <w:rsid w:val="00DB306B"/>
    <w:rsid w:val="00DC5C54"/>
    <w:rsid w:val="00E0117A"/>
    <w:rsid w:val="00E025C7"/>
    <w:rsid w:val="00E06D54"/>
    <w:rsid w:val="00E36E79"/>
    <w:rsid w:val="00ED5A43"/>
    <w:rsid w:val="00EF4F97"/>
    <w:rsid w:val="00F23C48"/>
    <w:rsid w:val="00F26E55"/>
    <w:rsid w:val="00F51B6D"/>
    <w:rsid w:val="00F92842"/>
    <w:rsid w:val="00FE67B5"/>
    <w:rsid w:val="00F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F65CB00-DD70-49D3-A620-2373E2A70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58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59"/>
    <w:rsid w:val="005467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B7AA0-9341-4AAF-948B-C34FF4460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291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Usuario1</cp:lastModifiedBy>
  <cp:revision>23</cp:revision>
  <dcterms:created xsi:type="dcterms:W3CDTF">2018-01-18T19:09:00Z</dcterms:created>
  <dcterms:modified xsi:type="dcterms:W3CDTF">2021-02-04T20:47:00Z</dcterms:modified>
</cp:coreProperties>
</file>