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bookmarkStart w:id="0" w:name="_GoBack"/>
            <w:bookmarkEnd w:id="0"/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V. Los espectáculos públicos que generen basura cubrirán una cuota diaria  (por tonelada o fraccion)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7246F9">
        <w:t>ENERO</w:t>
      </w:r>
      <w:r w:rsidR="00BD260E">
        <w:t xml:space="preserve"> </w:t>
      </w:r>
      <w:r w:rsidR="007246F9">
        <w:t xml:space="preserve"> 2021</w:t>
      </w:r>
      <w:r w:rsidR="00615A41">
        <w:t>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246F9"/>
    <w:rsid w:val="00762D30"/>
    <w:rsid w:val="0081236D"/>
    <w:rsid w:val="00817354"/>
    <w:rsid w:val="0082237E"/>
    <w:rsid w:val="00832D77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B5B46"/>
    <w:rsid w:val="00AE49DC"/>
    <w:rsid w:val="00AF7671"/>
    <w:rsid w:val="00B170BC"/>
    <w:rsid w:val="00B3434D"/>
    <w:rsid w:val="00B57298"/>
    <w:rsid w:val="00BB00C0"/>
    <w:rsid w:val="00BB7A8E"/>
    <w:rsid w:val="00BD260E"/>
    <w:rsid w:val="00BE2EA1"/>
    <w:rsid w:val="00BF19FD"/>
    <w:rsid w:val="00C23514"/>
    <w:rsid w:val="00C405FA"/>
    <w:rsid w:val="00CA6758"/>
    <w:rsid w:val="00D1016F"/>
    <w:rsid w:val="00D12670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B6FDC"/>
    <w:rsid w:val="00EC4E66"/>
    <w:rsid w:val="00EF72D6"/>
    <w:rsid w:val="00F06365"/>
    <w:rsid w:val="00F15D16"/>
    <w:rsid w:val="00F82872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53</cp:revision>
  <dcterms:created xsi:type="dcterms:W3CDTF">2017-08-01T18:50:00Z</dcterms:created>
  <dcterms:modified xsi:type="dcterms:W3CDTF">2021-03-09T16:11:00Z</dcterms:modified>
</cp:coreProperties>
</file>