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A119C" w14:textId="77777777" w:rsidR="00C70105" w:rsidRPr="001D6565" w:rsidRDefault="00C70105" w:rsidP="001D6565"/>
    <w:p w14:paraId="76B0BD65" w14:textId="77777777" w:rsidR="00245224" w:rsidRPr="00F83A85" w:rsidRDefault="00245224" w:rsidP="00245224">
      <w:pPr>
        <w:pStyle w:val="Ttulo1"/>
        <w:numPr>
          <w:ilvl w:val="0"/>
          <w:numId w:val="24"/>
        </w:numPr>
        <w:ind w:left="0" w:firstLine="0"/>
        <w:rPr>
          <w:rFonts w:ascii="Arial" w:hAnsi="Arial" w:cs="Arial"/>
          <w:color w:val="auto"/>
          <w:sz w:val="24"/>
          <w:szCs w:val="24"/>
        </w:rPr>
      </w:pPr>
      <w:r w:rsidRPr="00F83A85">
        <w:rPr>
          <w:rFonts w:ascii="Arial" w:hAnsi="Arial" w:cs="Arial"/>
          <w:color w:val="auto"/>
          <w:sz w:val="24"/>
          <w:szCs w:val="24"/>
        </w:rPr>
        <w:t>NOTAS DE DESGLOSE</w:t>
      </w:r>
    </w:p>
    <w:p w14:paraId="755EB796" w14:textId="77777777" w:rsidR="00245224" w:rsidRPr="003C36A0" w:rsidRDefault="00245224" w:rsidP="00245224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Información Contable</w:t>
      </w:r>
    </w:p>
    <w:p w14:paraId="4DB5E4E9" w14:textId="77777777" w:rsidR="00245224" w:rsidRPr="003C36A0" w:rsidRDefault="00245224" w:rsidP="00245224">
      <w:pPr>
        <w:pStyle w:val="Prrafodelista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14:paraId="561B9C61" w14:textId="77777777" w:rsidR="00245224" w:rsidRPr="003C36A0" w:rsidRDefault="00245224" w:rsidP="00245224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ACTIVO CIRCULANTE</w:t>
      </w:r>
    </w:p>
    <w:p w14:paraId="67E4548C" w14:textId="3911B31C" w:rsidR="00245224" w:rsidRPr="00BA785A" w:rsidRDefault="00D9682D" w:rsidP="00BA785A">
      <w:pPr>
        <w:pStyle w:val="Prrafodelista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14:paraId="3D8C60A4" w14:textId="71E1A096" w:rsidR="00245224" w:rsidRPr="003C36A0" w:rsidRDefault="00245224" w:rsidP="00245224">
      <w:pPr>
        <w:pStyle w:val="Textoindependiente"/>
        <w:rPr>
          <w:rFonts w:ascii="Arial" w:hAnsi="Arial" w:cs="Arial"/>
          <w:b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 xml:space="preserve">El saldo al </w:t>
      </w:r>
      <w:r w:rsidR="00743816">
        <w:rPr>
          <w:rFonts w:ascii="Arial" w:hAnsi="Arial" w:cs="Arial"/>
          <w:color w:val="000000" w:themeColor="text1"/>
        </w:rPr>
        <w:t>31 de dic</w:t>
      </w:r>
      <w:r w:rsidR="002E2771">
        <w:rPr>
          <w:rFonts w:ascii="Arial" w:hAnsi="Arial" w:cs="Arial"/>
          <w:color w:val="000000" w:themeColor="text1"/>
        </w:rPr>
        <w:t xml:space="preserve">iembre </w:t>
      </w:r>
      <w:r>
        <w:rPr>
          <w:rFonts w:ascii="Arial" w:hAnsi="Arial" w:cs="Arial"/>
          <w:color w:val="000000" w:themeColor="text1"/>
        </w:rPr>
        <w:t xml:space="preserve"> </w:t>
      </w:r>
      <w:r w:rsidRPr="003C36A0">
        <w:rPr>
          <w:rFonts w:ascii="Arial" w:hAnsi="Arial" w:cs="Arial"/>
          <w:color w:val="000000" w:themeColor="text1"/>
        </w:rPr>
        <w:t>del</w:t>
      </w:r>
      <w:r>
        <w:rPr>
          <w:rFonts w:ascii="Arial" w:hAnsi="Arial" w:cs="Arial"/>
          <w:color w:val="000000" w:themeColor="text1"/>
        </w:rPr>
        <w:t xml:space="preserve"> 2020</w:t>
      </w:r>
      <w:r w:rsidRPr="003C36A0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3C36A0" w14:paraId="206F3ACE" w14:textId="77777777" w:rsidTr="00245224">
        <w:tc>
          <w:tcPr>
            <w:tcW w:w="2294" w:type="dxa"/>
          </w:tcPr>
          <w:p w14:paraId="4D644EFD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245224" w:rsidRPr="003C36A0" w14:paraId="5FF4DBDA" w14:textId="77777777" w:rsidTr="00245224">
        <w:tc>
          <w:tcPr>
            <w:tcW w:w="2294" w:type="dxa"/>
          </w:tcPr>
          <w:p w14:paraId="7C01E9D9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14:paraId="7075307A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14:paraId="373CA57C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CA550FA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185C070D" w:rsidR="00245224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840,345.52</w:t>
            </w:r>
          </w:p>
          <w:p w14:paraId="144D48EC" w14:textId="77777777" w:rsidR="002A256C" w:rsidRDefault="002A256C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4181AB0" w14:textId="3ACC009E" w:rsidR="002A256C" w:rsidRPr="003C36A0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2,5</w:t>
            </w:r>
            <w:r w:rsidR="002A5D99">
              <w:rPr>
                <w:rFonts w:ascii="Arial" w:hAnsi="Arial" w:cs="Arial"/>
                <w:color w:val="000000" w:themeColor="text1"/>
                <w:sz w:val="20"/>
                <w:szCs w:val="20"/>
              </w:rPr>
              <w:t>00,000.01</w:t>
            </w:r>
          </w:p>
        </w:tc>
        <w:tc>
          <w:tcPr>
            <w:tcW w:w="2433" w:type="dxa"/>
            <w:vAlign w:val="center"/>
          </w:tcPr>
          <w:p w14:paraId="6DA7F87E" w14:textId="671C2FF4" w:rsidR="00245224" w:rsidRPr="003C36A0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3,340,345.5</w:t>
            </w:r>
            <w:r w:rsidR="00EC7F5D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="00245224" w:rsidRPr="003C36A0" w14:paraId="00C6763D" w14:textId="77777777" w:rsidTr="00245224">
        <w:tc>
          <w:tcPr>
            <w:tcW w:w="2294" w:type="dxa"/>
          </w:tcPr>
          <w:p w14:paraId="4FA3318E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Banorte PP y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Apes</w:t>
            </w:r>
            <w:proofErr w:type="spellEnd"/>
          </w:p>
          <w:p w14:paraId="42B0FBFD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ABFE5DD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14:paraId="4EE217AA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2B2C06E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14:paraId="2E8D167A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5A409FA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0503097824</w:t>
            </w:r>
          </w:p>
          <w:p w14:paraId="311FBCD9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51D61989" w14:textId="1729DE12" w:rsidR="004D2FCE" w:rsidRDefault="00743816" w:rsidP="0074381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435,580.62</w:t>
            </w:r>
          </w:p>
          <w:p w14:paraId="3FF69649" w14:textId="77777777" w:rsidR="001E2C64" w:rsidRDefault="001E2C6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915E81F" w14:textId="77777777" w:rsidR="00245224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76DDBA" w14:textId="1BB462AF" w:rsidR="00245224" w:rsidRPr="003C36A0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6,000</w:t>
            </w:r>
            <w:r w:rsidR="002A5D99">
              <w:rPr>
                <w:rFonts w:ascii="Arial" w:hAnsi="Arial" w:cs="Arial"/>
                <w:color w:val="000000" w:themeColor="text1"/>
                <w:sz w:val="20"/>
                <w:szCs w:val="20"/>
              </w:rPr>
              <w:t>,000.00</w:t>
            </w:r>
          </w:p>
        </w:tc>
        <w:tc>
          <w:tcPr>
            <w:tcW w:w="2433" w:type="dxa"/>
            <w:vAlign w:val="center"/>
          </w:tcPr>
          <w:p w14:paraId="218EDD24" w14:textId="638F1825" w:rsidR="00245224" w:rsidRPr="003C36A0" w:rsidRDefault="00743816" w:rsidP="002A256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6,435,580.62</w:t>
            </w:r>
          </w:p>
        </w:tc>
      </w:tr>
      <w:tr w:rsidR="00245224" w:rsidRPr="003C36A0" w14:paraId="72C1ABB0" w14:textId="77777777" w:rsidTr="00245224">
        <w:tc>
          <w:tcPr>
            <w:tcW w:w="2294" w:type="dxa"/>
          </w:tcPr>
          <w:p w14:paraId="58B2B290" w14:textId="1D9E7929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rte Proceso Electoral 2017-2018</w:t>
            </w:r>
          </w:p>
        </w:tc>
        <w:tc>
          <w:tcPr>
            <w:tcW w:w="2371" w:type="dxa"/>
            <w:vAlign w:val="center"/>
          </w:tcPr>
          <w:p w14:paraId="5A792530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14:paraId="749496CC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36A13B0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781F8EB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703708C3" w14:textId="1D69E42A" w:rsidR="00245224" w:rsidRPr="003C36A0" w:rsidRDefault="00743816" w:rsidP="00A3416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197,828.47</w:t>
            </w:r>
          </w:p>
        </w:tc>
        <w:tc>
          <w:tcPr>
            <w:tcW w:w="2433" w:type="dxa"/>
            <w:vAlign w:val="center"/>
          </w:tcPr>
          <w:p w14:paraId="0A58264A" w14:textId="3885C2D5" w:rsidR="00245224" w:rsidRPr="003C36A0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197,828.47</w:t>
            </w:r>
          </w:p>
        </w:tc>
      </w:tr>
      <w:tr w:rsidR="00245224" w:rsidRPr="003C36A0" w14:paraId="40D3CF5C" w14:textId="77777777" w:rsidTr="00245224">
        <w:tc>
          <w:tcPr>
            <w:tcW w:w="2294" w:type="dxa"/>
          </w:tcPr>
          <w:p w14:paraId="0AE471BB" w14:textId="77777777" w:rsidR="00245224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Ordinario</w:t>
            </w:r>
          </w:p>
          <w:p w14:paraId="78EBD0E5" w14:textId="77777777" w:rsidR="00245224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Inversión Gasto Ordinario</w:t>
            </w:r>
          </w:p>
          <w:p w14:paraId="09B9E9B7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71" w:type="dxa"/>
            <w:vAlign w:val="center"/>
          </w:tcPr>
          <w:p w14:paraId="0EEF88EE" w14:textId="1664C0D8" w:rsidR="002A256C" w:rsidRDefault="00245224" w:rsidP="002A256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14:paraId="3246E2A8" w14:textId="77777777" w:rsidR="002A256C" w:rsidRDefault="002A256C" w:rsidP="002A256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816BFC8" w14:textId="77777777" w:rsidR="00245224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BC824DD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2050777196</w:t>
            </w:r>
          </w:p>
          <w:p w14:paraId="183AF786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04D672D4" w14:textId="101E89D9" w:rsidR="00245224" w:rsidRDefault="00743816" w:rsidP="00A3416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(2,046,610.27</w:t>
            </w:r>
            <w:r w:rsidR="00507202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  <w:p w14:paraId="3EC3A2EA" w14:textId="77777777" w:rsidR="002A256C" w:rsidRDefault="002A256C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24DBDF3" w14:textId="77777777" w:rsidR="002A256C" w:rsidRDefault="002A256C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335076" w14:textId="03E5D3E0" w:rsidR="002A256C" w:rsidRPr="003C36A0" w:rsidRDefault="00743816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9,600</w:t>
            </w:r>
            <w:r w:rsidR="00EC7F5D">
              <w:rPr>
                <w:rFonts w:ascii="Arial" w:hAnsi="Arial" w:cs="Arial"/>
                <w:color w:val="000000" w:themeColor="text1"/>
                <w:sz w:val="20"/>
                <w:szCs w:val="20"/>
              </w:rPr>
              <w:t>,000.00</w:t>
            </w:r>
          </w:p>
        </w:tc>
        <w:tc>
          <w:tcPr>
            <w:tcW w:w="2433" w:type="dxa"/>
            <w:vAlign w:val="center"/>
          </w:tcPr>
          <w:p w14:paraId="79FA25B5" w14:textId="78A154FF" w:rsidR="000A3518" w:rsidRDefault="000A3518" w:rsidP="000A3518">
            <w:pPr>
              <w:jc w:val="right"/>
              <w:rPr>
                <w:rFonts w:ascii="Calibri" w:hAnsi="Calibri"/>
                <w:color w:val="000000"/>
              </w:rPr>
            </w:pPr>
          </w:p>
          <w:p w14:paraId="1FA2BA5A" w14:textId="32B7154E" w:rsidR="00245224" w:rsidRPr="003C36A0" w:rsidRDefault="00A8725C" w:rsidP="002A256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7,55</w:t>
            </w:r>
            <w:r w:rsidR="00743816">
              <w:rPr>
                <w:rFonts w:ascii="Arial" w:hAnsi="Arial" w:cs="Arial"/>
                <w:color w:val="000000" w:themeColor="text1"/>
                <w:sz w:val="20"/>
                <w:szCs w:val="20"/>
              </w:rPr>
              <w:t>3,389.73</w:t>
            </w:r>
          </w:p>
        </w:tc>
      </w:tr>
    </w:tbl>
    <w:p w14:paraId="5EDFED02" w14:textId="77777777" w:rsidR="00BA785A" w:rsidRDefault="00BA785A" w:rsidP="00245224">
      <w:pPr>
        <w:pStyle w:val="Textoindependiente"/>
        <w:rPr>
          <w:rFonts w:ascii="Arial" w:hAnsi="Arial" w:cs="Arial"/>
          <w:color w:val="000000" w:themeColor="text1"/>
        </w:rPr>
      </w:pPr>
    </w:p>
    <w:p w14:paraId="68BD8A25" w14:textId="79CEF5DA" w:rsidR="00245224" w:rsidRPr="003C36A0" w:rsidRDefault="00245224" w:rsidP="00245224">
      <w:pPr>
        <w:pStyle w:val="Textoindependiente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 xml:space="preserve">Los siguientes saldos bancarios </w:t>
      </w:r>
      <w:r w:rsidRPr="007863E8">
        <w:rPr>
          <w:rFonts w:ascii="Arial" w:hAnsi="Arial" w:cs="Arial"/>
          <w:color w:val="000000" w:themeColor="text1"/>
        </w:rPr>
        <w:t xml:space="preserve">al </w:t>
      </w:r>
      <w:r w:rsidR="001E2C64">
        <w:rPr>
          <w:rFonts w:ascii="Arial" w:hAnsi="Arial" w:cs="Arial"/>
          <w:color w:val="000000" w:themeColor="text1"/>
        </w:rPr>
        <w:t>3</w:t>
      </w:r>
      <w:r w:rsidR="00743816">
        <w:rPr>
          <w:rFonts w:ascii="Arial" w:hAnsi="Arial" w:cs="Arial"/>
          <w:color w:val="000000" w:themeColor="text1"/>
        </w:rPr>
        <w:t>1 de Dic</w:t>
      </w:r>
      <w:r w:rsidR="002E2771">
        <w:rPr>
          <w:rFonts w:ascii="Arial" w:hAnsi="Arial" w:cs="Arial"/>
          <w:color w:val="000000" w:themeColor="text1"/>
        </w:rPr>
        <w:t>iem</w:t>
      </w:r>
      <w:r w:rsidR="00F91573">
        <w:rPr>
          <w:rFonts w:ascii="Arial" w:hAnsi="Arial" w:cs="Arial"/>
          <w:color w:val="000000" w:themeColor="text1"/>
        </w:rPr>
        <w:t>bre</w:t>
      </w:r>
      <w:r w:rsidRPr="007863E8">
        <w:rPr>
          <w:rFonts w:ascii="Arial" w:hAnsi="Arial" w:cs="Arial"/>
          <w:color w:val="000000" w:themeColor="text1"/>
        </w:rPr>
        <w:t xml:space="preserve"> del</w:t>
      </w:r>
      <w:r>
        <w:rPr>
          <w:rFonts w:ascii="Arial" w:hAnsi="Arial" w:cs="Arial"/>
          <w:color w:val="000000" w:themeColor="text1"/>
        </w:rPr>
        <w:t xml:space="preserve"> 2020</w:t>
      </w:r>
      <w:r w:rsidRPr="003C36A0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3C36A0" w14:paraId="7CCED7D4" w14:textId="77777777" w:rsidTr="00E74EA5">
        <w:tc>
          <w:tcPr>
            <w:tcW w:w="2100" w:type="dxa"/>
            <w:vAlign w:val="center"/>
          </w:tcPr>
          <w:p w14:paraId="4A699990" w14:textId="77777777" w:rsidR="00245224" w:rsidRPr="003C36A0" w:rsidRDefault="00245224" w:rsidP="00245224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245224" w:rsidRPr="003C36A0" w14:paraId="6993AA86" w14:textId="77777777" w:rsidTr="00E74EA5">
        <w:tc>
          <w:tcPr>
            <w:tcW w:w="2100" w:type="dxa"/>
            <w:vAlign w:val="center"/>
          </w:tcPr>
          <w:p w14:paraId="263AE41E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14:paraId="3C4E0F5E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  <w:p w14:paraId="19B05308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1C6E1122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14:paraId="57FD175A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375B8A8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15E1012C" w:rsidR="00245224" w:rsidRPr="003C36A0" w:rsidRDefault="00BA785A" w:rsidP="00A3416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362,118.26</w:t>
            </w:r>
          </w:p>
          <w:p w14:paraId="1FA7620E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3697E89" w14:textId="45736921" w:rsidR="00245224" w:rsidRPr="003C36A0" w:rsidRDefault="00BA785A" w:rsidP="00D31FC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4,818,016.00</w:t>
            </w:r>
          </w:p>
        </w:tc>
        <w:tc>
          <w:tcPr>
            <w:tcW w:w="1993" w:type="dxa"/>
            <w:vAlign w:val="center"/>
          </w:tcPr>
          <w:p w14:paraId="25E04E94" w14:textId="198A2964" w:rsidR="003F2102" w:rsidRDefault="003F2102" w:rsidP="003F210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</w:t>
            </w:r>
          </w:p>
          <w:p w14:paraId="5776BD0A" w14:textId="4BD318B9" w:rsidR="00245224" w:rsidRDefault="007045B7" w:rsidP="0024522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</w:t>
            </w:r>
            <w:r w:rsidR="00A8725C">
              <w:rPr>
                <w:rFonts w:ascii="Calibri" w:hAnsi="Calibri"/>
                <w:color w:val="000000"/>
              </w:rPr>
              <w:t>5,180</w:t>
            </w:r>
            <w:r w:rsidR="00BA785A">
              <w:rPr>
                <w:rFonts w:ascii="Calibri" w:hAnsi="Calibri"/>
                <w:color w:val="000000"/>
              </w:rPr>
              <w:t>,134.26</w:t>
            </w:r>
          </w:p>
          <w:p w14:paraId="013F0446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45224" w:rsidRPr="003C36A0" w14:paraId="422ECBE9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3622EF9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2.Fondo Fortalecimiento de la Cultura Cívica art.82 Ley Anterior</w:t>
            </w:r>
          </w:p>
          <w:p w14:paraId="38B0CB04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Inversión Cultura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Civica</w:t>
            </w:r>
            <w:proofErr w:type="spellEnd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Art.82</w:t>
            </w:r>
          </w:p>
          <w:p w14:paraId="71693A02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CE34B98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66D80392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080DF3E6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0118322783</w:t>
            </w:r>
          </w:p>
          <w:p w14:paraId="1A527BB3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9603DE5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C33590D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647205BF" w14:textId="2634E65D" w:rsidR="00245224" w:rsidRDefault="00BA785A" w:rsidP="005A762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28,966.33</w:t>
            </w:r>
          </w:p>
          <w:p w14:paraId="05534B81" w14:textId="77777777" w:rsidR="002A256C" w:rsidRDefault="002A256C" w:rsidP="005A762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7F9AE8E" w14:textId="77777777" w:rsidR="002A256C" w:rsidRDefault="002A256C" w:rsidP="005A762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E237EF3" w14:textId="3E045588" w:rsidR="002A256C" w:rsidRPr="003C36A0" w:rsidRDefault="00BA785A" w:rsidP="005A762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2,5</w:t>
            </w:r>
            <w:r w:rsidR="00A34169">
              <w:rPr>
                <w:rFonts w:ascii="Arial" w:hAnsi="Arial" w:cs="Arial"/>
                <w:color w:val="000000" w:themeColor="text1"/>
                <w:sz w:val="20"/>
                <w:szCs w:val="20"/>
              </w:rPr>
              <w:t>75</w:t>
            </w:r>
            <w:r w:rsidR="005E5FC8">
              <w:rPr>
                <w:rFonts w:ascii="Arial" w:hAnsi="Arial" w:cs="Arial"/>
                <w:color w:val="000000" w:themeColor="text1"/>
                <w:sz w:val="20"/>
                <w:szCs w:val="20"/>
              </w:rPr>
              <w:t>,000.00</w:t>
            </w:r>
          </w:p>
        </w:tc>
        <w:tc>
          <w:tcPr>
            <w:tcW w:w="1993" w:type="dxa"/>
            <w:vAlign w:val="center"/>
          </w:tcPr>
          <w:p w14:paraId="5FE932CF" w14:textId="42F817DB" w:rsidR="003F2102" w:rsidRDefault="003F2102" w:rsidP="003F2102">
            <w:pPr>
              <w:rPr>
                <w:rFonts w:ascii="Calibri" w:hAnsi="Calibri"/>
                <w:color w:val="000000"/>
              </w:rPr>
            </w:pPr>
          </w:p>
          <w:p w14:paraId="6FB3075F" w14:textId="094E7BF2" w:rsidR="00245224" w:rsidRPr="003C36A0" w:rsidRDefault="00BA785A" w:rsidP="003F210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2,603,966.33</w:t>
            </w:r>
          </w:p>
        </w:tc>
      </w:tr>
      <w:tr w:rsidR="00245224" w:rsidRPr="003C36A0" w14:paraId="1BFAD833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3.Fondo para pago de Prima de Antigüedad del Personal</w:t>
            </w:r>
          </w:p>
          <w:p w14:paraId="09F4804F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14:paraId="03EB0F6D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14:paraId="6FAC84BF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6D7C23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402228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66B3165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6FF16F39" w:rsidR="00245224" w:rsidRPr="003C36A0" w:rsidRDefault="00BA785A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(9,302.66)</w:t>
            </w:r>
          </w:p>
          <w:p w14:paraId="2A7CDBE3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30C5CD3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C51B775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5F7F52C" w14:textId="1D3B11C7" w:rsidR="00245224" w:rsidRPr="003C36A0" w:rsidRDefault="00BA785A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640</w:t>
            </w:r>
            <w:r w:rsidR="00492A0F">
              <w:rPr>
                <w:rFonts w:ascii="Arial" w:hAnsi="Arial" w:cs="Arial"/>
                <w:color w:val="000000" w:themeColor="text1"/>
                <w:sz w:val="20"/>
                <w:szCs w:val="20"/>
              </w:rPr>
              <w:t>,000.00</w:t>
            </w:r>
          </w:p>
        </w:tc>
        <w:tc>
          <w:tcPr>
            <w:tcW w:w="1993" w:type="dxa"/>
            <w:vAlign w:val="center"/>
          </w:tcPr>
          <w:p w14:paraId="32B9FFDA" w14:textId="20B908EE" w:rsidR="003F2102" w:rsidRDefault="003F2102" w:rsidP="003F2102">
            <w:pPr>
              <w:jc w:val="right"/>
              <w:rPr>
                <w:rFonts w:ascii="Calibri" w:hAnsi="Calibri"/>
                <w:color w:val="000000"/>
              </w:rPr>
            </w:pPr>
          </w:p>
          <w:p w14:paraId="54856184" w14:textId="30C24AA8" w:rsidR="00245224" w:rsidRPr="003C36A0" w:rsidRDefault="00BA785A" w:rsidP="00BA785A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630,697.34</w:t>
            </w:r>
          </w:p>
        </w:tc>
      </w:tr>
      <w:tr w:rsidR="00245224" w:rsidRPr="003C36A0" w14:paraId="5193C315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4.Fondo para </w:t>
            </w:r>
            <w:r w:rsidR="001E0C25">
              <w:rPr>
                <w:rFonts w:ascii="Arial" w:hAnsi="Arial" w:cs="Arial"/>
                <w:color w:val="000000" w:themeColor="text1"/>
                <w:sz w:val="20"/>
                <w:szCs w:val="20"/>
              </w:rPr>
              <w:t>Provisiones a Largo Plazo Art.37</w:t>
            </w: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LEE</w:t>
            </w:r>
          </w:p>
          <w:p w14:paraId="4C89F2E2" w14:textId="0ECA3C40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</w:t>
            </w:r>
            <w:r w:rsidR="001E0C25">
              <w:rPr>
                <w:rFonts w:ascii="Arial" w:hAnsi="Arial" w:cs="Arial"/>
                <w:color w:val="000000" w:themeColor="text1"/>
                <w:sz w:val="20"/>
                <w:szCs w:val="20"/>
              </w:rPr>
              <w:t>rovisiones a Largo Plazo Art. 37</w:t>
            </w: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LEE</w:t>
            </w:r>
          </w:p>
          <w:p w14:paraId="63379BB9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75DE26B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14:paraId="58C1F5BF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14:paraId="23FD96DA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290E357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B6E58A6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34B9C30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68E53C7E" w:rsidR="00245224" w:rsidRPr="003C36A0" w:rsidRDefault="00245224" w:rsidP="002452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="00BA785A">
              <w:rPr>
                <w:rFonts w:ascii="Arial" w:hAnsi="Arial" w:cs="Arial"/>
                <w:color w:val="000000" w:themeColor="text1"/>
                <w:sz w:val="20"/>
                <w:szCs w:val="20"/>
              </w:rPr>
              <w:t>290,507.73</w:t>
            </w:r>
          </w:p>
          <w:p w14:paraId="2ACC8B09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3FEB2C9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D1D8CAE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1AAC9E0" w14:textId="2E72A3C7" w:rsidR="00245224" w:rsidRPr="003C36A0" w:rsidRDefault="002A256C" w:rsidP="005E5FC8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</w:t>
            </w:r>
            <w:r w:rsidR="00BA785A">
              <w:rPr>
                <w:rFonts w:ascii="Arial" w:hAnsi="Arial" w:cs="Arial"/>
                <w:color w:val="000000" w:themeColor="text1"/>
                <w:sz w:val="20"/>
                <w:szCs w:val="20"/>
              </w:rPr>
              <w:t>426</w:t>
            </w:r>
            <w:r w:rsidR="005E5FC8">
              <w:rPr>
                <w:rFonts w:ascii="Arial" w:hAnsi="Arial" w:cs="Arial"/>
                <w:color w:val="000000" w:themeColor="text1"/>
                <w:sz w:val="20"/>
                <w:szCs w:val="20"/>
              </w:rPr>
              <w:t>,000.00</w:t>
            </w:r>
          </w:p>
        </w:tc>
        <w:tc>
          <w:tcPr>
            <w:tcW w:w="1993" w:type="dxa"/>
            <w:vAlign w:val="center"/>
          </w:tcPr>
          <w:p w14:paraId="200F67F9" w14:textId="17E7C0F9" w:rsidR="00245224" w:rsidRDefault="002A256C" w:rsidP="00245224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  <w:r w:rsidR="00BA785A">
              <w:rPr>
                <w:rFonts w:ascii="Calibri" w:hAnsi="Calibri"/>
                <w:color w:val="000000"/>
              </w:rPr>
              <w:t>,716,507.73</w:t>
            </w:r>
            <w:r w:rsidR="00245224">
              <w:rPr>
                <w:rFonts w:ascii="Calibri" w:hAnsi="Calibri"/>
                <w:color w:val="000000"/>
              </w:rPr>
              <w:t xml:space="preserve"> </w:t>
            </w:r>
          </w:p>
          <w:p w14:paraId="0A148DE2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45224" w:rsidRPr="003C36A0" w14:paraId="52A31841" w14:textId="77777777" w:rsidTr="00E74EA5">
        <w:tc>
          <w:tcPr>
            <w:tcW w:w="2100" w:type="dxa"/>
            <w:vAlign w:val="center"/>
          </w:tcPr>
          <w:p w14:paraId="2CAFEE5F" w14:textId="77777777" w:rsidR="00245224" w:rsidRPr="003C36A0" w:rsidRDefault="00245224" w:rsidP="002452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245224" w:rsidRPr="003C36A0" w:rsidRDefault="00245224" w:rsidP="002452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245224" w:rsidRPr="003C36A0" w:rsidRDefault="00245224" w:rsidP="00245224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A8725C" w:rsidRPr="003C36A0" w:rsidRDefault="00B85B70" w:rsidP="00860A4B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       </w:t>
            </w:r>
          </w:p>
          <w:p w14:paraId="33038A73" w14:textId="2062E878" w:rsidR="00A8725C" w:rsidRPr="00A8725C" w:rsidRDefault="00A8725C" w:rsidP="00A8725C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</w:t>
            </w:r>
            <w:r w:rsidRPr="00A8725C">
              <w:rPr>
                <w:rFonts w:ascii="Calibri" w:hAnsi="Calibri"/>
                <w:b/>
                <w:color w:val="000000"/>
              </w:rPr>
              <w:t>$ 30,658,450.01</w:t>
            </w:r>
          </w:p>
          <w:p w14:paraId="68990D60" w14:textId="3D984973" w:rsidR="00245224" w:rsidRPr="003C36A0" w:rsidRDefault="00245224" w:rsidP="00860A4B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A71AA9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A71AA9" w:rsidRDefault="00A71AA9" w:rsidP="00A71AA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2"/>
                <w:szCs w:val="12"/>
              </w:rPr>
            </w:pPr>
          </w:p>
        </w:tc>
      </w:tr>
    </w:tbl>
    <w:p w14:paraId="079D20CD" w14:textId="77777777" w:rsidR="00994DB0" w:rsidRDefault="00994DB0" w:rsidP="00245224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77777777" w:rsidR="00245224" w:rsidRPr="003C36A0" w:rsidRDefault="00245224" w:rsidP="00245224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*1.</w:t>
      </w:r>
      <w:r w:rsidRPr="003C36A0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3C36A0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Electoral y de Participación Ciudadana.</w:t>
      </w:r>
    </w:p>
    <w:p w14:paraId="4D946DA6" w14:textId="77777777" w:rsidR="00245224" w:rsidRDefault="00245224" w:rsidP="00245224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77777777" w:rsidR="00245224" w:rsidRDefault="00245224" w:rsidP="00245224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Pr="003C36A0">
        <w:rPr>
          <w:rFonts w:ascii="Arial" w:hAnsi="Arial" w:cs="Arial"/>
          <w:color w:val="000000" w:themeColor="text1"/>
        </w:rPr>
        <w:t xml:space="preserve"> Este fondo se creó con los Ingresos que el Consejo Estatal Electoral y de Participación Ciudadana, que por concepto de multas impuestas a los partidos políticos, y demás infractores a la legislación electoral, deben destinarse al Fortalecimiento de la Cultura Cívica y a la Participación democrática de la ciudadanía, como lo señala el artículo 82 de la Ley Electoral anterior.</w:t>
      </w:r>
    </w:p>
    <w:p w14:paraId="6434664B" w14:textId="77777777" w:rsidR="00245224" w:rsidRPr="003C36A0" w:rsidRDefault="00245224" w:rsidP="00245224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77777777" w:rsidR="00245224" w:rsidRPr="003C36A0" w:rsidRDefault="00245224" w:rsidP="00245224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*3.</w:t>
      </w:r>
      <w:r w:rsidRPr="003C36A0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Pr="003C36A0">
        <w:rPr>
          <w:rFonts w:ascii="Arial" w:hAnsi="Arial" w:cs="Arial"/>
          <w:color w:val="000000" w:themeColor="text1"/>
        </w:rPr>
        <w:t>Este Fondo está destinado para el pago de prima de antigüedad del personal del Consejo Estatal Electoral y de Participación Ciudadana señalado en el Manual de Remuneraciones de los Trabajadores en el punto 8 inciso a) numeral 11.</w:t>
      </w:r>
    </w:p>
    <w:p w14:paraId="107B2BE1" w14:textId="77777777" w:rsidR="00245224" w:rsidRDefault="00245224" w:rsidP="00245224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485C972E" w:rsidR="00245224" w:rsidRPr="003C36A0" w:rsidRDefault="00245224" w:rsidP="00245224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*4</w:t>
      </w:r>
      <w:r w:rsidRPr="003C36A0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>
        <w:rPr>
          <w:rFonts w:ascii="Arial" w:hAnsi="Arial" w:cs="Arial"/>
          <w:b/>
          <w:i/>
          <w:color w:val="000000" w:themeColor="text1"/>
        </w:rPr>
        <w:t>Provisiones a Largo P</w:t>
      </w:r>
      <w:r w:rsidR="001E0C25">
        <w:rPr>
          <w:rFonts w:ascii="Arial" w:hAnsi="Arial" w:cs="Arial"/>
          <w:b/>
          <w:i/>
          <w:color w:val="000000" w:themeColor="text1"/>
        </w:rPr>
        <w:t>lazo Art.37</w:t>
      </w:r>
      <w:r w:rsidRPr="003C36A0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3C36A0">
        <w:rPr>
          <w:rFonts w:ascii="Arial" w:hAnsi="Arial" w:cs="Arial"/>
          <w:color w:val="000000" w:themeColor="text1"/>
        </w:rPr>
        <w:t xml:space="preserve"> Fondo destinado a cumplir con la obliga</w:t>
      </w:r>
      <w:r w:rsidR="006757E0">
        <w:rPr>
          <w:rFonts w:ascii="Arial" w:hAnsi="Arial" w:cs="Arial"/>
          <w:color w:val="000000" w:themeColor="text1"/>
        </w:rPr>
        <w:t>ción contenida en el Art. 42</w:t>
      </w:r>
      <w:r w:rsidRPr="003C36A0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>
        <w:rPr>
          <w:rFonts w:ascii="Arial" w:hAnsi="Arial" w:cs="Arial"/>
          <w:color w:val="000000" w:themeColor="text1"/>
        </w:rPr>
        <w:t>ejo destinara como mínimo el cinco</w:t>
      </w:r>
      <w:r w:rsidRPr="003C36A0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6702E995" w14:textId="77777777" w:rsidR="00245224" w:rsidRPr="003C36A0" w:rsidRDefault="00245224" w:rsidP="00245224">
      <w:pPr>
        <w:pStyle w:val="Ttulo2"/>
        <w:rPr>
          <w:rFonts w:ascii="Arial" w:hAnsi="Arial" w:cs="Arial"/>
          <w:color w:val="000000" w:themeColor="text1"/>
          <w:sz w:val="22"/>
          <w:szCs w:val="22"/>
        </w:rPr>
      </w:pPr>
      <w:r w:rsidRPr="003C36A0">
        <w:rPr>
          <w:rFonts w:ascii="Arial" w:hAnsi="Arial" w:cs="Arial"/>
          <w:color w:val="000000" w:themeColor="text1"/>
          <w:sz w:val="22"/>
          <w:szCs w:val="22"/>
        </w:rPr>
        <w:lastRenderedPageBreak/>
        <w:t>Inversiones Temporales Sin Riesgo</w:t>
      </w:r>
    </w:p>
    <w:p w14:paraId="75C7F6DB" w14:textId="608E586A" w:rsidR="00245224" w:rsidRPr="00F83A85" w:rsidRDefault="00245224" w:rsidP="00245224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Consejo Estatal Electoral y de Participación Ciudadana </w:t>
      </w:r>
      <w:r w:rsidRPr="00E92ABC">
        <w:rPr>
          <w:rFonts w:ascii="Arial" w:hAnsi="Arial" w:cs="Arial"/>
        </w:rPr>
        <w:t xml:space="preserve">al </w:t>
      </w:r>
      <w:r w:rsidR="00AE0B62">
        <w:rPr>
          <w:rFonts w:ascii="Arial" w:hAnsi="Arial" w:cs="Arial"/>
        </w:rPr>
        <w:t>3</w:t>
      </w:r>
      <w:r w:rsidR="00860A4B">
        <w:rPr>
          <w:rFonts w:ascii="Arial" w:hAnsi="Arial" w:cs="Arial"/>
        </w:rPr>
        <w:t>1</w:t>
      </w:r>
      <w:r w:rsidR="00AE0B62">
        <w:rPr>
          <w:rFonts w:ascii="Arial" w:hAnsi="Arial" w:cs="Arial"/>
        </w:rPr>
        <w:t xml:space="preserve"> de </w:t>
      </w:r>
      <w:r w:rsidR="00860A4B">
        <w:rPr>
          <w:rFonts w:ascii="Arial" w:hAnsi="Arial" w:cs="Arial"/>
        </w:rPr>
        <w:t>Dic</w:t>
      </w:r>
      <w:r w:rsidR="002E2771">
        <w:rPr>
          <w:rFonts w:ascii="Arial" w:hAnsi="Arial" w:cs="Arial"/>
        </w:rPr>
        <w:t>iem</w:t>
      </w:r>
      <w:r w:rsidR="00F91573">
        <w:rPr>
          <w:rFonts w:ascii="Arial" w:hAnsi="Arial" w:cs="Arial"/>
        </w:rPr>
        <w:t xml:space="preserve">bre </w:t>
      </w:r>
      <w:r>
        <w:rPr>
          <w:rFonts w:ascii="Arial" w:hAnsi="Arial" w:cs="Arial"/>
        </w:rPr>
        <w:t>del 2020</w:t>
      </w:r>
      <w:r w:rsidRPr="00F83A85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Finanzas, así como de las multas impuestas a los partidos políticos, y demás infractores a la legislación electoral. </w:t>
      </w:r>
    </w:p>
    <w:p w14:paraId="6B426B4B" w14:textId="4D44FA51" w:rsidR="00245224" w:rsidRPr="00245224" w:rsidRDefault="00245224" w:rsidP="00245224">
      <w:pPr>
        <w:pStyle w:val="Saludo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795D7A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795D7A" w:rsidRDefault="00245224" w:rsidP="002452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795D7A" w:rsidRDefault="00245224" w:rsidP="002452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245224" w:rsidRPr="00795D7A" w14:paraId="0F287BA8" w14:textId="77777777" w:rsidTr="00245224">
        <w:tc>
          <w:tcPr>
            <w:tcW w:w="4169" w:type="dxa"/>
          </w:tcPr>
          <w:p w14:paraId="150F63B1" w14:textId="77777777" w:rsidR="00245224" w:rsidRPr="00795D7A" w:rsidRDefault="00245224" w:rsidP="00245224">
            <w:pPr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0098778284</w:t>
            </w:r>
          </w:p>
        </w:tc>
        <w:tc>
          <w:tcPr>
            <w:tcW w:w="4177" w:type="dxa"/>
          </w:tcPr>
          <w:p w14:paraId="0A703EDE" w14:textId="73B44BEC" w:rsidR="00245224" w:rsidRPr="00795D7A" w:rsidRDefault="00860A4B" w:rsidP="0024522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2,500,000.01</w:t>
            </w:r>
          </w:p>
        </w:tc>
      </w:tr>
      <w:tr w:rsidR="00245224" w:rsidRPr="00795D7A" w14:paraId="4C0A5B89" w14:textId="77777777" w:rsidTr="00245224">
        <w:tc>
          <w:tcPr>
            <w:tcW w:w="4169" w:type="dxa"/>
          </w:tcPr>
          <w:p w14:paraId="1F1C8791" w14:textId="77777777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0503097824</w:t>
            </w:r>
          </w:p>
        </w:tc>
        <w:tc>
          <w:tcPr>
            <w:tcW w:w="4177" w:type="dxa"/>
          </w:tcPr>
          <w:p w14:paraId="24898D9C" w14:textId="11704118" w:rsidR="00245224" w:rsidRPr="00795D7A" w:rsidRDefault="00860A4B" w:rsidP="00A71AA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6,000,000.00</w:t>
            </w:r>
          </w:p>
        </w:tc>
      </w:tr>
      <w:tr w:rsidR="00245224" w:rsidRPr="00795D7A" w14:paraId="36349446" w14:textId="77777777" w:rsidTr="00245224">
        <w:tc>
          <w:tcPr>
            <w:tcW w:w="4169" w:type="dxa"/>
          </w:tcPr>
          <w:p w14:paraId="446663A5" w14:textId="77777777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0503308487</w:t>
            </w:r>
          </w:p>
        </w:tc>
        <w:tc>
          <w:tcPr>
            <w:tcW w:w="4177" w:type="dxa"/>
          </w:tcPr>
          <w:p w14:paraId="270998B8" w14:textId="6CF1C31E" w:rsidR="00245224" w:rsidRPr="00795D7A" w:rsidRDefault="00860A4B" w:rsidP="0024522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4,818,016.00</w:t>
            </w:r>
          </w:p>
        </w:tc>
      </w:tr>
      <w:tr w:rsidR="00245224" w:rsidRPr="00795D7A" w14:paraId="23D18E9D" w14:textId="77777777" w:rsidTr="00245224">
        <w:tc>
          <w:tcPr>
            <w:tcW w:w="4169" w:type="dxa"/>
          </w:tcPr>
          <w:p w14:paraId="1A291B92" w14:textId="77777777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2050777196</w:t>
            </w:r>
          </w:p>
        </w:tc>
        <w:tc>
          <w:tcPr>
            <w:tcW w:w="4177" w:type="dxa"/>
          </w:tcPr>
          <w:p w14:paraId="36137739" w14:textId="08DEC582" w:rsidR="00245224" w:rsidRDefault="00860A4B" w:rsidP="00A71AA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9,600,000.00</w:t>
            </w:r>
          </w:p>
        </w:tc>
      </w:tr>
      <w:tr w:rsidR="00245224" w:rsidRPr="00795D7A" w14:paraId="74EFEB82" w14:textId="77777777" w:rsidTr="00245224">
        <w:tc>
          <w:tcPr>
            <w:tcW w:w="4169" w:type="dxa"/>
          </w:tcPr>
          <w:p w14:paraId="3958ECC2" w14:textId="7968C35A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2046652824</w:t>
            </w:r>
          </w:p>
        </w:tc>
        <w:tc>
          <w:tcPr>
            <w:tcW w:w="4177" w:type="dxa"/>
          </w:tcPr>
          <w:p w14:paraId="237FB282" w14:textId="28703242" w:rsidR="00245224" w:rsidRPr="00795D7A" w:rsidRDefault="00860A4B" w:rsidP="0024522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2,575,000.00</w:t>
            </w:r>
          </w:p>
        </w:tc>
      </w:tr>
      <w:tr w:rsidR="00245224" w:rsidRPr="00795D7A" w14:paraId="485A99E1" w14:textId="77777777" w:rsidTr="00245224">
        <w:tc>
          <w:tcPr>
            <w:tcW w:w="4169" w:type="dxa"/>
          </w:tcPr>
          <w:p w14:paraId="332AC29A" w14:textId="77777777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2046648436</w:t>
            </w:r>
          </w:p>
        </w:tc>
        <w:tc>
          <w:tcPr>
            <w:tcW w:w="4177" w:type="dxa"/>
          </w:tcPr>
          <w:p w14:paraId="0A7868D6" w14:textId="34DFF5B6" w:rsidR="00245224" w:rsidRPr="00795D7A" w:rsidRDefault="00860A4B" w:rsidP="0024522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640,000.00</w:t>
            </w:r>
          </w:p>
        </w:tc>
      </w:tr>
      <w:tr w:rsidR="00245224" w:rsidRPr="00795D7A" w14:paraId="30CEAFF6" w14:textId="77777777" w:rsidTr="00245224">
        <w:tc>
          <w:tcPr>
            <w:tcW w:w="4169" w:type="dxa"/>
          </w:tcPr>
          <w:p w14:paraId="56CE3929" w14:textId="77777777" w:rsidR="00245224" w:rsidRPr="00795D7A" w:rsidRDefault="00245224" w:rsidP="0024522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2046653235</w:t>
            </w:r>
          </w:p>
        </w:tc>
        <w:tc>
          <w:tcPr>
            <w:tcW w:w="4177" w:type="dxa"/>
          </w:tcPr>
          <w:p w14:paraId="4073AD5D" w14:textId="1381AF67" w:rsidR="00F47959" w:rsidRPr="00795D7A" w:rsidRDefault="00860A4B" w:rsidP="00F4795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4,426</w:t>
            </w:r>
            <w:r w:rsidR="004C00EF">
              <w:rPr>
                <w:rFonts w:ascii="Arial" w:hAnsi="Arial" w:cs="Arial"/>
                <w:sz w:val="20"/>
                <w:szCs w:val="20"/>
              </w:rPr>
              <w:t>,000.00</w:t>
            </w:r>
          </w:p>
        </w:tc>
      </w:tr>
      <w:tr w:rsidR="00245224" w:rsidRPr="00795D7A" w14:paraId="0E332CD2" w14:textId="77777777" w:rsidTr="00245224">
        <w:tc>
          <w:tcPr>
            <w:tcW w:w="4169" w:type="dxa"/>
          </w:tcPr>
          <w:p w14:paraId="04414EC8" w14:textId="60E40DB8" w:rsidR="00245224" w:rsidRPr="00795D7A" w:rsidRDefault="00245224" w:rsidP="00245224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4177" w:type="dxa"/>
          </w:tcPr>
          <w:p w14:paraId="5877FD09" w14:textId="67F6F8BE" w:rsidR="00245224" w:rsidRPr="00795D7A" w:rsidRDefault="00860A4B" w:rsidP="00860A4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30,559,016.01</w:t>
            </w:r>
          </w:p>
        </w:tc>
      </w:tr>
    </w:tbl>
    <w:p w14:paraId="1AE795DD" w14:textId="77777777" w:rsidR="00FC02A9" w:rsidRDefault="00FC02A9" w:rsidP="00015AF3">
      <w:pPr>
        <w:jc w:val="both"/>
        <w:rPr>
          <w:rFonts w:ascii="Arial" w:hAnsi="Arial" w:cs="Arial"/>
          <w:b/>
        </w:rPr>
      </w:pPr>
    </w:p>
    <w:p w14:paraId="416D0C3D" w14:textId="77777777" w:rsidR="00FC02A9" w:rsidRPr="00226D08" w:rsidRDefault="00FC02A9" w:rsidP="00FC02A9">
      <w:pPr>
        <w:pStyle w:val="Prrafodelista"/>
        <w:numPr>
          <w:ilvl w:val="0"/>
          <w:numId w:val="43"/>
        </w:numPr>
        <w:jc w:val="both"/>
        <w:rPr>
          <w:rFonts w:ascii="Arial" w:hAnsi="Arial" w:cs="Arial"/>
          <w:b/>
        </w:rPr>
      </w:pPr>
      <w:r w:rsidRPr="00226D08">
        <w:rPr>
          <w:rFonts w:ascii="Arial" w:hAnsi="Arial" w:cs="Arial"/>
          <w:b/>
        </w:rPr>
        <w:t>Cuentas por cobrar a corto plazo</w:t>
      </w:r>
    </w:p>
    <w:p w14:paraId="079AC1CF" w14:textId="5F4AFC54" w:rsidR="00FC02A9" w:rsidRPr="005C7A02" w:rsidRDefault="00FC02A9" w:rsidP="00FC02A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226D08">
        <w:rPr>
          <w:rFonts w:ascii="Arial" w:hAnsi="Arial" w:cs="Arial"/>
        </w:rPr>
        <w:t xml:space="preserve">La cantidad de $ </w:t>
      </w:r>
      <w:r w:rsidR="00850C0B">
        <w:rPr>
          <w:rFonts w:ascii="Arial" w:hAnsi="Arial" w:cs="Arial"/>
          <w:b/>
          <w:color w:val="000000" w:themeColor="text1"/>
        </w:rPr>
        <w:t>3</w:t>
      </w:r>
      <w:proofErr w:type="gramStart"/>
      <w:r w:rsidR="00850C0B">
        <w:rPr>
          <w:rFonts w:ascii="Arial" w:hAnsi="Arial" w:cs="Arial"/>
          <w:b/>
          <w:color w:val="000000" w:themeColor="text1"/>
        </w:rPr>
        <w:t>,859,099.00</w:t>
      </w:r>
      <w:proofErr w:type="gramEnd"/>
      <w:r w:rsidRPr="00226D08">
        <w:rPr>
          <w:rFonts w:ascii="Arial" w:hAnsi="Arial" w:cs="Arial"/>
          <w:b/>
          <w:color w:val="000000" w:themeColor="text1"/>
        </w:rPr>
        <w:t xml:space="preserve"> </w:t>
      </w:r>
      <w:r w:rsidRPr="00226D08">
        <w:rPr>
          <w:rFonts w:ascii="Arial" w:hAnsi="Arial" w:cs="Arial"/>
          <w:color w:val="000000" w:themeColor="text1"/>
        </w:rPr>
        <w:t>corresponde al saldo</w:t>
      </w:r>
      <w:r w:rsidR="00734894">
        <w:rPr>
          <w:rFonts w:ascii="Arial" w:hAnsi="Arial" w:cs="Arial"/>
          <w:color w:val="000000" w:themeColor="text1"/>
        </w:rPr>
        <w:t xml:space="preserve"> de cuentas por cobrar que al 3</w:t>
      </w:r>
      <w:r w:rsidR="00850C0B">
        <w:rPr>
          <w:rFonts w:ascii="Arial" w:hAnsi="Arial" w:cs="Arial"/>
          <w:color w:val="000000" w:themeColor="text1"/>
        </w:rPr>
        <w:t>1</w:t>
      </w:r>
      <w:r w:rsidRPr="00226D08">
        <w:rPr>
          <w:rFonts w:ascii="Arial" w:hAnsi="Arial" w:cs="Arial"/>
          <w:color w:val="000000" w:themeColor="text1"/>
        </w:rPr>
        <w:t xml:space="preserve"> de </w:t>
      </w:r>
      <w:r w:rsidR="00850C0B">
        <w:rPr>
          <w:rFonts w:ascii="Arial" w:hAnsi="Arial" w:cs="Arial"/>
          <w:color w:val="000000" w:themeColor="text1"/>
        </w:rPr>
        <w:t>Dic</w:t>
      </w:r>
      <w:r w:rsidR="002E2771">
        <w:rPr>
          <w:rFonts w:ascii="Arial" w:hAnsi="Arial" w:cs="Arial"/>
          <w:color w:val="000000" w:themeColor="text1"/>
        </w:rPr>
        <w:t>iembre</w:t>
      </w:r>
      <w:r w:rsidRPr="00226D08">
        <w:rPr>
          <w:rFonts w:ascii="Arial" w:hAnsi="Arial" w:cs="Arial"/>
          <w:color w:val="000000" w:themeColor="text1"/>
        </w:rPr>
        <w:t xml:space="preserve"> del 2020</w:t>
      </w:r>
      <w:r w:rsidR="00084AD6">
        <w:rPr>
          <w:rFonts w:ascii="Arial" w:hAnsi="Arial" w:cs="Arial"/>
          <w:color w:val="000000" w:themeColor="text1"/>
        </w:rPr>
        <w:t>. L</w:t>
      </w:r>
      <w:r w:rsidRPr="00226D08">
        <w:rPr>
          <w:rFonts w:ascii="Arial" w:hAnsi="Arial" w:cs="Arial"/>
          <w:color w:val="000000" w:themeColor="text1"/>
        </w:rPr>
        <w:t>a Secretaria de Finanzas de Gobierno del Estado no había depositada a la cuenta bancaria del organismo electoral</w:t>
      </w:r>
      <w:r w:rsidRPr="00226D08">
        <w:rPr>
          <w:rFonts w:ascii="Arial" w:hAnsi="Arial" w:cs="Arial"/>
        </w:rPr>
        <w:t xml:space="preserve"> el cual se integra de la siguiente forma: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70"/>
        <w:gridCol w:w="3908"/>
      </w:tblGrid>
      <w:tr w:rsidR="00FC02A9" w:rsidRPr="00226D08" w14:paraId="1CDAC3B9" w14:textId="77777777" w:rsidTr="00C34D49">
        <w:tc>
          <w:tcPr>
            <w:tcW w:w="5070" w:type="dxa"/>
          </w:tcPr>
          <w:p w14:paraId="5709D659" w14:textId="77777777" w:rsidR="00FC02A9" w:rsidRPr="00226D08" w:rsidRDefault="00FC02A9" w:rsidP="00A924D6">
            <w:pPr>
              <w:pStyle w:val="Textoindependiente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226D08">
              <w:rPr>
                <w:rFonts w:ascii="Arial" w:hAnsi="Arial" w:cs="Arial"/>
                <w:b/>
                <w:color w:val="000000" w:themeColor="text1"/>
              </w:rPr>
              <w:t>CONCEPTO</w:t>
            </w:r>
          </w:p>
        </w:tc>
        <w:tc>
          <w:tcPr>
            <w:tcW w:w="3908" w:type="dxa"/>
          </w:tcPr>
          <w:p w14:paraId="2F70FE5B" w14:textId="77777777" w:rsidR="00FC02A9" w:rsidRPr="00226D08" w:rsidRDefault="00FC02A9" w:rsidP="00A924D6">
            <w:pPr>
              <w:pStyle w:val="Textoindependiente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226D08">
              <w:rPr>
                <w:rFonts w:ascii="Arial" w:hAnsi="Arial" w:cs="Arial"/>
                <w:b/>
                <w:color w:val="000000" w:themeColor="text1"/>
              </w:rPr>
              <w:t>MONTO</w:t>
            </w:r>
          </w:p>
        </w:tc>
      </w:tr>
      <w:tr w:rsidR="00FC02A9" w:rsidRPr="00226D08" w14:paraId="5E902C52" w14:textId="77777777" w:rsidTr="00C34D49">
        <w:tc>
          <w:tcPr>
            <w:tcW w:w="5070" w:type="dxa"/>
          </w:tcPr>
          <w:p w14:paraId="0F9361CF" w14:textId="77777777" w:rsidR="00FC02A9" w:rsidRPr="00226D08" w:rsidRDefault="00FC02A9" w:rsidP="00A924D6">
            <w:pPr>
              <w:jc w:val="both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226D08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MATERIALES Y SUMINISTROS</w:t>
            </w:r>
          </w:p>
        </w:tc>
        <w:tc>
          <w:tcPr>
            <w:tcW w:w="3908" w:type="dxa"/>
          </w:tcPr>
          <w:p w14:paraId="241BEE42" w14:textId="65A133A4" w:rsidR="00FC02A9" w:rsidRPr="00226D08" w:rsidRDefault="002D4FCA" w:rsidP="00A924D6">
            <w:pPr>
              <w:pStyle w:val="Textoindependiente"/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564,792.00</w:t>
            </w:r>
          </w:p>
        </w:tc>
      </w:tr>
      <w:tr w:rsidR="00FC02A9" w:rsidRPr="00226D08" w14:paraId="0EED3269" w14:textId="77777777" w:rsidTr="00C34D49">
        <w:tc>
          <w:tcPr>
            <w:tcW w:w="5070" w:type="dxa"/>
          </w:tcPr>
          <w:p w14:paraId="5C013787" w14:textId="77777777" w:rsidR="00FC02A9" w:rsidRPr="00226D08" w:rsidRDefault="00FC02A9" w:rsidP="00A924D6">
            <w:pPr>
              <w:jc w:val="both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 w:rsidRPr="00226D08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SERVICIOS GENERALES</w:t>
            </w:r>
          </w:p>
        </w:tc>
        <w:tc>
          <w:tcPr>
            <w:tcW w:w="3908" w:type="dxa"/>
          </w:tcPr>
          <w:p w14:paraId="35BC2BE8" w14:textId="65D5A818" w:rsidR="00FC02A9" w:rsidRPr="00226D08" w:rsidRDefault="002D4FCA" w:rsidP="00A924D6">
            <w:pPr>
              <w:pStyle w:val="Textoindependiente"/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2,663,395.00</w:t>
            </w:r>
          </w:p>
        </w:tc>
      </w:tr>
      <w:tr w:rsidR="00FC02A9" w:rsidRPr="00226D08" w14:paraId="757BD835" w14:textId="77777777" w:rsidTr="00C34D49">
        <w:tc>
          <w:tcPr>
            <w:tcW w:w="5070" w:type="dxa"/>
          </w:tcPr>
          <w:p w14:paraId="3CB3926D" w14:textId="1E35C27F" w:rsidR="00FC02A9" w:rsidRPr="00226D08" w:rsidRDefault="00CA018D" w:rsidP="00A924D6">
            <w:pPr>
              <w:pStyle w:val="Textoindependiente"/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ART. 37</w:t>
            </w:r>
          </w:p>
        </w:tc>
        <w:tc>
          <w:tcPr>
            <w:tcW w:w="3908" w:type="dxa"/>
          </w:tcPr>
          <w:p w14:paraId="500546D9" w14:textId="6F375EEC" w:rsidR="00FC02A9" w:rsidRPr="00226D08" w:rsidRDefault="002D4FCA" w:rsidP="00A924D6">
            <w:pPr>
              <w:pStyle w:val="Textoindependiente"/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630,912.00</w:t>
            </w:r>
          </w:p>
        </w:tc>
      </w:tr>
      <w:tr w:rsidR="00084AD6" w14:paraId="4A1F70CE" w14:textId="77777777" w:rsidTr="00C34D49">
        <w:tc>
          <w:tcPr>
            <w:tcW w:w="5070" w:type="dxa"/>
          </w:tcPr>
          <w:p w14:paraId="07B02D23" w14:textId="33377557" w:rsidR="00084AD6" w:rsidRPr="00084AD6" w:rsidRDefault="00084AD6" w:rsidP="00A924D6">
            <w:pPr>
              <w:pStyle w:val="Textoindependiente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84AD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3908" w:type="dxa"/>
          </w:tcPr>
          <w:p w14:paraId="0CC058E8" w14:textId="5CB28EF6" w:rsidR="00084AD6" w:rsidRPr="00084AD6" w:rsidRDefault="002D4FCA" w:rsidP="00A924D6">
            <w:pPr>
              <w:pStyle w:val="Textoindependiente"/>
              <w:jc w:val="right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3,859,099.00</w:t>
            </w:r>
          </w:p>
        </w:tc>
      </w:tr>
    </w:tbl>
    <w:p w14:paraId="6C8F50D6" w14:textId="7E6A3CDA" w:rsidR="00864D4C" w:rsidRPr="00D90309" w:rsidRDefault="00864D4C" w:rsidP="00D90309">
      <w:pPr>
        <w:pStyle w:val="Prrafodelista"/>
        <w:numPr>
          <w:ilvl w:val="0"/>
          <w:numId w:val="44"/>
        </w:numPr>
        <w:rPr>
          <w:rFonts w:ascii="Arial" w:hAnsi="Arial" w:cs="Arial"/>
          <w:b/>
        </w:rPr>
      </w:pPr>
      <w:r w:rsidRPr="00D90309">
        <w:rPr>
          <w:rFonts w:ascii="Arial" w:hAnsi="Arial" w:cs="Arial"/>
          <w:b/>
        </w:rPr>
        <w:t>Deudores Diversos</w:t>
      </w:r>
    </w:p>
    <w:p w14:paraId="511D2384" w14:textId="7CD25560" w:rsidR="006A4D46" w:rsidRPr="00E92ABC" w:rsidRDefault="00FB6F04" w:rsidP="00332BA3">
      <w:pPr>
        <w:pStyle w:val="Textoindependiente"/>
        <w:rPr>
          <w:rFonts w:ascii="Arial" w:hAnsi="Arial" w:cs="Arial"/>
        </w:rPr>
      </w:pPr>
      <w:r w:rsidRPr="00875ABC">
        <w:rPr>
          <w:rFonts w:ascii="Arial" w:hAnsi="Arial" w:cs="Arial"/>
        </w:rPr>
        <w:t>La integración de</w:t>
      </w:r>
      <w:r w:rsidR="00820B61" w:rsidRPr="00875ABC">
        <w:rPr>
          <w:rFonts w:ascii="Arial" w:hAnsi="Arial" w:cs="Arial"/>
        </w:rPr>
        <w:t xml:space="preserve">l saldo pendiente de cobro al </w:t>
      </w:r>
      <w:r w:rsidR="00C07DD9">
        <w:rPr>
          <w:rFonts w:ascii="Arial" w:hAnsi="Arial" w:cs="Arial"/>
        </w:rPr>
        <w:t>31 de Diciembre</w:t>
      </w:r>
      <w:r w:rsidR="00C44FFC">
        <w:rPr>
          <w:rFonts w:ascii="Arial" w:hAnsi="Arial" w:cs="Arial"/>
        </w:rPr>
        <w:t xml:space="preserve"> del 2020</w:t>
      </w:r>
      <w:r w:rsidR="005B1380" w:rsidRPr="00875ABC">
        <w:rPr>
          <w:rFonts w:ascii="Arial" w:hAnsi="Arial" w:cs="Arial"/>
        </w:rPr>
        <w:t xml:space="preserve"> </w:t>
      </w:r>
      <w:r w:rsidRPr="00875ABC">
        <w:rPr>
          <w:rFonts w:ascii="Arial" w:hAnsi="Arial" w:cs="Arial"/>
        </w:rPr>
        <w:t>por la cantidad de</w:t>
      </w:r>
      <w:r w:rsidR="00332BA3" w:rsidRPr="00875ABC">
        <w:rPr>
          <w:rFonts w:ascii="Arial" w:hAnsi="Arial" w:cs="Arial"/>
        </w:rPr>
        <w:t xml:space="preserve"> </w:t>
      </w:r>
      <w:r w:rsidR="00C44FFC" w:rsidRPr="00C44FFC">
        <w:rPr>
          <w:rFonts w:ascii="Arial" w:hAnsi="Arial" w:cs="Arial"/>
          <w:b/>
        </w:rPr>
        <w:t>$</w:t>
      </w:r>
      <w:r w:rsidR="00C07DD9">
        <w:rPr>
          <w:rFonts w:ascii="Arial" w:hAnsi="Arial" w:cs="Arial"/>
          <w:b/>
        </w:rPr>
        <w:t>793,970.92</w:t>
      </w:r>
      <w:r w:rsidR="00565AA9">
        <w:rPr>
          <w:rFonts w:ascii="Arial" w:hAnsi="Arial" w:cs="Arial"/>
          <w:b/>
        </w:rPr>
        <w:t xml:space="preserve"> </w:t>
      </w:r>
      <w:r w:rsidR="00C93248" w:rsidRPr="00E92ABC">
        <w:rPr>
          <w:rFonts w:ascii="Arial" w:hAnsi="Arial" w:cs="Arial"/>
        </w:rPr>
        <w:t>la  cual</w:t>
      </w:r>
      <w:r w:rsidR="00143E0D" w:rsidRPr="00E92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>se integra de la siguiente forma: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981"/>
        <w:gridCol w:w="3097"/>
        <w:gridCol w:w="2976"/>
      </w:tblGrid>
      <w:tr w:rsidR="00AD523D" w:rsidRPr="00875ABC" w14:paraId="56ADBC1F" w14:textId="77777777" w:rsidTr="00F1686B">
        <w:tc>
          <w:tcPr>
            <w:tcW w:w="2981" w:type="dxa"/>
          </w:tcPr>
          <w:p w14:paraId="45FC8996" w14:textId="57BCDFD3" w:rsidR="00AD523D" w:rsidRPr="00E92ABC" w:rsidRDefault="00782109" w:rsidP="00820B6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Deudores Diversos</w:t>
            </w:r>
            <w:r w:rsidR="00274041">
              <w:rPr>
                <w:rFonts w:ascii="Arial" w:hAnsi="Arial" w:cs="Arial"/>
              </w:rPr>
              <w:t xml:space="preserve"> a corto plazo</w:t>
            </w:r>
          </w:p>
        </w:tc>
        <w:tc>
          <w:tcPr>
            <w:tcW w:w="3097" w:type="dxa"/>
          </w:tcPr>
          <w:p w14:paraId="04370E05" w14:textId="3CCB1BD8" w:rsidR="005F36A3" w:rsidRPr="00E92ABC" w:rsidRDefault="008C7B2E" w:rsidP="00C07DD9">
            <w:pPr>
              <w:jc w:val="right"/>
              <w:rPr>
                <w:rFonts w:ascii="Arial" w:hAnsi="Arial" w:cs="Arial"/>
              </w:rPr>
            </w:pPr>
            <w:r w:rsidRPr="00C44FFC">
              <w:rPr>
                <w:rFonts w:ascii="Arial" w:hAnsi="Arial" w:cs="Arial"/>
                <w:b/>
              </w:rPr>
              <w:t>$</w:t>
            </w:r>
            <w:r w:rsidR="00C07DD9">
              <w:rPr>
                <w:rFonts w:ascii="Arial" w:hAnsi="Arial" w:cs="Arial"/>
                <w:b/>
              </w:rPr>
              <w:t>793,970.92</w:t>
            </w:r>
          </w:p>
        </w:tc>
        <w:tc>
          <w:tcPr>
            <w:tcW w:w="2976" w:type="dxa"/>
          </w:tcPr>
          <w:p w14:paraId="4F219714" w14:textId="03E6F741" w:rsidR="00AD523D" w:rsidRPr="00875ABC" w:rsidRDefault="00AD523D" w:rsidP="00B633C3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Este saldo</w:t>
            </w:r>
            <w:r w:rsidR="00875ABC" w:rsidRPr="00E92ABC">
              <w:rPr>
                <w:rFonts w:ascii="Arial" w:hAnsi="Arial" w:cs="Arial"/>
              </w:rPr>
              <w:t xml:space="preserve"> representa el monto de los derechos a favor del Organismo Electoral, al cierre del </w:t>
            </w:r>
            <w:r w:rsidR="000D30E1">
              <w:rPr>
                <w:rFonts w:ascii="Arial" w:hAnsi="Arial" w:cs="Arial"/>
              </w:rPr>
              <w:t>me</w:t>
            </w:r>
            <w:r w:rsidR="00E110EF">
              <w:rPr>
                <w:rFonts w:ascii="Arial" w:hAnsi="Arial" w:cs="Arial"/>
              </w:rPr>
              <w:t xml:space="preserve">s </w:t>
            </w:r>
            <w:r w:rsidR="00C07DD9">
              <w:rPr>
                <w:rFonts w:ascii="Arial" w:hAnsi="Arial" w:cs="Arial"/>
              </w:rPr>
              <w:t>de Diciembre</w:t>
            </w:r>
            <w:r w:rsidR="008C7B2E">
              <w:rPr>
                <w:rFonts w:ascii="Arial" w:hAnsi="Arial" w:cs="Arial"/>
              </w:rPr>
              <w:t xml:space="preserve"> 2020</w:t>
            </w:r>
            <w:r w:rsidR="00875ABC" w:rsidRPr="00E92ABC">
              <w:rPr>
                <w:rFonts w:ascii="Arial" w:hAnsi="Arial" w:cs="Arial"/>
              </w:rPr>
              <w:t>.</w:t>
            </w:r>
          </w:p>
        </w:tc>
      </w:tr>
    </w:tbl>
    <w:p w14:paraId="72289D92" w14:textId="77777777" w:rsidR="008C7B2E" w:rsidRDefault="008C7B2E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48E9FC94" w14:textId="77777777" w:rsidR="005C7A02" w:rsidRDefault="005C7A02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DAD2512" w14:textId="77777777" w:rsidR="00EC4335" w:rsidRDefault="00EC433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673F0A5" w14:textId="77777777" w:rsidR="00EC4335" w:rsidRDefault="00EC433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8E399E4" w14:textId="77777777" w:rsidR="00EC4335" w:rsidRDefault="00EC433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4E93C99F" w14:textId="77777777" w:rsidR="00EC4335" w:rsidRDefault="00EC433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5E022E14" w14:textId="50161C3E" w:rsidR="00D43AA5" w:rsidRPr="00592DA7" w:rsidRDefault="00D43AA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lastRenderedPageBreak/>
        <w:t xml:space="preserve">Con respecto al saldo deudor </w:t>
      </w:r>
      <w:r w:rsidR="00901329" w:rsidRPr="00592DA7">
        <w:rPr>
          <w:rFonts w:ascii="Arial" w:hAnsi="Arial" w:cs="Arial"/>
          <w:b/>
          <w:sz w:val="20"/>
          <w:szCs w:val="20"/>
        </w:rPr>
        <w:t xml:space="preserve">por la cantidad de </w:t>
      </w:r>
      <w:r w:rsidR="0066120D">
        <w:rPr>
          <w:rFonts w:ascii="Arial" w:hAnsi="Arial" w:cs="Arial"/>
          <w:b/>
          <w:sz w:val="20"/>
          <w:szCs w:val="20"/>
        </w:rPr>
        <w:t>$ 622,934.89</w:t>
      </w:r>
      <w:r w:rsidR="00901329" w:rsidRPr="00592DA7">
        <w:rPr>
          <w:rFonts w:ascii="Arial" w:hAnsi="Arial" w:cs="Arial"/>
          <w:b/>
          <w:sz w:val="20"/>
          <w:szCs w:val="20"/>
        </w:rPr>
        <w:t xml:space="preserve"> </w:t>
      </w:r>
      <w:r w:rsidRPr="00592DA7">
        <w:rPr>
          <w:rFonts w:ascii="Arial" w:hAnsi="Arial" w:cs="Arial"/>
          <w:b/>
          <w:sz w:val="20"/>
          <w:szCs w:val="20"/>
        </w:rPr>
        <w:t>que se encuentra reflejado en la cuenta de Banco Mercantil del Norte S.A. Se informa lo siguiente:</w:t>
      </w:r>
    </w:p>
    <w:p w14:paraId="0A7230EE" w14:textId="77777777" w:rsidR="00D43AA5" w:rsidRPr="00592DA7" w:rsidRDefault="00D43AA5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34877CFE" w14:textId="14AEA164" w:rsidR="00106FBF" w:rsidRPr="00592DA7" w:rsidRDefault="00823ADA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t xml:space="preserve">Con fecha 16 de diciembre del año 2019, en la cuenta 840-00514-3 del Banco Mercantil del </w:t>
      </w:r>
      <w:proofErr w:type="spellStart"/>
      <w:r w:rsidRPr="00592DA7">
        <w:rPr>
          <w:rFonts w:ascii="Arial" w:hAnsi="Arial" w:cs="Arial"/>
          <w:b/>
          <w:sz w:val="20"/>
          <w:szCs w:val="20"/>
        </w:rPr>
        <w:t>Norte</w:t>
      </w:r>
      <w:proofErr w:type="gramStart"/>
      <w:r w:rsidRPr="00592DA7">
        <w:rPr>
          <w:rFonts w:ascii="Arial" w:hAnsi="Arial" w:cs="Arial"/>
          <w:b/>
          <w:sz w:val="20"/>
          <w:szCs w:val="20"/>
        </w:rPr>
        <w:t>,S.A</w:t>
      </w:r>
      <w:proofErr w:type="spellEnd"/>
      <w:proofErr w:type="gramEnd"/>
      <w:r w:rsidRPr="00592DA7">
        <w:rPr>
          <w:rFonts w:ascii="Arial" w:hAnsi="Arial" w:cs="Arial"/>
          <w:b/>
          <w:sz w:val="20"/>
          <w:szCs w:val="20"/>
        </w:rPr>
        <w:t>., correspondiente al Gasto Ordinario</w:t>
      </w:r>
      <w:r w:rsidR="002404BD" w:rsidRPr="00592DA7">
        <w:rPr>
          <w:rFonts w:ascii="Arial" w:hAnsi="Arial" w:cs="Arial"/>
          <w:b/>
          <w:sz w:val="20"/>
          <w:szCs w:val="20"/>
        </w:rPr>
        <w:t xml:space="preserve"> del Consejo Estatal Electoral y de Participación Ciudadana</w:t>
      </w:r>
      <w:r w:rsidRPr="00592DA7">
        <w:rPr>
          <w:rFonts w:ascii="Arial" w:hAnsi="Arial" w:cs="Arial"/>
          <w:b/>
          <w:sz w:val="20"/>
          <w:szCs w:val="20"/>
        </w:rPr>
        <w:t xml:space="preserve"> se reflejó un cargo indebido por la cantidad $4,999,934.89, el cual no corresponde a ninguna operación realizada por e</w:t>
      </w:r>
      <w:r w:rsidR="00B67402" w:rsidRPr="00592DA7">
        <w:rPr>
          <w:rFonts w:ascii="Arial" w:hAnsi="Arial" w:cs="Arial"/>
          <w:b/>
          <w:sz w:val="20"/>
          <w:szCs w:val="20"/>
        </w:rPr>
        <w:t>ste</w:t>
      </w:r>
      <w:r w:rsidRPr="00592DA7">
        <w:rPr>
          <w:rFonts w:ascii="Arial" w:hAnsi="Arial" w:cs="Arial"/>
          <w:b/>
          <w:sz w:val="20"/>
          <w:szCs w:val="20"/>
        </w:rPr>
        <w:t xml:space="preserve"> Organismo Electoral, solicitándole a</w:t>
      </w:r>
      <w:r w:rsidR="007F2084" w:rsidRPr="00592DA7">
        <w:rPr>
          <w:rFonts w:ascii="Arial" w:hAnsi="Arial" w:cs="Arial"/>
          <w:b/>
          <w:sz w:val="20"/>
          <w:szCs w:val="20"/>
        </w:rPr>
        <w:t xml:space="preserve">l </w:t>
      </w:r>
      <w:r w:rsidRPr="00592DA7">
        <w:rPr>
          <w:rFonts w:ascii="Arial" w:hAnsi="Arial" w:cs="Arial"/>
          <w:b/>
          <w:sz w:val="20"/>
          <w:szCs w:val="20"/>
        </w:rPr>
        <w:t xml:space="preserve">Banco la debida aclaración  y el reintegro de la </w:t>
      </w:r>
      <w:r w:rsidR="00B67402" w:rsidRPr="00592DA7">
        <w:rPr>
          <w:rFonts w:ascii="Arial" w:hAnsi="Arial" w:cs="Arial"/>
          <w:b/>
          <w:sz w:val="20"/>
          <w:szCs w:val="20"/>
        </w:rPr>
        <w:t>misma</w:t>
      </w:r>
      <w:r w:rsidR="007F2084" w:rsidRPr="00592DA7">
        <w:rPr>
          <w:rFonts w:ascii="Arial" w:hAnsi="Arial" w:cs="Arial"/>
          <w:b/>
          <w:sz w:val="20"/>
          <w:szCs w:val="20"/>
        </w:rPr>
        <w:t>.</w:t>
      </w:r>
      <w:r w:rsidR="00B67402" w:rsidRPr="00592DA7">
        <w:rPr>
          <w:rFonts w:ascii="Arial" w:hAnsi="Arial" w:cs="Arial"/>
          <w:b/>
          <w:sz w:val="20"/>
          <w:szCs w:val="20"/>
        </w:rPr>
        <w:t xml:space="preserve"> Para ello se levantó el </w:t>
      </w:r>
      <w:r w:rsidR="007F2084" w:rsidRPr="00592DA7">
        <w:rPr>
          <w:rFonts w:ascii="Arial" w:hAnsi="Arial" w:cs="Arial"/>
          <w:b/>
          <w:sz w:val="20"/>
          <w:szCs w:val="20"/>
        </w:rPr>
        <w:t xml:space="preserve"> reporte ante </w:t>
      </w:r>
      <w:r w:rsidR="00B67402" w:rsidRPr="00592DA7">
        <w:rPr>
          <w:rFonts w:ascii="Arial" w:hAnsi="Arial" w:cs="Arial"/>
          <w:b/>
          <w:sz w:val="20"/>
          <w:szCs w:val="20"/>
        </w:rPr>
        <w:t xml:space="preserve">el Banco, asignándole un No. </w:t>
      </w:r>
      <w:r w:rsidRPr="00592DA7">
        <w:rPr>
          <w:rFonts w:ascii="Arial" w:hAnsi="Arial" w:cs="Arial"/>
          <w:b/>
          <w:sz w:val="20"/>
          <w:szCs w:val="20"/>
        </w:rPr>
        <w:t xml:space="preserve">De  folio </w:t>
      </w:r>
      <w:r w:rsidR="00B67402" w:rsidRPr="00592DA7">
        <w:rPr>
          <w:rFonts w:ascii="Arial" w:hAnsi="Arial" w:cs="Arial"/>
          <w:b/>
          <w:sz w:val="20"/>
          <w:szCs w:val="20"/>
        </w:rPr>
        <w:t xml:space="preserve"> el </w:t>
      </w:r>
      <w:proofErr w:type="gramStart"/>
      <w:r w:rsidRPr="00592DA7">
        <w:rPr>
          <w:rFonts w:ascii="Arial" w:hAnsi="Arial" w:cs="Arial"/>
          <w:b/>
          <w:sz w:val="20"/>
          <w:szCs w:val="20"/>
        </w:rPr>
        <w:t>1912156287</w:t>
      </w:r>
      <w:r w:rsidR="009D70BD" w:rsidRPr="00592DA7">
        <w:rPr>
          <w:rFonts w:ascii="Arial" w:hAnsi="Arial" w:cs="Arial"/>
          <w:b/>
          <w:sz w:val="20"/>
          <w:szCs w:val="20"/>
        </w:rPr>
        <w:t xml:space="preserve"> </w:t>
      </w:r>
      <w:r w:rsidR="007F2084" w:rsidRPr="00592DA7">
        <w:rPr>
          <w:rFonts w:ascii="Arial" w:hAnsi="Arial" w:cs="Arial"/>
          <w:b/>
          <w:sz w:val="20"/>
          <w:szCs w:val="20"/>
        </w:rPr>
        <w:t>.</w:t>
      </w:r>
      <w:proofErr w:type="gramEnd"/>
    </w:p>
    <w:p w14:paraId="04822DFC" w14:textId="112AD3B3" w:rsidR="009D70BD" w:rsidRPr="00592DA7" w:rsidRDefault="009D70BD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5E54C1FD" w14:textId="36F21ED2" w:rsidR="00B67402" w:rsidRDefault="009D70BD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t xml:space="preserve">Con fecha 27 de diciembre del año 2019, en el reporte de saldos bancarios de ese día se detectó un </w:t>
      </w:r>
      <w:r w:rsidR="002404BD" w:rsidRPr="00592DA7">
        <w:rPr>
          <w:rFonts w:ascii="Arial" w:hAnsi="Arial" w:cs="Arial"/>
          <w:b/>
          <w:sz w:val="20"/>
          <w:szCs w:val="20"/>
        </w:rPr>
        <w:t>depósito por</w:t>
      </w:r>
      <w:r w:rsidRPr="00592DA7">
        <w:rPr>
          <w:rFonts w:ascii="Arial" w:hAnsi="Arial" w:cs="Arial"/>
          <w:b/>
          <w:sz w:val="20"/>
          <w:szCs w:val="20"/>
        </w:rPr>
        <w:t xml:space="preserve"> concepto DEVSPEI 271219</w:t>
      </w:r>
      <w:r w:rsidR="00B67402" w:rsidRPr="00592DA7">
        <w:rPr>
          <w:rFonts w:ascii="Arial" w:hAnsi="Arial" w:cs="Arial"/>
          <w:b/>
          <w:sz w:val="20"/>
          <w:szCs w:val="20"/>
        </w:rPr>
        <w:t xml:space="preserve"> </w:t>
      </w:r>
      <w:r w:rsidRPr="00592DA7">
        <w:rPr>
          <w:rFonts w:ascii="Arial" w:hAnsi="Arial" w:cs="Arial"/>
          <w:b/>
          <w:sz w:val="20"/>
          <w:szCs w:val="20"/>
        </w:rPr>
        <w:t xml:space="preserve">por la cantidad de     </w:t>
      </w:r>
      <w:r w:rsidR="00B67402" w:rsidRPr="00592DA7">
        <w:rPr>
          <w:rFonts w:ascii="Arial" w:hAnsi="Arial" w:cs="Arial"/>
          <w:b/>
          <w:sz w:val="20"/>
          <w:szCs w:val="20"/>
        </w:rPr>
        <w:t xml:space="preserve">  </w:t>
      </w:r>
      <w:r w:rsidRPr="00592DA7">
        <w:rPr>
          <w:rFonts w:ascii="Arial" w:hAnsi="Arial" w:cs="Arial"/>
          <w:b/>
          <w:sz w:val="20"/>
          <w:szCs w:val="20"/>
        </w:rPr>
        <w:t xml:space="preserve">     $ 3</w:t>
      </w:r>
      <w:proofErr w:type="gramStart"/>
      <w:r w:rsidRPr="00592DA7">
        <w:rPr>
          <w:rFonts w:ascii="Arial" w:hAnsi="Arial" w:cs="Arial"/>
          <w:b/>
          <w:sz w:val="20"/>
          <w:szCs w:val="20"/>
        </w:rPr>
        <w:t>,845,000.00</w:t>
      </w:r>
      <w:proofErr w:type="gramEnd"/>
      <w:r w:rsidRPr="00592DA7">
        <w:rPr>
          <w:rFonts w:ascii="Arial" w:hAnsi="Arial" w:cs="Arial"/>
          <w:b/>
          <w:sz w:val="20"/>
          <w:szCs w:val="20"/>
        </w:rPr>
        <w:t xml:space="preserve">. </w:t>
      </w:r>
      <w:r w:rsidR="002404BD" w:rsidRPr="00592DA7">
        <w:rPr>
          <w:rFonts w:ascii="Arial" w:hAnsi="Arial" w:cs="Arial"/>
          <w:b/>
          <w:sz w:val="20"/>
          <w:szCs w:val="20"/>
        </w:rPr>
        <w:t>Solicitándole</w:t>
      </w:r>
      <w:r w:rsidRPr="00592DA7">
        <w:rPr>
          <w:rFonts w:ascii="Arial" w:hAnsi="Arial" w:cs="Arial"/>
          <w:b/>
          <w:sz w:val="20"/>
          <w:szCs w:val="20"/>
        </w:rPr>
        <w:t xml:space="preserve"> al banco un reporte de movimientos y el detalle de la información </w:t>
      </w:r>
      <w:r w:rsidR="002404BD" w:rsidRPr="00592DA7">
        <w:rPr>
          <w:rFonts w:ascii="Arial" w:hAnsi="Arial" w:cs="Arial"/>
          <w:b/>
          <w:sz w:val="20"/>
          <w:szCs w:val="20"/>
        </w:rPr>
        <w:t>concerniente al depositó antes mencionado</w:t>
      </w:r>
      <w:r w:rsidR="00B67402" w:rsidRPr="00592DA7">
        <w:rPr>
          <w:rFonts w:ascii="Arial" w:hAnsi="Arial" w:cs="Arial"/>
          <w:b/>
          <w:sz w:val="20"/>
          <w:szCs w:val="20"/>
        </w:rPr>
        <w:t>.</w:t>
      </w:r>
    </w:p>
    <w:p w14:paraId="3DD79CE0" w14:textId="77777777" w:rsidR="00B704D1" w:rsidRDefault="00B704D1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36092312" w14:textId="7723E5F5" w:rsidR="00B704D1" w:rsidRPr="00592DA7" w:rsidRDefault="00B704D1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 fecha 11 de febrero del año 2020, en el reporte de saldos bancarios de ese día se detectó un depósito por concepto DEVSPEI 110220 por la cantidad de $532,000.00.</w:t>
      </w:r>
    </w:p>
    <w:p w14:paraId="2B636B95" w14:textId="77777777" w:rsidR="00B67402" w:rsidRPr="00592DA7" w:rsidRDefault="00B67402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6C91F373" w14:textId="77777777" w:rsidR="00D43AA5" w:rsidRPr="00592DA7" w:rsidRDefault="00B67402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t>Quedando un saldo pendiente por aclar</w:t>
      </w:r>
      <w:r w:rsidR="00D43AA5" w:rsidRPr="00592DA7">
        <w:rPr>
          <w:rFonts w:ascii="Arial" w:hAnsi="Arial" w:cs="Arial"/>
          <w:b/>
          <w:sz w:val="20"/>
          <w:szCs w:val="20"/>
        </w:rPr>
        <w:t xml:space="preserve">ar por parte del banco, </w:t>
      </w:r>
      <w:r w:rsidRPr="00592DA7">
        <w:rPr>
          <w:rFonts w:ascii="Arial" w:hAnsi="Arial" w:cs="Arial"/>
          <w:b/>
          <w:sz w:val="20"/>
          <w:szCs w:val="20"/>
        </w:rPr>
        <w:t xml:space="preserve">por la cantidad de </w:t>
      </w:r>
    </w:p>
    <w:p w14:paraId="39081646" w14:textId="44B33DCF" w:rsidR="009D70BD" w:rsidRDefault="00B704D1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$ 622,934.89</w:t>
      </w:r>
    </w:p>
    <w:p w14:paraId="1EB50C55" w14:textId="77777777" w:rsidR="00FC02A9" w:rsidRDefault="00FC02A9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22A6D712" w14:textId="77777777" w:rsidR="00FC02A9" w:rsidRDefault="00FC02A9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5959E3C" w14:textId="77777777" w:rsidR="00FC02A9" w:rsidRPr="00592DA7" w:rsidRDefault="00FC02A9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4372FC73" w14:textId="2D352699" w:rsidR="002404BD" w:rsidRPr="00592DA7" w:rsidRDefault="002404BD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B67402" w:rsidRPr="00592DA7" w14:paraId="28893AC4" w14:textId="77777777" w:rsidTr="00B67402">
        <w:tc>
          <w:tcPr>
            <w:tcW w:w="4489" w:type="dxa"/>
          </w:tcPr>
          <w:p w14:paraId="7FDAA27B" w14:textId="77777777" w:rsidR="00B67402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  <w:p w14:paraId="514DA20D" w14:textId="596E8469" w:rsidR="00D43AA5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489" w:type="dxa"/>
          </w:tcPr>
          <w:p w14:paraId="2A4EB52D" w14:textId="27789EBD" w:rsidR="00B67402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>IMPORTE</w:t>
            </w:r>
          </w:p>
        </w:tc>
      </w:tr>
      <w:tr w:rsidR="00B67402" w:rsidRPr="00592DA7" w14:paraId="3E74AA81" w14:textId="77777777" w:rsidTr="00592DA7">
        <w:trPr>
          <w:trHeight w:val="312"/>
        </w:trPr>
        <w:tc>
          <w:tcPr>
            <w:tcW w:w="4489" w:type="dxa"/>
          </w:tcPr>
          <w:p w14:paraId="76124736" w14:textId="53495F35" w:rsidR="00B67402" w:rsidRPr="00592DA7" w:rsidRDefault="00B67402" w:rsidP="009D70B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>CARGO INDEBIDO</w:t>
            </w:r>
          </w:p>
        </w:tc>
        <w:tc>
          <w:tcPr>
            <w:tcW w:w="4489" w:type="dxa"/>
          </w:tcPr>
          <w:p w14:paraId="6E994FA1" w14:textId="10D3260B" w:rsidR="00B67402" w:rsidRPr="00592DA7" w:rsidRDefault="00B67402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>$4,999,934.89</w:t>
            </w:r>
          </w:p>
          <w:p w14:paraId="0F672BF9" w14:textId="77777777" w:rsidR="00D43AA5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42DF13" w14:textId="77777777" w:rsidR="00B67402" w:rsidRPr="00592DA7" w:rsidRDefault="00B67402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67402" w:rsidRPr="00592DA7" w14:paraId="3E1889F0" w14:textId="77777777" w:rsidTr="00B67402">
        <w:tc>
          <w:tcPr>
            <w:tcW w:w="4489" w:type="dxa"/>
          </w:tcPr>
          <w:p w14:paraId="015439E6" w14:textId="583B8CD8" w:rsidR="00B67402" w:rsidRPr="00592DA7" w:rsidRDefault="00592DA7" w:rsidP="009D70B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DEPOSITO APLICADO </w:t>
            </w:r>
            <w:r w:rsidR="00B704D1">
              <w:rPr>
                <w:rFonts w:ascii="Arial" w:hAnsi="Arial" w:cs="Arial"/>
                <w:b/>
                <w:sz w:val="20"/>
                <w:szCs w:val="20"/>
              </w:rPr>
              <w:t>27 DIC 2019</w:t>
            </w:r>
          </w:p>
        </w:tc>
        <w:tc>
          <w:tcPr>
            <w:tcW w:w="4489" w:type="dxa"/>
          </w:tcPr>
          <w:p w14:paraId="2DD636E9" w14:textId="4768EB27" w:rsidR="00B67402" w:rsidRPr="00592DA7" w:rsidRDefault="00B67402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>$3,845,000.00</w:t>
            </w:r>
          </w:p>
          <w:p w14:paraId="1F120193" w14:textId="77777777" w:rsidR="00D43AA5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3DEF78" w14:textId="016F81E1" w:rsidR="00D43AA5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704D1" w:rsidRPr="00592DA7" w14:paraId="4F599815" w14:textId="77777777" w:rsidTr="00B67402">
        <w:tc>
          <w:tcPr>
            <w:tcW w:w="4489" w:type="dxa"/>
          </w:tcPr>
          <w:p w14:paraId="438A54CF" w14:textId="3B2C3B11" w:rsidR="00B704D1" w:rsidRDefault="00B704D1" w:rsidP="009D70B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DEPOSITO APLICADO 11 FEB 2020</w:t>
            </w:r>
          </w:p>
        </w:tc>
        <w:tc>
          <w:tcPr>
            <w:tcW w:w="4489" w:type="dxa"/>
          </w:tcPr>
          <w:p w14:paraId="2CE459E6" w14:textId="7F971AAC" w:rsidR="00B704D1" w:rsidRPr="00592DA7" w:rsidRDefault="00B704D1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$532,000.00</w:t>
            </w:r>
          </w:p>
        </w:tc>
      </w:tr>
      <w:tr w:rsidR="00B67402" w:rsidRPr="00592DA7" w14:paraId="7A81F3FD" w14:textId="77777777" w:rsidTr="00B67402">
        <w:tc>
          <w:tcPr>
            <w:tcW w:w="4489" w:type="dxa"/>
          </w:tcPr>
          <w:p w14:paraId="4C748526" w14:textId="423840CA" w:rsidR="00B67402" w:rsidRPr="00592DA7" w:rsidRDefault="00B67402" w:rsidP="00D43AA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92DA7">
              <w:rPr>
                <w:rFonts w:ascii="Arial" w:hAnsi="Arial" w:cs="Arial"/>
                <w:b/>
                <w:sz w:val="20"/>
                <w:szCs w:val="20"/>
              </w:rPr>
              <w:t xml:space="preserve">SALDO PENDIENTE DE REEMBOLSAR AL   </w:t>
            </w:r>
            <w:r w:rsidR="00D43AA5" w:rsidRPr="00592DA7">
              <w:rPr>
                <w:rFonts w:ascii="Arial" w:hAnsi="Arial" w:cs="Arial"/>
                <w:b/>
                <w:sz w:val="20"/>
                <w:szCs w:val="20"/>
              </w:rPr>
              <w:t>CEEPAC.</w:t>
            </w:r>
          </w:p>
        </w:tc>
        <w:tc>
          <w:tcPr>
            <w:tcW w:w="4489" w:type="dxa"/>
          </w:tcPr>
          <w:p w14:paraId="0066C3BB" w14:textId="77777777" w:rsidR="00D43AA5" w:rsidRPr="00592DA7" w:rsidRDefault="00D43AA5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24DEBE" w14:textId="5CC3FAAE" w:rsidR="00B67402" w:rsidRPr="00592DA7" w:rsidRDefault="00B704D1" w:rsidP="00D43AA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$ 622,934.89</w:t>
            </w:r>
          </w:p>
        </w:tc>
      </w:tr>
    </w:tbl>
    <w:p w14:paraId="6B1686E2" w14:textId="5A417AFF" w:rsidR="00B67402" w:rsidRPr="00592DA7" w:rsidRDefault="00B67402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D185BE2" w14:textId="4A89BF5F" w:rsidR="00B67402" w:rsidRDefault="00B67402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7BE8B42" w14:textId="77777777" w:rsidR="006C046F" w:rsidRPr="00592DA7" w:rsidRDefault="006C046F" w:rsidP="009D70BD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390D0E00" w14:textId="50AD2494" w:rsidR="00592DA7" w:rsidRPr="00592DA7" w:rsidRDefault="00592DA7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t>De estos hechos se dio cuenta a las autoridades que a continuación se señalan:</w:t>
      </w:r>
    </w:p>
    <w:p w14:paraId="44DEF4C9" w14:textId="77777777" w:rsidR="00592DA7" w:rsidRPr="00592DA7" w:rsidRDefault="00592DA7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3861943E" w14:textId="77777777" w:rsidR="00592DA7" w:rsidRDefault="00592DA7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t xml:space="preserve">Primeramente con fecha 17 de diciembre de 2019 se acudió a las oficinas de la Fiscalía General del Estado, FGE, a presentar formal querella con motivo de los cargos no reconocidos e indebidos de la cuenta </w:t>
      </w:r>
      <w:proofErr w:type="spellStart"/>
      <w:r w:rsidRPr="00592DA7">
        <w:rPr>
          <w:rFonts w:ascii="Arial" w:hAnsi="Arial" w:cs="Arial"/>
          <w:b/>
          <w:sz w:val="20"/>
          <w:szCs w:val="20"/>
        </w:rPr>
        <w:t>aperturada</w:t>
      </w:r>
      <w:proofErr w:type="spellEnd"/>
      <w:r w:rsidRPr="00592DA7">
        <w:rPr>
          <w:rFonts w:ascii="Arial" w:hAnsi="Arial" w:cs="Arial"/>
          <w:b/>
          <w:sz w:val="20"/>
          <w:szCs w:val="20"/>
        </w:rPr>
        <w:t xml:space="preserve"> con Banorte, ante el Agente del Ministerio Público adscrito a la Unidad de Investigación Especializada en Delitos Patrimoniales otorgándosele la carpeta de investigación número </w:t>
      </w:r>
      <w:r w:rsidRPr="00592DA7">
        <w:rPr>
          <w:rFonts w:ascii="Arial" w:hAnsi="Arial" w:cs="Arial"/>
          <w:b/>
          <w:i/>
          <w:sz w:val="20"/>
          <w:szCs w:val="20"/>
        </w:rPr>
        <w:t>CDI/FGE/I/D01/40170/19</w:t>
      </w:r>
      <w:r w:rsidRPr="00592DA7">
        <w:rPr>
          <w:rFonts w:ascii="Arial" w:hAnsi="Arial" w:cs="Arial"/>
          <w:b/>
          <w:sz w:val="20"/>
          <w:szCs w:val="20"/>
        </w:rPr>
        <w:t>, misma que al día de la fecha se encuentra abierta la investigación y se continúan realizando las respectivas diligencias.</w:t>
      </w:r>
    </w:p>
    <w:p w14:paraId="538B8691" w14:textId="77777777" w:rsidR="005C7A02" w:rsidRPr="00592DA7" w:rsidRDefault="005C7A02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280E478" w14:textId="77777777" w:rsidR="00592DA7" w:rsidRPr="00592DA7" w:rsidRDefault="00592DA7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5C9902E" w14:textId="77777777" w:rsidR="00592DA7" w:rsidRDefault="00592DA7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592DA7">
        <w:rPr>
          <w:rFonts w:ascii="Arial" w:hAnsi="Arial" w:cs="Arial"/>
          <w:b/>
          <w:sz w:val="20"/>
          <w:szCs w:val="20"/>
        </w:rPr>
        <w:lastRenderedPageBreak/>
        <w:t xml:space="preserve">Por otra parte, el 14 de enero de 2020, se acudió ante la Comisión Nacional para la Protección y Defensa de los Usuarios de Servicios Financieros (CONDUSEF) a fin de presentar una inconformidad en contra del banco Banorte, con motivo de los cargos no reconocidos e indebidos, presentando las evidencias y documentación requerida para la reclamación, otorgándosele el número de expediente </w:t>
      </w:r>
      <w:r w:rsidRPr="00592DA7">
        <w:rPr>
          <w:rFonts w:ascii="Arial" w:hAnsi="Arial" w:cs="Arial"/>
          <w:b/>
          <w:i/>
          <w:sz w:val="20"/>
          <w:szCs w:val="20"/>
        </w:rPr>
        <w:t>2020/240/1123</w:t>
      </w:r>
      <w:r w:rsidRPr="00592DA7">
        <w:rPr>
          <w:rFonts w:ascii="Arial" w:hAnsi="Arial" w:cs="Arial"/>
          <w:b/>
          <w:sz w:val="20"/>
          <w:szCs w:val="20"/>
        </w:rPr>
        <w:t>, asimismo, se encuentran realizando las investigaciones pertinentes con el Banco de referencia.</w:t>
      </w:r>
    </w:p>
    <w:p w14:paraId="4FDA3DDF" w14:textId="77777777" w:rsidR="00BB0302" w:rsidRDefault="00BB0302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2847FB0" w14:textId="77777777" w:rsidR="00BB0302" w:rsidRPr="00592DA7" w:rsidRDefault="00BB0302" w:rsidP="00592DA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526C4BA" w14:textId="77777777" w:rsidR="00CA4B20" w:rsidRPr="00EF1BEE" w:rsidRDefault="00CA4B20" w:rsidP="00017CB6">
      <w:pPr>
        <w:pStyle w:val="Textoindependiente"/>
        <w:rPr>
          <w:rFonts w:ascii="Arial" w:hAnsi="Arial" w:cs="Arial"/>
          <w:b/>
        </w:rPr>
      </w:pPr>
    </w:p>
    <w:p w14:paraId="6B55FE91" w14:textId="77777777" w:rsidR="00840353" w:rsidRPr="00017CB6" w:rsidRDefault="00840353" w:rsidP="00017CB6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ACTIVO NO CIRCULANTE</w:t>
      </w:r>
    </w:p>
    <w:p w14:paraId="5D13E933" w14:textId="0E4E4ACF" w:rsidR="0078272B" w:rsidRPr="002A2FF0" w:rsidRDefault="00BC6EED" w:rsidP="00245224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i/>
          <w:color w:val="000000" w:themeColor="text1"/>
        </w:rPr>
        <w:t>Inversión Fideicomiso Art. 37</w:t>
      </w:r>
      <w:r w:rsidR="0078272B" w:rsidRPr="002A2FF0">
        <w:rPr>
          <w:rFonts w:ascii="Arial" w:hAnsi="Arial" w:cs="Arial"/>
          <w:b/>
          <w:i/>
          <w:color w:val="000000" w:themeColor="text1"/>
        </w:rPr>
        <w:t xml:space="preserve"> de la LEE Vigente.</w:t>
      </w:r>
      <w:r w:rsidR="0078272B" w:rsidRPr="002A2FF0">
        <w:rPr>
          <w:rFonts w:ascii="Arial" w:hAnsi="Arial" w:cs="Arial"/>
          <w:color w:val="000000" w:themeColor="text1"/>
        </w:rPr>
        <w:t xml:space="preserve"> </w:t>
      </w:r>
    </w:p>
    <w:p w14:paraId="5FE6325A" w14:textId="77777777" w:rsidR="00607F82" w:rsidRPr="0078272B" w:rsidRDefault="00607F82" w:rsidP="00EF1BEE">
      <w:pPr>
        <w:pStyle w:val="Prrafodelista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1D2684F5" w14:textId="2F31D90E" w:rsidR="0078272B" w:rsidRPr="0078272B" w:rsidRDefault="0078272B" w:rsidP="00EF1BEE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La cantidad de </w:t>
      </w:r>
      <w:r w:rsidR="001F6823">
        <w:rPr>
          <w:rFonts w:ascii="Arial" w:hAnsi="Arial" w:cs="Arial"/>
          <w:b/>
          <w:color w:val="000000" w:themeColor="text1"/>
        </w:rPr>
        <w:t>$</w:t>
      </w:r>
      <w:r w:rsidR="00A5764F">
        <w:rPr>
          <w:rFonts w:ascii="Arial" w:hAnsi="Arial" w:cs="Arial"/>
          <w:b/>
          <w:color w:val="000000" w:themeColor="text1"/>
        </w:rPr>
        <w:t>2,</w:t>
      </w:r>
      <w:r w:rsidR="00C07DD9">
        <w:rPr>
          <w:rFonts w:ascii="Arial" w:hAnsi="Arial" w:cs="Arial"/>
          <w:b/>
          <w:color w:val="000000" w:themeColor="text1"/>
        </w:rPr>
        <w:t>096,847.11</w:t>
      </w:r>
      <w:r>
        <w:rPr>
          <w:rFonts w:ascii="Arial" w:hAnsi="Arial" w:cs="Arial"/>
          <w:color w:val="000000" w:themeColor="text1"/>
        </w:rPr>
        <w:t>correspo</w:t>
      </w:r>
      <w:r w:rsidR="007863E8">
        <w:rPr>
          <w:rFonts w:ascii="Arial" w:hAnsi="Arial" w:cs="Arial"/>
          <w:color w:val="000000" w:themeColor="text1"/>
        </w:rPr>
        <w:t xml:space="preserve">nde al saldo al </w:t>
      </w:r>
      <w:r w:rsidR="00A45F15">
        <w:rPr>
          <w:rFonts w:ascii="Arial" w:hAnsi="Arial" w:cs="Arial"/>
          <w:color w:val="000000" w:themeColor="text1"/>
        </w:rPr>
        <w:t>3</w:t>
      </w:r>
      <w:r w:rsidR="00C07DD9">
        <w:rPr>
          <w:rFonts w:ascii="Arial" w:hAnsi="Arial" w:cs="Arial"/>
          <w:color w:val="000000" w:themeColor="text1"/>
        </w:rPr>
        <w:t>1</w:t>
      </w:r>
      <w:r w:rsidR="00A45F15">
        <w:rPr>
          <w:rFonts w:ascii="Arial" w:hAnsi="Arial" w:cs="Arial"/>
          <w:color w:val="000000" w:themeColor="text1"/>
        </w:rPr>
        <w:t xml:space="preserve"> de </w:t>
      </w:r>
      <w:r w:rsidR="00C07DD9">
        <w:rPr>
          <w:rFonts w:ascii="Arial" w:hAnsi="Arial" w:cs="Arial"/>
          <w:color w:val="000000" w:themeColor="text1"/>
        </w:rPr>
        <w:t>Dic</w:t>
      </w:r>
      <w:r w:rsidR="002E2771">
        <w:rPr>
          <w:rFonts w:ascii="Arial" w:hAnsi="Arial" w:cs="Arial"/>
          <w:color w:val="000000" w:themeColor="text1"/>
        </w:rPr>
        <w:t>iembre</w:t>
      </w:r>
      <w:r w:rsidR="00720A4A">
        <w:rPr>
          <w:rFonts w:ascii="Arial" w:hAnsi="Arial" w:cs="Arial"/>
          <w:color w:val="000000" w:themeColor="text1"/>
        </w:rPr>
        <w:t xml:space="preserve"> </w:t>
      </w:r>
      <w:r w:rsidR="008C7B2E">
        <w:rPr>
          <w:rFonts w:ascii="Arial" w:hAnsi="Arial" w:cs="Arial"/>
          <w:color w:val="000000" w:themeColor="text1"/>
        </w:rPr>
        <w:t>del 2020</w:t>
      </w:r>
      <w:r>
        <w:rPr>
          <w:rFonts w:ascii="Arial" w:hAnsi="Arial" w:cs="Arial"/>
          <w:color w:val="000000" w:themeColor="text1"/>
        </w:rPr>
        <w:t xml:space="preserve"> de</w:t>
      </w:r>
      <w:r w:rsidR="00C424A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l</w:t>
      </w:r>
      <w:r w:rsidR="00C424AA">
        <w:rPr>
          <w:rFonts w:ascii="Arial" w:hAnsi="Arial" w:cs="Arial"/>
          <w:color w:val="000000" w:themeColor="text1"/>
        </w:rPr>
        <w:t xml:space="preserve">a cuenta del Fideicomiso, </w:t>
      </w:r>
      <w:r w:rsidRPr="0078272B">
        <w:rPr>
          <w:rFonts w:ascii="Arial" w:hAnsi="Arial" w:cs="Arial"/>
          <w:color w:val="000000" w:themeColor="text1"/>
        </w:rPr>
        <w:t xml:space="preserve"> </w:t>
      </w:r>
      <w:r w:rsidR="00C424AA">
        <w:rPr>
          <w:rFonts w:ascii="Arial" w:hAnsi="Arial" w:cs="Arial"/>
          <w:color w:val="000000" w:themeColor="text1"/>
        </w:rPr>
        <w:t xml:space="preserve">el cual </w:t>
      </w:r>
      <w:r w:rsidRPr="0078272B">
        <w:rPr>
          <w:rFonts w:ascii="Arial" w:hAnsi="Arial" w:cs="Arial"/>
          <w:color w:val="000000" w:themeColor="text1"/>
        </w:rPr>
        <w:t xml:space="preserve">en sesión ordinaria de fecha 13 de julio de 2016 </w:t>
      </w:r>
      <w:r w:rsidR="003F02B0">
        <w:rPr>
          <w:rFonts w:ascii="Arial" w:hAnsi="Arial" w:cs="Arial"/>
          <w:color w:val="000000" w:themeColor="text1"/>
        </w:rPr>
        <w:t>del pleno del consejo</w:t>
      </w:r>
      <w:r w:rsidRPr="0078272B">
        <w:rPr>
          <w:rFonts w:ascii="Arial" w:hAnsi="Arial" w:cs="Arial"/>
          <w:color w:val="000000" w:themeColor="text1"/>
        </w:rPr>
        <w:t xml:space="preserve">, </w:t>
      </w:r>
      <w:r w:rsidR="00C424AA">
        <w:rPr>
          <w:rFonts w:ascii="Arial" w:hAnsi="Arial" w:cs="Arial"/>
          <w:color w:val="000000" w:themeColor="text1"/>
        </w:rPr>
        <w:t xml:space="preserve">se </w:t>
      </w:r>
      <w:r w:rsidRPr="0078272B">
        <w:rPr>
          <w:rFonts w:ascii="Arial" w:hAnsi="Arial" w:cs="Arial"/>
          <w:color w:val="000000" w:themeColor="text1"/>
        </w:rPr>
        <w:t xml:space="preserve">aprobó el acuerdo por medio del cual se autorizó la celebración de un Contrato de Fideicomiso de Administración e Inversión, que </w:t>
      </w:r>
      <w:proofErr w:type="spellStart"/>
      <w:r w:rsidRPr="0078272B">
        <w:rPr>
          <w:rFonts w:ascii="Arial" w:hAnsi="Arial" w:cs="Arial"/>
          <w:color w:val="000000" w:themeColor="text1"/>
        </w:rPr>
        <w:t>recepcione</w:t>
      </w:r>
      <w:proofErr w:type="spellEnd"/>
      <w:r w:rsidRPr="0078272B">
        <w:rPr>
          <w:rFonts w:ascii="Arial" w:hAnsi="Arial" w:cs="Arial"/>
          <w:color w:val="000000" w:themeColor="text1"/>
        </w:rPr>
        <w:t xml:space="preserve">, custodie y entregue a los Organismos Estatales encargados de la promoción, fomento y desarrollo de la ciencia, tecnología e innovación que correspondan, los recursos públicos que se obtengan del pago de sanciones de los sujetos del régimen sancionador electoral y que constituirán el patrimonio </w:t>
      </w:r>
      <w:proofErr w:type="spellStart"/>
      <w:r w:rsidRPr="0078272B">
        <w:rPr>
          <w:rFonts w:ascii="Arial" w:hAnsi="Arial" w:cs="Arial"/>
          <w:color w:val="000000" w:themeColor="text1"/>
        </w:rPr>
        <w:t>fideicomitido</w:t>
      </w:r>
      <w:proofErr w:type="spellEnd"/>
      <w:r w:rsidRPr="0078272B">
        <w:rPr>
          <w:rFonts w:ascii="Arial" w:hAnsi="Arial" w:cs="Arial"/>
          <w:color w:val="000000" w:themeColor="text1"/>
        </w:rPr>
        <w:t>, que se encuentren dentro de lo previsto en los artículos 458, numeral 8 de la Ley General de Instituciones y Procedimientos Electorales, en relación con el artículo 35 de la Ley Electoral del Estado vigente.</w:t>
      </w:r>
    </w:p>
    <w:p w14:paraId="69C771CF" w14:textId="77777777" w:rsidR="0078272B" w:rsidRDefault="0078272B" w:rsidP="00EF1BEE">
      <w:pPr>
        <w:pStyle w:val="Textoindependiente"/>
        <w:jc w:val="both"/>
        <w:rPr>
          <w:rFonts w:ascii="Arial" w:hAnsi="Arial" w:cs="Arial"/>
        </w:rPr>
      </w:pPr>
    </w:p>
    <w:p w14:paraId="236604FE" w14:textId="77777777" w:rsidR="00FF4958" w:rsidRDefault="00FF4958" w:rsidP="00EF1BEE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>El día 03 de Julio del 2019, se publicó en el Periódico Oficial del Gobierno del Estado el Decreto 0196 donde se reforma el artículo 35 de</w:t>
      </w:r>
      <w:r w:rsidR="00B67F37">
        <w:rPr>
          <w:rFonts w:ascii="Arial" w:hAnsi="Arial" w:cs="Arial"/>
        </w:rPr>
        <w:t xml:space="preserve"> la Ley Electoral del Estado,</w:t>
      </w:r>
      <w:r>
        <w:rPr>
          <w:rFonts w:ascii="Arial" w:hAnsi="Arial" w:cs="Arial"/>
        </w:rPr>
        <w:t xml:space="preserve"> el cual</w:t>
      </w:r>
      <w:r w:rsidR="00B67F37">
        <w:rPr>
          <w:rFonts w:ascii="Arial" w:hAnsi="Arial" w:cs="Arial"/>
        </w:rPr>
        <w:t xml:space="preserve"> señala:</w:t>
      </w:r>
    </w:p>
    <w:p w14:paraId="1F2C0052" w14:textId="4FEF254A" w:rsidR="00FF4958" w:rsidRDefault="00FF4958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“Los recursos obtenidos por la aplicación de sanciones económicas derivadas de infracciones cometidas por los sujetos del régimen sancionador electoral, serán destinados al Consejo Potosino de Ciencia y Tecnología, organismo estatal encargado de la promoción, fomento, y desarrollo de la ciencia, tecnología, e innovación; y no podrán ejercerse en servicios personales ni conceptos distintos a proyectos estratégicos en materia de ciencia, tecnología, e innovación</w:t>
      </w:r>
      <w:r w:rsidR="00E47F7E">
        <w:rPr>
          <w:rFonts w:ascii="Arial" w:hAnsi="Arial" w:cs="Arial"/>
        </w:rPr>
        <w:t>”.</w:t>
      </w:r>
    </w:p>
    <w:p w14:paraId="7614FB50" w14:textId="77777777" w:rsidR="00293A85" w:rsidRDefault="00293A8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1DFA2EBD" w14:textId="02CF915E"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este motivo los recursos </w:t>
      </w:r>
      <w:r w:rsidR="00B67F37">
        <w:rPr>
          <w:rFonts w:ascii="Arial" w:hAnsi="Arial" w:cs="Arial"/>
        </w:rPr>
        <w:t xml:space="preserve">provenientes de los descuentos por sanciones </w:t>
      </w:r>
      <w:r w:rsidR="0051294B">
        <w:rPr>
          <w:rFonts w:ascii="Arial" w:hAnsi="Arial" w:cs="Arial"/>
        </w:rPr>
        <w:t>correspondientes a los</w:t>
      </w:r>
      <w:r w:rsidR="0048219B">
        <w:rPr>
          <w:rFonts w:ascii="Arial" w:hAnsi="Arial" w:cs="Arial"/>
        </w:rPr>
        <w:t xml:space="preserve"> mes</w:t>
      </w:r>
      <w:r w:rsidR="0051294B">
        <w:rPr>
          <w:rFonts w:ascii="Arial" w:hAnsi="Arial" w:cs="Arial"/>
        </w:rPr>
        <w:t>es</w:t>
      </w:r>
      <w:r w:rsidR="0048219B">
        <w:rPr>
          <w:rFonts w:ascii="Arial" w:hAnsi="Arial" w:cs="Arial"/>
        </w:rPr>
        <w:t xml:space="preserve"> de</w:t>
      </w:r>
      <w:r w:rsidR="00D37F4E">
        <w:rPr>
          <w:rFonts w:ascii="Arial" w:hAnsi="Arial" w:cs="Arial"/>
        </w:rPr>
        <w:t xml:space="preserve"> Julio, Agosto, Septiembre, </w:t>
      </w:r>
      <w:r w:rsidR="0048219B">
        <w:rPr>
          <w:rFonts w:ascii="Arial" w:hAnsi="Arial" w:cs="Arial"/>
        </w:rPr>
        <w:t>Octubre</w:t>
      </w:r>
      <w:r w:rsidR="00EF072A">
        <w:rPr>
          <w:rFonts w:ascii="Arial" w:hAnsi="Arial" w:cs="Arial"/>
        </w:rPr>
        <w:t xml:space="preserve">, </w:t>
      </w:r>
      <w:r w:rsidR="00D37F4E">
        <w:rPr>
          <w:rFonts w:ascii="Arial" w:hAnsi="Arial" w:cs="Arial"/>
        </w:rPr>
        <w:t>Noviembre</w:t>
      </w:r>
      <w:r w:rsidR="007D4C4C">
        <w:rPr>
          <w:rFonts w:ascii="Arial" w:hAnsi="Arial" w:cs="Arial"/>
        </w:rPr>
        <w:t xml:space="preserve"> y</w:t>
      </w:r>
      <w:r w:rsidR="00EF072A">
        <w:rPr>
          <w:rFonts w:ascii="Arial" w:hAnsi="Arial" w:cs="Arial"/>
        </w:rPr>
        <w:t xml:space="preserve"> Diciembre </w:t>
      </w:r>
      <w:r w:rsidR="006757E0">
        <w:rPr>
          <w:rFonts w:ascii="Arial" w:hAnsi="Arial" w:cs="Arial"/>
        </w:rPr>
        <w:t>del 2019 y Enero,</w:t>
      </w:r>
      <w:r w:rsidR="00EC7AF6">
        <w:rPr>
          <w:rFonts w:ascii="Arial" w:hAnsi="Arial" w:cs="Arial"/>
        </w:rPr>
        <w:t xml:space="preserve"> Febrero</w:t>
      </w:r>
      <w:r w:rsidR="00860D2A">
        <w:rPr>
          <w:rFonts w:ascii="Arial" w:hAnsi="Arial" w:cs="Arial"/>
        </w:rPr>
        <w:t xml:space="preserve">, Marzo, Abril, Mayo y </w:t>
      </w:r>
      <w:r w:rsidR="006757E0">
        <w:rPr>
          <w:rFonts w:ascii="Arial" w:hAnsi="Arial" w:cs="Arial"/>
        </w:rPr>
        <w:t xml:space="preserve">Junio </w:t>
      </w:r>
      <w:r>
        <w:rPr>
          <w:rFonts w:ascii="Arial" w:hAnsi="Arial" w:cs="Arial"/>
        </w:rPr>
        <w:t xml:space="preserve">del </w:t>
      </w:r>
      <w:r w:rsidR="00B67F37">
        <w:rPr>
          <w:rFonts w:ascii="Arial" w:hAnsi="Arial" w:cs="Arial"/>
        </w:rPr>
        <w:t>presente año</w:t>
      </w:r>
      <w:r w:rsidR="00D37F4E">
        <w:rPr>
          <w:rFonts w:ascii="Arial" w:hAnsi="Arial" w:cs="Arial"/>
        </w:rPr>
        <w:t>, y fueron</w:t>
      </w:r>
      <w:r>
        <w:rPr>
          <w:rFonts w:ascii="Arial" w:hAnsi="Arial" w:cs="Arial"/>
        </w:rPr>
        <w:t xml:space="preserve"> depositadas </w:t>
      </w:r>
      <w:r w:rsidR="00B67F37">
        <w:rPr>
          <w:rFonts w:ascii="Arial" w:hAnsi="Arial" w:cs="Arial"/>
        </w:rPr>
        <w:t>al</w:t>
      </w:r>
      <w:r w:rsidR="00D37F4E">
        <w:rPr>
          <w:rFonts w:ascii="Arial" w:hAnsi="Arial" w:cs="Arial"/>
        </w:rPr>
        <w:t xml:space="preserve"> número de cuenta del </w:t>
      </w:r>
      <w:proofErr w:type="spellStart"/>
      <w:r w:rsidR="00D37F4E">
        <w:rPr>
          <w:rFonts w:ascii="Arial" w:hAnsi="Arial" w:cs="Arial"/>
        </w:rPr>
        <w:t>Copocyt</w:t>
      </w:r>
      <w:proofErr w:type="spellEnd"/>
      <w:r w:rsidR="00D37F4E">
        <w:rPr>
          <w:rFonts w:ascii="Arial" w:hAnsi="Arial" w:cs="Arial"/>
        </w:rPr>
        <w:t xml:space="preserve"> </w:t>
      </w:r>
      <w:r w:rsidR="00B67F37">
        <w:rPr>
          <w:rFonts w:ascii="Arial" w:hAnsi="Arial" w:cs="Arial"/>
        </w:rPr>
        <w:t xml:space="preserve"> para la administración de estos recursos conforme a lo señalado en el </w:t>
      </w:r>
      <w:r w:rsidR="007D4C4C">
        <w:rPr>
          <w:rFonts w:ascii="Arial" w:hAnsi="Arial" w:cs="Arial"/>
        </w:rPr>
        <w:t>decreto 0196</w:t>
      </w:r>
      <w:r w:rsidR="00B67F37">
        <w:rPr>
          <w:rFonts w:ascii="Arial" w:hAnsi="Arial" w:cs="Arial"/>
        </w:rPr>
        <w:t xml:space="preserve">. </w:t>
      </w:r>
    </w:p>
    <w:p w14:paraId="21DFDA1C" w14:textId="77777777"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62C89580" w14:textId="77777777" w:rsidR="005C7A02" w:rsidRDefault="005C7A02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16AAB41A" w14:textId="77777777" w:rsidR="00EC4335" w:rsidRDefault="00EC433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2DCC0D08" w14:textId="77777777" w:rsidR="00EC4335" w:rsidRDefault="00EC433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081CBF9B" w14:textId="77777777" w:rsidR="00EC4335" w:rsidRDefault="00EC433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5B9D6DEB" w14:textId="77777777" w:rsidR="00015AF3" w:rsidRDefault="00015AF3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441C3015" w14:textId="77777777" w:rsidR="005C7A02" w:rsidRDefault="005C7A02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14:paraId="23BF28A9" w14:textId="77777777" w:rsidR="00006903" w:rsidRPr="00006903" w:rsidRDefault="00006903" w:rsidP="00245224">
      <w:pPr>
        <w:pStyle w:val="Prrafodelista"/>
        <w:numPr>
          <w:ilvl w:val="0"/>
          <w:numId w:val="43"/>
        </w:numPr>
        <w:spacing w:after="0"/>
        <w:rPr>
          <w:rFonts w:ascii="Arial" w:hAnsi="Arial" w:cs="Arial"/>
          <w:b/>
        </w:rPr>
      </w:pPr>
      <w:r w:rsidRPr="00006903">
        <w:rPr>
          <w:rFonts w:ascii="Arial" w:hAnsi="Arial" w:cs="Arial"/>
          <w:b/>
        </w:rPr>
        <w:t xml:space="preserve">Otros Derechos a recibir efectivo o equivalentes a largo plazo </w:t>
      </w:r>
    </w:p>
    <w:p w14:paraId="77878F9E" w14:textId="77777777" w:rsidR="00E51EA6" w:rsidRDefault="00E51EA6" w:rsidP="00006903">
      <w:pPr>
        <w:pStyle w:val="Textoindependiente"/>
        <w:rPr>
          <w:rFonts w:ascii="Arial" w:hAnsi="Arial" w:cs="Arial"/>
        </w:rPr>
      </w:pPr>
    </w:p>
    <w:p w14:paraId="1E903CE4" w14:textId="0C34B26C" w:rsidR="00E9071D" w:rsidRPr="00FC02A9" w:rsidRDefault="00006903" w:rsidP="0078272B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cantidad </w:t>
      </w:r>
      <w:r w:rsidRPr="00E92ABC">
        <w:rPr>
          <w:rFonts w:ascii="Arial" w:hAnsi="Arial" w:cs="Arial"/>
        </w:rPr>
        <w:t xml:space="preserve">de </w:t>
      </w:r>
      <w:r w:rsidRPr="00E92ABC">
        <w:rPr>
          <w:rFonts w:ascii="Arial" w:hAnsi="Arial" w:cs="Arial"/>
          <w:b/>
        </w:rPr>
        <w:t>$</w:t>
      </w:r>
      <w:r w:rsidR="005B2535">
        <w:rPr>
          <w:rFonts w:ascii="Arial" w:hAnsi="Arial" w:cs="Arial"/>
          <w:b/>
        </w:rPr>
        <w:t>517,773.46</w:t>
      </w:r>
      <w:r w:rsidR="00855D6B">
        <w:rPr>
          <w:rFonts w:ascii="Arial" w:hAnsi="Arial" w:cs="Arial"/>
          <w:b/>
        </w:rPr>
        <w:t xml:space="preserve"> </w:t>
      </w:r>
      <w:r w:rsidRPr="00E92ABC">
        <w:rPr>
          <w:rFonts w:ascii="Arial" w:hAnsi="Arial" w:cs="Arial"/>
        </w:rPr>
        <w:t>corresponde</w:t>
      </w:r>
      <w:r w:rsidRPr="00F83A85">
        <w:rPr>
          <w:rFonts w:ascii="Arial" w:hAnsi="Arial" w:cs="Arial"/>
        </w:rPr>
        <w:t xml:space="preserve"> al saldo al </w:t>
      </w:r>
      <w:r w:rsidR="001F0357">
        <w:rPr>
          <w:rFonts w:ascii="Arial" w:hAnsi="Arial" w:cs="Arial"/>
        </w:rPr>
        <w:t>3</w:t>
      </w:r>
      <w:r w:rsidR="005B2535">
        <w:rPr>
          <w:rFonts w:ascii="Arial" w:hAnsi="Arial" w:cs="Arial"/>
        </w:rPr>
        <w:t>1</w:t>
      </w:r>
      <w:r w:rsidR="002E2771">
        <w:rPr>
          <w:rFonts w:ascii="Arial" w:hAnsi="Arial" w:cs="Arial"/>
        </w:rPr>
        <w:t xml:space="preserve"> de </w:t>
      </w:r>
      <w:r w:rsidR="005B2535">
        <w:rPr>
          <w:rFonts w:ascii="Arial" w:hAnsi="Arial" w:cs="Arial"/>
        </w:rPr>
        <w:t>Dic</w:t>
      </w:r>
      <w:r w:rsidR="002E2771">
        <w:rPr>
          <w:rFonts w:ascii="Arial" w:hAnsi="Arial" w:cs="Arial"/>
        </w:rPr>
        <w:t>iembre</w:t>
      </w:r>
      <w:r w:rsidR="005908CB">
        <w:rPr>
          <w:rFonts w:ascii="Arial" w:hAnsi="Arial" w:cs="Arial"/>
        </w:rPr>
        <w:t xml:space="preserve"> </w:t>
      </w:r>
      <w:r w:rsidR="008C7B2E">
        <w:rPr>
          <w:rFonts w:ascii="Arial" w:hAnsi="Arial" w:cs="Arial"/>
        </w:rPr>
        <w:t>del 2020</w:t>
      </w:r>
      <w:r>
        <w:rPr>
          <w:rFonts w:ascii="Arial" w:hAnsi="Arial" w:cs="Arial"/>
        </w:rPr>
        <w:t xml:space="preserve"> de los</w:t>
      </w:r>
      <w:r w:rsidRPr="00F83A85">
        <w:rPr>
          <w:rFonts w:ascii="Arial" w:hAnsi="Arial" w:cs="Arial"/>
        </w:rPr>
        <w:t xml:space="preserve"> </w:t>
      </w:r>
      <w:r w:rsidRPr="00833CC2">
        <w:rPr>
          <w:rFonts w:ascii="Arial" w:hAnsi="Arial" w:cs="Arial"/>
        </w:rPr>
        <w:t>depósitos en garantía de la bodega</w:t>
      </w:r>
      <w:r w:rsidR="005B2535">
        <w:rPr>
          <w:rFonts w:ascii="Arial" w:hAnsi="Arial" w:cs="Arial"/>
        </w:rPr>
        <w:t xml:space="preserve"> arrendada y de los Comisiones y Comités Distritales y Municipales. </w:t>
      </w:r>
    </w:p>
    <w:p w14:paraId="1E7CC3DB" w14:textId="77777777" w:rsidR="00E9071D" w:rsidRPr="0004223B" w:rsidRDefault="00E9071D" w:rsidP="0078272B">
      <w:pPr>
        <w:pStyle w:val="Textoindependiente"/>
        <w:rPr>
          <w:rFonts w:ascii="Arial" w:hAnsi="Arial" w:cs="Arial"/>
          <w:highlight w:val="yellow"/>
        </w:rPr>
      </w:pPr>
    </w:p>
    <w:p w14:paraId="1AFFC0A7" w14:textId="1189DC09" w:rsidR="00FB6F04" w:rsidRPr="003B1C89" w:rsidRDefault="00FB6F04" w:rsidP="00245224">
      <w:pPr>
        <w:pStyle w:val="Textoindependiente"/>
        <w:numPr>
          <w:ilvl w:val="0"/>
          <w:numId w:val="43"/>
        </w:numPr>
        <w:rPr>
          <w:rFonts w:ascii="Arial" w:hAnsi="Arial" w:cs="Arial"/>
        </w:rPr>
      </w:pPr>
      <w:r w:rsidRPr="003B1C89">
        <w:rPr>
          <w:rFonts w:ascii="Arial" w:hAnsi="Arial" w:cs="Arial"/>
          <w:b/>
        </w:rPr>
        <w:t>Bienes Muebles, Inmuebles e Intangibles:</w:t>
      </w:r>
      <w:r w:rsidR="00B04090" w:rsidRPr="003B1C89">
        <w:rPr>
          <w:rFonts w:ascii="Arial" w:hAnsi="Arial" w:cs="Arial"/>
          <w:b/>
        </w:rPr>
        <w:t xml:space="preserve"> </w:t>
      </w:r>
      <w:r w:rsidR="00A713ED" w:rsidRPr="003B1C89">
        <w:rPr>
          <w:rFonts w:ascii="Arial" w:hAnsi="Arial" w:cs="Arial"/>
        </w:rPr>
        <w:t>Al</w:t>
      </w:r>
      <w:r w:rsidRPr="003B1C89">
        <w:rPr>
          <w:rFonts w:ascii="Arial" w:hAnsi="Arial" w:cs="Arial"/>
        </w:rPr>
        <w:t xml:space="preserve"> </w:t>
      </w:r>
      <w:r w:rsidR="001F0357">
        <w:rPr>
          <w:rFonts w:ascii="Arial" w:hAnsi="Arial" w:cs="Arial"/>
        </w:rPr>
        <w:t>3</w:t>
      </w:r>
      <w:r w:rsidR="005B2535">
        <w:rPr>
          <w:rFonts w:ascii="Arial" w:hAnsi="Arial" w:cs="Arial"/>
        </w:rPr>
        <w:t>1</w:t>
      </w:r>
      <w:r w:rsidR="002E2771">
        <w:rPr>
          <w:rFonts w:ascii="Arial" w:hAnsi="Arial" w:cs="Arial"/>
        </w:rPr>
        <w:t xml:space="preserve"> de </w:t>
      </w:r>
      <w:r w:rsidR="005B2535">
        <w:rPr>
          <w:rFonts w:ascii="Arial" w:hAnsi="Arial" w:cs="Arial"/>
        </w:rPr>
        <w:t>Dic</w:t>
      </w:r>
      <w:r w:rsidR="002E2771">
        <w:rPr>
          <w:rFonts w:ascii="Arial" w:hAnsi="Arial" w:cs="Arial"/>
        </w:rPr>
        <w:t>iembre</w:t>
      </w:r>
      <w:r w:rsidR="008C7B2E">
        <w:rPr>
          <w:rFonts w:ascii="Arial" w:hAnsi="Arial" w:cs="Arial"/>
        </w:rPr>
        <w:t xml:space="preserve"> del 2020</w:t>
      </w:r>
      <w:r w:rsidRPr="003B1C89">
        <w:rPr>
          <w:rFonts w:ascii="Arial" w:hAnsi="Arial" w:cs="Arial"/>
        </w:rPr>
        <w:t>, los bienes muebles</w:t>
      </w:r>
      <w:r w:rsidR="007967C2" w:rsidRPr="003B1C89">
        <w:rPr>
          <w:rFonts w:ascii="Arial" w:hAnsi="Arial" w:cs="Arial"/>
        </w:rPr>
        <w:t>, inmuebles e intangibles</w:t>
      </w:r>
      <w:r w:rsidRPr="003B1C89">
        <w:rPr>
          <w:rFonts w:ascii="Arial" w:hAnsi="Arial" w:cs="Arial"/>
        </w:rPr>
        <w:t xml:space="preserve"> están integrados de la siguiente manera:</w:t>
      </w:r>
    </w:p>
    <w:p w14:paraId="608E7C51" w14:textId="77777777" w:rsidR="00E51EA6" w:rsidRPr="003B1C89" w:rsidRDefault="00E51EA6" w:rsidP="00E51EA6">
      <w:pPr>
        <w:pStyle w:val="Textoindependiente"/>
        <w:ind w:left="720"/>
        <w:rPr>
          <w:rFonts w:ascii="Arial" w:hAnsi="Arial" w:cs="Arial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88"/>
        <w:gridCol w:w="2868"/>
        <w:gridCol w:w="7"/>
      </w:tblGrid>
      <w:tr w:rsidR="00FB6F04" w:rsidRPr="003B1C89" w14:paraId="50869C34" w14:textId="77777777" w:rsidTr="008A3207">
        <w:trPr>
          <w:jc w:val="center"/>
        </w:trPr>
        <w:tc>
          <w:tcPr>
            <w:tcW w:w="4188" w:type="dxa"/>
          </w:tcPr>
          <w:p w14:paraId="55440B5D" w14:textId="77777777"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BIENES MUEBLES, INMUEBLES E INTANGIBLES</w:t>
            </w:r>
          </w:p>
        </w:tc>
        <w:tc>
          <w:tcPr>
            <w:tcW w:w="2875" w:type="dxa"/>
            <w:gridSpan w:val="2"/>
          </w:tcPr>
          <w:p w14:paraId="2E74C3C1" w14:textId="77777777"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TOTAL</w:t>
            </w:r>
          </w:p>
        </w:tc>
      </w:tr>
      <w:tr w:rsidR="00FB6F04" w:rsidRPr="003B1C89" w14:paraId="3F8DCA57" w14:textId="77777777" w:rsidTr="008A3207">
        <w:trPr>
          <w:jc w:val="center"/>
        </w:trPr>
        <w:tc>
          <w:tcPr>
            <w:tcW w:w="4188" w:type="dxa"/>
          </w:tcPr>
          <w:p w14:paraId="57234F9B" w14:textId="77777777" w:rsidR="00FB6F04" w:rsidRPr="003B1C89" w:rsidRDefault="00FB6F04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Terreno (Donación)</w:t>
            </w:r>
          </w:p>
        </w:tc>
        <w:tc>
          <w:tcPr>
            <w:tcW w:w="2875" w:type="dxa"/>
            <w:gridSpan w:val="2"/>
          </w:tcPr>
          <w:p w14:paraId="00B1C98D" w14:textId="77777777" w:rsidR="00FB6F04" w:rsidRPr="003B1C89" w:rsidRDefault="008647A0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7’</w:t>
            </w:r>
            <w:r w:rsidR="00FB6F04" w:rsidRPr="003B1C89">
              <w:rPr>
                <w:rFonts w:ascii="Arial" w:hAnsi="Arial" w:cs="Arial"/>
              </w:rPr>
              <w:t>830,405.00</w:t>
            </w:r>
          </w:p>
        </w:tc>
      </w:tr>
      <w:tr w:rsidR="00FB6F04" w:rsidRPr="003B1C89" w14:paraId="162AE6BF" w14:textId="77777777" w:rsidTr="008A3207">
        <w:trPr>
          <w:jc w:val="center"/>
        </w:trPr>
        <w:tc>
          <w:tcPr>
            <w:tcW w:w="4188" w:type="dxa"/>
          </w:tcPr>
          <w:p w14:paraId="3D983436" w14:textId="77777777" w:rsidR="00FB6F04" w:rsidRPr="003B1C89" w:rsidRDefault="00B16F76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*</w:t>
            </w:r>
            <w:r w:rsidR="00FB6F04" w:rsidRPr="003B1C89">
              <w:rPr>
                <w:rFonts w:ascii="Arial" w:hAnsi="Arial" w:cs="Arial"/>
              </w:rPr>
              <w:t>Edificio No Residenciales</w:t>
            </w:r>
          </w:p>
        </w:tc>
        <w:tc>
          <w:tcPr>
            <w:tcW w:w="2875" w:type="dxa"/>
            <w:gridSpan w:val="2"/>
          </w:tcPr>
          <w:p w14:paraId="1317E14C" w14:textId="77777777" w:rsidR="00FB6F04" w:rsidRPr="003B1C89" w:rsidRDefault="0021602A" w:rsidP="0021602A">
            <w:pPr>
              <w:pStyle w:val="Ttulo3"/>
              <w:jc w:val="right"/>
              <w:outlineLvl w:val="2"/>
            </w:pPr>
            <w:r>
              <w:rPr>
                <w:rFonts w:ascii="Arial" w:eastAsiaTheme="minorEastAsia" w:hAnsi="Arial" w:cs="Arial"/>
                <w:color w:val="auto"/>
                <w:sz w:val="22"/>
                <w:szCs w:val="22"/>
              </w:rPr>
              <w:t>30</w:t>
            </w:r>
            <w:proofErr w:type="gramStart"/>
            <w:r>
              <w:rPr>
                <w:rFonts w:ascii="Arial" w:eastAsiaTheme="minorEastAsia" w:hAnsi="Arial" w:cs="Arial"/>
                <w:color w:val="auto"/>
                <w:sz w:val="22"/>
                <w:szCs w:val="22"/>
              </w:rPr>
              <w:t>,025,724.28</w:t>
            </w:r>
            <w:proofErr w:type="gramEnd"/>
          </w:p>
        </w:tc>
      </w:tr>
      <w:tr w:rsidR="005B2535" w:rsidRPr="003B1C89" w14:paraId="1A1F0072" w14:textId="77777777" w:rsidTr="008A3207">
        <w:trPr>
          <w:jc w:val="center"/>
        </w:trPr>
        <w:tc>
          <w:tcPr>
            <w:tcW w:w="4188" w:type="dxa"/>
          </w:tcPr>
          <w:p w14:paraId="5A8F8A20" w14:textId="68294A8A" w:rsidR="005B2535" w:rsidRPr="003B1C89" w:rsidRDefault="005B2535" w:rsidP="005B25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Otros Bienes Inmuebles</w:t>
            </w:r>
          </w:p>
        </w:tc>
        <w:tc>
          <w:tcPr>
            <w:tcW w:w="2875" w:type="dxa"/>
            <w:gridSpan w:val="2"/>
          </w:tcPr>
          <w:p w14:paraId="4FB2D194" w14:textId="131D87CC" w:rsidR="005B2535" w:rsidRDefault="005B2535" w:rsidP="0021602A">
            <w:pPr>
              <w:pStyle w:val="Ttulo3"/>
              <w:jc w:val="right"/>
              <w:outlineLvl w:val="2"/>
              <w:rPr>
                <w:rFonts w:ascii="Arial" w:eastAsiaTheme="minorEastAsia" w:hAnsi="Arial" w:cs="Arial"/>
                <w:color w:val="auto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color w:val="auto"/>
                <w:sz w:val="22"/>
                <w:szCs w:val="22"/>
              </w:rPr>
              <w:t>113,300.00</w:t>
            </w:r>
          </w:p>
        </w:tc>
      </w:tr>
      <w:tr w:rsidR="00607F82" w:rsidRPr="003B1C89" w14:paraId="46109285" w14:textId="77777777" w:rsidTr="008A3207">
        <w:trPr>
          <w:jc w:val="center"/>
        </w:trPr>
        <w:tc>
          <w:tcPr>
            <w:tcW w:w="4188" w:type="dxa"/>
          </w:tcPr>
          <w:p w14:paraId="06E2E177" w14:textId="77777777" w:rsidR="00607F82" w:rsidRPr="003B1C89" w:rsidRDefault="00607F82" w:rsidP="00461C77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de administración</w:t>
            </w:r>
          </w:p>
        </w:tc>
        <w:tc>
          <w:tcPr>
            <w:tcW w:w="2875" w:type="dxa"/>
            <w:gridSpan w:val="2"/>
          </w:tcPr>
          <w:p w14:paraId="48F04EEC" w14:textId="32795247" w:rsidR="00607F82" w:rsidRPr="003B1C89" w:rsidRDefault="008F3987" w:rsidP="00C424A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**</w:t>
            </w:r>
            <w:r w:rsidR="00A8725C">
              <w:rPr>
                <w:rFonts w:ascii="Arial" w:hAnsi="Arial" w:cs="Arial"/>
              </w:rPr>
              <w:t>19,606,179.87</w:t>
            </w:r>
          </w:p>
        </w:tc>
      </w:tr>
      <w:tr w:rsidR="00607F82" w:rsidRPr="003B1C89" w14:paraId="10F084DB" w14:textId="77777777" w:rsidTr="008A3207">
        <w:trPr>
          <w:jc w:val="center"/>
        </w:trPr>
        <w:tc>
          <w:tcPr>
            <w:tcW w:w="4188" w:type="dxa"/>
          </w:tcPr>
          <w:p w14:paraId="04D1C98B" w14:textId="77777777"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Maquinaria, otros Equipos y Herramientas</w:t>
            </w:r>
          </w:p>
        </w:tc>
        <w:tc>
          <w:tcPr>
            <w:tcW w:w="2875" w:type="dxa"/>
            <w:gridSpan w:val="2"/>
          </w:tcPr>
          <w:p w14:paraId="7F2D8912" w14:textId="77777777" w:rsidR="00607F82" w:rsidRPr="003B1C89" w:rsidRDefault="00B1470C" w:rsidP="00E9047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2´150,529.83</w:t>
            </w:r>
          </w:p>
        </w:tc>
      </w:tr>
      <w:tr w:rsidR="00607F82" w:rsidRPr="003B1C89" w14:paraId="3FBDA9BA" w14:textId="77777777" w:rsidTr="008A3207">
        <w:trPr>
          <w:jc w:val="center"/>
        </w:trPr>
        <w:tc>
          <w:tcPr>
            <w:tcW w:w="4188" w:type="dxa"/>
          </w:tcPr>
          <w:p w14:paraId="76258F36" w14:textId="77777777"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Educacional y Recreativo</w:t>
            </w:r>
          </w:p>
        </w:tc>
        <w:tc>
          <w:tcPr>
            <w:tcW w:w="2875" w:type="dxa"/>
            <w:gridSpan w:val="2"/>
          </w:tcPr>
          <w:p w14:paraId="19F3F9AA" w14:textId="77777777" w:rsidR="00607F82" w:rsidRPr="003B1C89" w:rsidRDefault="000F62D1" w:rsidP="00C23BC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1´087,553.35</w:t>
            </w:r>
          </w:p>
        </w:tc>
      </w:tr>
      <w:tr w:rsidR="00607F82" w:rsidRPr="003B1C89" w14:paraId="0CE39B0D" w14:textId="77777777" w:rsidTr="008A3207">
        <w:trPr>
          <w:jc w:val="center"/>
        </w:trPr>
        <w:tc>
          <w:tcPr>
            <w:tcW w:w="4188" w:type="dxa"/>
          </w:tcPr>
          <w:p w14:paraId="6A251C89" w14:textId="77777777"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Software</w:t>
            </w:r>
          </w:p>
        </w:tc>
        <w:tc>
          <w:tcPr>
            <w:tcW w:w="2875" w:type="dxa"/>
            <w:gridSpan w:val="2"/>
          </w:tcPr>
          <w:p w14:paraId="2CC4970D" w14:textId="77777777" w:rsidR="00607F82" w:rsidRPr="003B1C89" w:rsidRDefault="00607F82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 xml:space="preserve"> 541,334.42</w:t>
            </w:r>
          </w:p>
        </w:tc>
      </w:tr>
      <w:tr w:rsidR="00607F82" w:rsidRPr="003B1C89" w14:paraId="266FAF8D" w14:textId="77777777" w:rsidTr="008A3207">
        <w:trPr>
          <w:jc w:val="center"/>
        </w:trPr>
        <w:tc>
          <w:tcPr>
            <w:tcW w:w="4188" w:type="dxa"/>
          </w:tcPr>
          <w:p w14:paraId="12C00696" w14:textId="77777777"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Equipo de Transporte</w:t>
            </w:r>
          </w:p>
        </w:tc>
        <w:tc>
          <w:tcPr>
            <w:tcW w:w="2875" w:type="dxa"/>
            <w:gridSpan w:val="2"/>
          </w:tcPr>
          <w:p w14:paraId="6BC95931" w14:textId="77777777" w:rsidR="00607F82" w:rsidRPr="003B1C89" w:rsidRDefault="0021602A" w:rsidP="00E9753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8,342,698.20</w:t>
            </w:r>
          </w:p>
        </w:tc>
      </w:tr>
      <w:tr w:rsidR="00607F82" w:rsidRPr="00A41E43" w14:paraId="57C07567" w14:textId="77777777" w:rsidTr="008A320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7" w:type="dxa"/>
          <w:trHeight w:val="180"/>
          <w:jc w:val="center"/>
        </w:trPr>
        <w:tc>
          <w:tcPr>
            <w:tcW w:w="4188" w:type="dxa"/>
          </w:tcPr>
          <w:p w14:paraId="25AE8CB7" w14:textId="77777777"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Depreciación Acumulada de Bienes Muebles</w:t>
            </w:r>
          </w:p>
        </w:tc>
        <w:tc>
          <w:tcPr>
            <w:tcW w:w="2868" w:type="dxa"/>
          </w:tcPr>
          <w:p w14:paraId="34590FD0" w14:textId="51422CCB" w:rsidR="00607F82" w:rsidRPr="00E92ABC" w:rsidRDefault="00AF7563" w:rsidP="0039504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**</w:t>
            </w:r>
            <w:r w:rsidR="00607F82" w:rsidRPr="003B1C89">
              <w:rPr>
                <w:rFonts w:ascii="Arial" w:hAnsi="Arial" w:cs="Arial"/>
              </w:rPr>
              <w:t>(</w:t>
            </w:r>
            <w:r w:rsidR="00A8725C">
              <w:rPr>
                <w:rFonts w:ascii="Arial" w:hAnsi="Arial" w:cs="Arial"/>
              </w:rPr>
              <w:t>27,372,463.79</w:t>
            </w:r>
            <w:r w:rsidR="00607F82" w:rsidRPr="003B1C89">
              <w:rPr>
                <w:rFonts w:ascii="Arial" w:hAnsi="Arial" w:cs="Arial"/>
              </w:rPr>
              <w:t>)</w:t>
            </w:r>
          </w:p>
        </w:tc>
      </w:tr>
      <w:tr w:rsidR="00692E13" w:rsidRPr="00A41E43" w14:paraId="038367B1" w14:textId="77777777" w:rsidTr="008A320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7" w:type="dxa"/>
          <w:trHeight w:val="180"/>
          <w:jc w:val="center"/>
        </w:trPr>
        <w:tc>
          <w:tcPr>
            <w:tcW w:w="4188" w:type="dxa"/>
          </w:tcPr>
          <w:p w14:paraId="27B58886" w14:textId="39581705" w:rsidR="00692E13" w:rsidRPr="003B1C89" w:rsidRDefault="00692E13" w:rsidP="00692E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Gastos Pagados Por Adelantado </w:t>
            </w:r>
          </w:p>
        </w:tc>
        <w:tc>
          <w:tcPr>
            <w:tcW w:w="2868" w:type="dxa"/>
          </w:tcPr>
          <w:p w14:paraId="7A4350E5" w14:textId="72BD47F4" w:rsidR="00692E13" w:rsidRDefault="00692E13" w:rsidP="008E6211">
            <w:pPr>
              <w:jc w:val="right"/>
              <w:rPr>
                <w:rFonts w:ascii="Arial" w:hAnsi="Arial" w:cs="Arial"/>
              </w:rPr>
            </w:pPr>
          </w:p>
        </w:tc>
      </w:tr>
    </w:tbl>
    <w:p w14:paraId="086D74A4" w14:textId="77777777" w:rsidR="005C7A02" w:rsidRDefault="005C7A02" w:rsidP="008F3987">
      <w:pPr>
        <w:jc w:val="both"/>
        <w:rPr>
          <w:rFonts w:ascii="Arial" w:hAnsi="Arial" w:cs="Arial"/>
        </w:rPr>
      </w:pPr>
    </w:p>
    <w:p w14:paraId="031B27CC" w14:textId="77777777" w:rsidR="009A58BD" w:rsidRDefault="009A58BD" w:rsidP="008F3987">
      <w:pPr>
        <w:jc w:val="both"/>
        <w:rPr>
          <w:rFonts w:ascii="Arial" w:hAnsi="Arial" w:cs="Arial"/>
        </w:rPr>
      </w:pPr>
    </w:p>
    <w:p w14:paraId="43D27ADA" w14:textId="77777777" w:rsidR="009A58BD" w:rsidRPr="008F3987" w:rsidRDefault="009A58BD" w:rsidP="008F3987">
      <w:pPr>
        <w:jc w:val="both"/>
        <w:rPr>
          <w:rFonts w:ascii="Arial" w:hAnsi="Arial" w:cs="Arial"/>
          <w:color w:val="3D4141"/>
          <w:sz w:val="21"/>
          <w:szCs w:val="21"/>
        </w:rPr>
      </w:pPr>
    </w:p>
    <w:p w14:paraId="1EEEEB70" w14:textId="418EABC9" w:rsidR="00C26961" w:rsidRPr="00F83A85" w:rsidRDefault="00FB6F04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</w:t>
      </w:r>
      <w:r w:rsidR="00840353" w:rsidRPr="00F83A85">
        <w:rPr>
          <w:rFonts w:ascii="Arial" w:hAnsi="Arial" w:cs="Arial"/>
          <w:b/>
          <w:sz w:val="24"/>
          <w:szCs w:val="24"/>
        </w:rPr>
        <w:t xml:space="preserve"> CIRCULANTE</w:t>
      </w:r>
    </w:p>
    <w:p w14:paraId="1FFE9C2E" w14:textId="77777777" w:rsidR="00840353" w:rsidRPr="00F83A85" w:rsidRDefault="00006903" w:rsidP="00CC2E7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r w:rsidR="00E24BF7">
        <w:rPr>
          <w:rFonts w:ascii="Arial" w:hAnsi="Arial" w:cs="Arial"/>
          <w:b/>
        </w:rPr>
        <w:t>g</w:t>
      </w:r>
      <w:r w:rsidR="00CC2E7C" w:rsidRPr="00F83A85">
        <w:rPr>
          <w:rFonts w:ascii="Arial" w:hAnsi="Arial" w:cs="Arial"/>
          <w:b/>
        </w:rPr>
        <w:t xml:space="preserve">) </w:t>
      </w:r>
      <w:r w:rsidR="00840353" w:rsidRPr="00F83A85">
        <w:rPr>
          <w:rFonts w:ascii="Arial" w:hAnsi="Arial" w:cs="Arial"/>
          <w:b/>
        </w:rPr>
        <w:t>Cuentas por Pagar a Corto Plazo.</w:t>
      </w:r>
    </w:p>
    <w:p w14:paraId="05BA5400" w14:textId="041D8616" w:rsidR="00881DCD" w:rsidRPr="005F204E" w:rsidRDefault="0015005F" w:rsidP="005F204E">
      <w:pPr>
        <w:pStyle w:val="Prrafodelista"/>
        <w:rPr>
          <w:rFonts w:ascii="Arial" w:hAnsi="Arial" w:cs="Arial"/>
          <w:b/>
        </w:rPr>
      </w:pPr>
      <w:r w:rsidRPr="00F83A85">
        <w:rPr>
          <w:rFonts w:ascii="Arial" w:hAnsi="Arial" w:cs="Arial"/>
        </w:rPr>
        <w:t xml:space="preserve">La </w:t>
      </w:r>
      <w:r w:rsidRPr="00E92ABC">
        <w:rPr>
          <w:rFonts w:ascii="Arial" w:hAnsi="Arial" w:cs="Arial"/>
        </w:rPr>
        <w:t xml:space="preserve">cantidad de </w:t>
      </w:r>
      <w:r w:rsidRPr="00E92ABC">
        <w:rPr>
          <w:rFonts w:ascii="Arial" w:hAnsi="Arial" w:cs="Arial"/>
          <w:b/>
        </w:rPr>
        <w:t>$</w:t>
      </w:r>
      <w:r w:rsidR="007D2023">
        <w:rPr>
          <w:rFonts w:ascii="Arial" w:hAnsi="Arial" w:cs="Arial"/>
          <w:b/>
        </w:rPr>
        <w:t>11</w:t>
      </w:r>
      <w:proofErr w:type="gramStart"/>
      <w:r w:rsidR="007D2023">
        <w:rPr>
          <w:rFonts w:ascii="Arial" w:hAnsi="Arial" w:cs="Arial"/>
          <w:b/>
        </w:rPr>
        <w:t>,556,642.68</w:t>
      </w:r>
      <w:proofErr w:type="gramEnd"/>
      <w:r w:rsidR="005F36A3" w:rsidRPr="005F204E">
        <w:rPr>
          <w:rFonts w:ascii="Arial" w:hAnsi="Arial" w:cs="Arial"/>
          <w:b/>
        </w:rPr>
        <w:t xml:space="preserve"> </w:t>
      </w:r>
      <w:r w:rsidRPr="005F204E">
        <w:rPr>
          <w:rFonts w:ascii="Arial" w:hAnsi="Arial" w:cs="Arial"/>
        </w:rPr>
        <w:t>integrada por los siguientes conceptos:</w:t>
      </w:r>
    </w:p>
    <w:p w14:paraId="58353BD2" w14:textId="77777777" w:rsidR="0015005F" w:rsidRPr="00F83A85" w:rsidRDefault="0015005F" w:rsidP="00881DCD">
      <w:pPr>
        <w:pStyle w:val="Prrafodelista"/>
        <w:rPr>
          <w:rFonts w:ascii="Arial" w:hAnsi="Arial" w:cs="Arial"/>
          <w:b/>
        </w:rPr>
      </w:pPr>
    </w:p>
    <w:p w14:paraId="0D44CD7F" w14:textId="77777777" w:rsidR="00FB6F04" w:rsidRPr="00F83A85" w:rsidRDefault="00FB6F04" w:rsidP="00881DCD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Servicios Personales</w:t>
      </w:r>
      <w:r w:rsidR="00D108DC" w:rsidRPr="00F83A85">
        <w:rPr>
          <w:rFonts w:ascii="Arial" w:hAnsi="Arial" w:cs="Arial"/>
          <w:b/>
        </w:rPr>
        <w:t xml:space="preserve"> por pagar a corto plazo</w:t>
      </w:r>
      <w:r w:rsidRPr="00F83A85">
        <w:rPr>
          <w:rFonts w:ascii="Arial" w:hAnsi="Arial" w:cs="Arial"/>
          <w:b/>
        </w:rPr>
        <w:t>:</w:t>
      </w:r>
    </w:p>
    <w:p w14:paraId="50751228" w14:textId="67A4A0C3" w:rsidR="00592DA7" w:rsidRDefault="00FB6F04" w:rsidP="001408C9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Este saldo</w:t>
      </w:r>
      <w:r w:rsidR="0015005F" w:rsidRPr="00F83A85">
        <w:rPr>
          <w:rFonts w:ascii="Arial" w:hAnsi="Arial" w:cs="Arial"/>
        </w:rPr>
        <w:t xml:space="preserve"> </w:t>
      </w:r>
      <w:r w:rsidR="0015005F" w:rsidRPr="00E92ABC">
        <w:rPr>
          <w:rFonts w:ascii="Arial" w:hAnsi="Arial" w:cs="Arial"/>
        </w:rPr>
        <w:t>de</w:t>
      </w:r>
      <w:r w:rsidR="00CC41A7" w:rsidRPr="00E92ABC">
        <w:rPr>
          <w:rFonts w:ascii="Arial" w:hAnsi="Arial" w:cs="Arial"/>
        </w:rPr>
        <w:t xml:space="preserve"> </w:t>
      </w:r>
      <w:r w:rsidR="007D2023">
        <w:rPr>
          <w:rFonts w:ascii="Arial" w:hAnsi="Arial" w:cs="Arial"/>
          <w:b/>
        </w:rPr>
        <w:t>$5</w:t>
      </w:r>
      <w:proofErr w:type="gramStart"/>
      <w:r w:rsidR="007D2023">
        <w:rPr>
          <w:rFonts w:ascii="Arial" w:hAnsi="Arial" w:cs="Arial"/>
          <w:b/>
        </w:rPr>
        <w:t>,912,989.56</w:t>
      </w:r>
      <w:proofErr w:type="gramEnd"/>
      <w:r w:rsidR="008E6211">
        <w:rPr>
          <w:rFonts w:ascii="Arial" w:hAnsi="Arial" w:cs="Arial"/>
          <w:b/>
        </w:rPr>
        <w:t xml:space="preserve"> </w:t>
      </w:r>
      <w:r w:rsidR="00CC41A7" w:rsidRPr="00F83A85">
        <w:rPr>
          <w:rFonts w:ascii="Arial" w:hAnsi="Arial" w:cs="Arial"/>
        </w:rPr>
        <w:t xml:space="preserve">corresponde a las obligaciones a cargo del Consejo Estatal Electoral y de Participación Ciudadana y que al </w:t>
      </w:r>
      <w:r w:rsidR="007D2023">
        <w:rPr>
          <w:rFonts w:ascii="Arial" w:hAnsi="Arial" w:cs="Arial"/>
        </w:rPr>
        <w:t>31 de Dic</w:t>
      </w:r>
      <w:r w:rsidR="00CC7712">
        <w:rPr>
          <w:rFonts w:ascii="Arial" w:hAnsi="Arial" w:cs="Arial"/>
        </w:rPr>
        <w:t>iembre</w:t>
      </w:r>
      <w:r w:rsidR="005F36A3">
        <w:rPr>
          <w:rFonts w:ascii="Arial" w:hAnsi="Arial" w:cs="Arial"/>
        </w:rPr>
        <w:t xml:space="preserve"> </w:t>
      </w:r>
      <w:r w:rsidR="008C7B2E">
        <w:rPr>
          <w:rFonts w:ascii="Arial" w:hAnsi="Arial" w:cs="Arial"/>
        </w:rPr>
        <w:t>del 2020</w:t>
      </w:r>
      <w:r w:rsidR="00CC41A7" w:rsidRPr="00F83A85">
        <w:rPr>
          <w:rFonts w:ascii="Arial" w:hAnsi="Arial" w:cs="Arial"/>
        </w:rPr>
        <w:t xml:space="preserve"> están pendientes de pagar, cabe mencionar que en este saldo </w:t>
      </w:r>
      <w:r w:rsidR="00F67A6B">
        <w:rPr>
          <w:rFonts w:ascii="Arial" w:hAnsi="Arial" w:cs="Arial"/>
        </w:rPr>
        <w:t>está</w:t>
      </w:r>
      <w:r w:rsidR="005579C8">
        <w:rPr>
          <w:rFonts w:ascii="Arial" w:hAnsi="Arial" w:cs="Arial"/>
        </w:rPr>
        <w:t xml:space="preserve"> integrado por el fondo de pasivo laboral, el fondo de prima de antigüedad y por siete demandas laborales.</w:t>
      </w:r>
    </w:p>
    <w:p w14:paraId="6F54BE31" w14:textId="77777777" w:rsidR="009A58BD" w:rsidRDefault="009A58BD" w:rsidP="001408C9">
      <w:pPr>
        <w:pStyle w:val="Textoindependiente"/>
        <w:jc w:val="both"/>
        <w:rPr>
          <w:rFonts w:ascii="Arial" w:hAnsi="Arial" w:cs="Arial"/>
        </w:rPr>
      </w:pPr>
    </w:p>
    <w:p w14:paraId="2111528B" w14:textId="77777777" w:rsidR="009A58BD" w:rsidRDefault="009A58BD" w:rsidP="001408C9">
      <w:pPr>
        <w:pStyle w:val="Textoindependiente"/>
        <w:jc w:val="both"/>
        <w:rPr>
          <w:rFonts w:ascii="Arial" w:hAnsi="Arial" w:cs="Arial"/>
        </w:rPr>
      </w:pPr>
    </w:p>
    <w:p w14:paraId="77B8BE60" w14:textId="77777777" w:rsidR="009A58BD" w:rsidRPr="001A0F25" w:rsidRDefault="009A58BD" w:rsidP="001408C9">
      <w:pPr>
        <w:pStyle w:val="Textoindependiente"/>
        <w:jc w:val="both"/>
        <w:rPr>
          <w:rFonts w:ascii="Arial" w:hAnsi="Arial" w:cs="Arial"/>
          <w:b/>
        </w:rPr>
      </w:pPr>
    </w:p>
    <w:p w14:paraId="62C7A893" w14:textId="77777777" w:rsidR="00FB6F04" w:rsidRPr="00F83A85" w:rsidRDefault="00FB6F04" w:rsidP="0015005F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Cuentas por Pagar:</w:t>
      </w:r>
    </w:p>
    <w:p w14:paraId="6A207757" w14:textId="3266B42C" w:rsidR="005C7A02" w:rsidRPr="00F83A85" w:rsidRDefault="00812877" w:rsidP="00F94956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</w:t>
      </w:r>
      <w:r w:rsidR="00FB6F04" w:rsidRPr="00F83A85">
        <w:rPr>
          <w:rFonts w:ascii="Arial" w:hAnsi="Arial" w:cs="Arial"/>
        </w:rPr>
        <w:t xml:space="preserve"> saldo</w:t>
      </w:r>
      <w:r w:rsidRPr="00F83A85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 xml:space="preserve">de </w:t>
      </w:r>
      <w:r w:rsidR="001F0357">
        <w:rPr>
          <w:rFonts w:ascii="Arial" w:hAnsi="Arial" w:cs="Arial"/>
          <w:b/>
        </w:rPr>
        <w:t>$</w:t>
      </w:r>
      <w:r w:rsidR="007D2023">
        <w:rPr>
          <w:rFonts w:ascii="Arial" w:hAnsi="Arial" w:cs="Arial"/>
          <w:b/>
        </w:rPr>
        <w:t>298,902.35</w:t>
      </w:r>
      <w:r w:rsidR="007C678C" w:rsidRPr="00F83A85">
        <w:rPr>
          <w:rFonts w:ascii="Arial" w:hAnsi="Arial" w:cs="Arial"/>
          <w:b/>
        </w:rPr>
        <w:t xml:space="preserve"> </w:t>
      </w:r>
      <w:r w:rsidR="00C0475E" w:rsidRPr="00F83A85">
        <w:rPr>
          <w:rFonts w:ascii="Arial" w:hAnsi="Arial" w:cs="Arial"/>
        </w:rPr>
        <w:t>corresponde a los compromisos adquiridos con los</w:t>
      </w:r>
      <w:r w:rsidR="00FB6F04" w:rsidRPr="00F83A85">
        <w:rPr>
          <w:rFonts w:ascii="Arial" w:hAnsi="Arial" w:cs="Arial"/>
        </w:rPr>
        <w:t xml:space="preserve"> proveedor</w:t>
      </w:r>
      <w:r w:rsidR="00126D42" w:rsidRPr="00F83A85">
        <w:rPr>
          <w:rFonts w:ascii="Arial" w:hAnsi="Arial" w:cs="Arial"/>
        </w:rPr>
        <w:t>es</w:t>
      </w:r>
      <w:r w:rsidR="00C0475E" w:rsidRPr="00F83A85">
        <w:rPr>
          <w:rFonts w:ascii="Arial" w:hAnsi="Arial" w:cs="Arial"/>
        </w:rPr>
        <w:t xml:space="preserve"> con motivo de las adquisiciones de materiales y servicios </w:t>
      </w:r>
      <w:r w:rsidR="00CC41A7" w:rsidRPr="00F83A85">
        <w:rPr>
          <w:rFonts w:ascii="Arial" w:hAnsi="Arial" w:cs="Arial"/>
        </w:rPr>
        <w:t>para la operación de la misma y que</w:t>
      </w:r>
      <w:r w:rsidR="00126D42" w:rsidRPr="00F83A85">
        <w:rPr>
          <w:rFonts w:ascii="Arial" w:hAnsi="Arial" w:cs="Arial"/>
        </w:rPr>
        <w:t xml:space="preserve"> está</w:t>
      </w:r>
      <w:r w:rsidR="00BB411A" w:rsidRPr="00F83A85">
        <w:rPr>
          <w:rFonts w:ascii="Arial" w:hAnsi="Arial" w:cs="Arial"/>
        </w:rPr>
        <w:t>n</w:t>
      </w:r>
      <w:r w:rsidR="00126D42" w:rsidRPr="00F83A85">
        <w:rPr>
          <w:rFonts w:ascii="Arial" w:hAnsi="Arial" w:cs="Arial"/>
        </w:rPr>
        <w:t xml:space="preserve"> pendiente de pagar al </w:t>
      </w:r>
      <w:r w:rsidR="007D2023">
        <w:rPr>
          <w:rFonts w:ascii="Arial" w:hAnsi="Arial" w:cs="Arial"/>
        </w:rPr>
        <w:t>31 de Dic</w:t>
      </w:r>
      <w:r w:rsidR="00CC7712">
        <w:rPr>
          <w:rFonts w:ascii="Arial" w:hAnsi="Arial" w:cs="Arial"/>
        </w:rPr>
        <w:t>iembre</w:t>
      </w:r>
      <w:r w:rsidR="0058764F">
        <w:rPr>
          <w:rFonts w:ascii="Arial" w:hAnsi="Arial" w:cs="Arial"/>
        </w:rPr>
        <w:t xml:space="preserve"> </w:t>
      </w:r>
      <w:r w:rsidR="006C7E16" w:rsidRPr="00F83A85">
        <w:rPr>
          <w:rFonts w:ascii="Arial" w:hAnsi="Arial" w:cs="Arial"/>
        </w:rPr>
        <w:t>de</w:t>
      </w:r>
      <w:r w:rsidR="00F21A33" w:rsidRPr="00F83A85">
        <w:rPr>
          <w:rFonts w:ascii="Arial" w:hAnsi="Arial" w:cs="Arial"/>
        </w:rPr>
        <w:t>l</w:t>
      </w:r>
      <w:r w:rsidR="004A5BE6">
        <w:rPr>
          <w:rFonts w:ascii="Arial" w:hAnsi="Arial" w:cs="Arial"/>
        </w:rPr>
        <w:t xml:space="preserve"> 2020</w:t>
      </w:r>
      <w:r w:rsidR="00CC41A7" w:rsidRPr="00F83A85">
        <w:rPr>
          <w:rFonts w:ascii="Arial" w:hAnsi="Arial" w:cs="Arial"/>
        </w:rPr>
        <w:t>, como a continuación se detalla: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896"/>
        <w:gridCol w:w="3158"/>
      </w:tblGrid>
      <w:tr w:rsidR="00FB6F04" w:rsidRPr="00F83A85" w14:paraId="0FB07836" w14:textId="77777777" w:rsidTr="00070B9F">
        <w:trPr>
          <w:trHeight w:val="217"/>
        </w:trPr>
        <w:tc>
          <w:tcPr>
            <w:tcW w:w="5896" w:type="dxa"/>
          </w:tcPr>
          <w:p w14:paraId="72BED803" w14:textId="77777777" w:rsidR="00FB6F04" w:rsidRPr="00F83A85" w:rsidRDefault="00FB6F04" w:rsidP="00AD1CD9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PROVEEDORES</w:t>
            </w:r>
          </w:p>
        </w:tc>
        <w:tc>
          <w:tcPr>
            <w:tcW w:w="3158" w:type="dxa"/>
          </w:tcPr>
          <w:p w14:paraId="1E71D2CB" w14:textId="77777777" w:rsidR="00FB6F04" w:rsidRPr="00F83A85" w:rsidRDefault="00FB6F04" w:rsidP="00AD1CD9">
            <w:pPr>
              <w:rPr>
                <w:rFonts w:ascii="Arial" w:hAnsi="Arial" w:cs="Arial"/>
                <w:b/>
              </w:rPr>
            </w:pPr>
          </w:p>
        </w:tc>
      </w:tr>
      <w:tr w:rsidR="00A87AF3" w:rsidRPr="00A87AF3" w14:paraId="706D7A44" w14:textId="77777777" w:rsidTr="00070B9F">
        <w:trPr>
          <w:trHeight w:val="231"/>
        </w:trPr>
        <w:tc>
          <w:tcPr>
            <w:tcW w:w="5896" w:type="dxa"/>
            <w:hideMark/>
          </w:tcPr>
          <w:p w14:paraId="00006785" w14:textId="77777777" w:rsidR="00A87AF3" w:rsidRPr="00A87AF3" w:rsidRDefault="00A573BE" w:rsidP="00AD1CD9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78593A">
              <w:rPr>
                <w:rFonts w:ascii="Arial" w:hAnsi="Arial" w:cs="Arial"/>
                <w:b/>
              </w:rPr>
              <w:t xml:space="preserve">Cuentas por pagar </w:t>
            </w:r>
            <w:r w:rsidR="00B03E0B">
              <w:rPr>
                <w:rFonts w:ascii="Arial" w:hAnsi="Arial" w:cs="Arial"/>
                <w:b/>
              </w:rPr>
              <w:t>hasta</w:t>
            </w:r>
            <w:r w:rsidRPr="0078593A">
              <w:rPr>
                <w:rFonts w:ascii="Arial" w:hAnsi="Arial" w:cs="Arial"/>
                <w:b/>
              </w:rPr>
              <w:t xml:space="preserve"> 90 días</w:t>
            </w:r>
          </w:p>
        </w:tc>
        <w:tc>
          <w:tcPr>
            <w:tcW w:w="3158" w:type="dxa"/>
            <w:hideMark/>
          </w:tcPr>
          <w:p w14:paraId="2A8FF9C3" w14:textId="77777777" w:rsidR="00A87AF3" w:rsidRPr="00A87AF3" w:rsidRDefault="00A87AF3" w:rsidP="005C7A02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1A03CC" w:rsidRPr="00A87AF3" w14:paraId="28DFFA1C" w14:textId="77777777" w:rsidTr="00070B9F">
        <w:trPr>
          <w:trHeight w:val="231"/>
        </w:trPr>
        <w:tc>
          <w:tcPr>
            <w:tcW w:w="5896" w:type="dxa"/>
          </w:tcPr>
          <w:p w14:paraId="7ECFBF95" w14:textId="5D102002" w:rsidR="001A03CC" w:rsidRDefault="001A03CC" w:rsidP="005C7A02">
            <w:pPr>
              <w:rPr>
                <w:rFonts w:ascii="Arial" w:hAnsi="Arial" w:cs="Arial"/>
              </w:rPr>
            </w:pPr>
            <w:r w:rsidRPr="001A03CC">
              <w:rPr>
                <w:rFonts w:ascii="Arial" w:hAnsi="Arial" w:cs="Arial"/>
              </w:rPr>
              <w:t>EDENRED MEXICO SA DE CV</w:t>
            </w:r>
          </w:p>
        </w:tc>
        <w:tc>
          <w:tcPr>
            <w:tcW w:w="3158" w:type="dxa"/>
          </w:tcPr>
          <w:p w14:paraId="02F5C054" w14:textId="6B6AAE51" w:rsidR="001A03CC" w:rsidRPr="001A03CC" w:rsidRDefault="001A03CC" w:rsidP="005C7A02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-$74.51</w:t>
            </w:r>
          </w:p>
        </w:tc>
      </w:tr>
      <w:tr w:rsidR="005C7A02" w:rsidRPr="00A87AF3" w14:paraId="0D4A9F84" w14:textId="77777777" w:rsidTr="00070B9F">
        <w:trPr>
          <w:trHeight w:val="231"/>
        </w:trPr>
        <w:tc>
          <w:tcPr>
            <w:tcW w:w="5896" w:type="dxa"/>
          </w:tcPr>
          <w:p w14:paraId="3DDFA434" w14:textId="323C01E9" w:rsidR="005C7A02" w:rsidRPr="005C7A02" w:rsidRDefault="001A03CC" w:rsidP="005C7A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COMISION FEDERAL DE ELECTRICIDAD</w:t>
            </w:r>
          </w:p>
        </w:tc>
        <w:tc>
          <w:tcPr>
            <w:tcW w:w="3158" w:type="dxa"/>
          </w:tcPr>
          <w:p w14:paraId="47AB2F83" w14:textId="5EE69C98" w:rsidR="005C7A02" w:rsidRPr="005C7A02" w:rsidRDefault="001A03CC" w:rsidP="005C7A02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$19,412.00</w:t>
            </w:r>
          </w:p>
        </w:tc>
      </w:tr>
      <w:tr w:rsidR="005C7A02" w:rsidRPr="00A87AF3" w14:paraId="19C84F5A" w14:textId="77777777" w:rsidTr="00070B9F">
        <w:trPr>
          <w:trHeight w:val="231"/>
        </w:trPr>
        <w:tc>
          <w:tcPr>
            <w:tcW w:w="5896" w:type="dxa"/>
          </w:tcPr>
          <w:p w14:paraId="274787AE" w14:textId="49C3D6EC" w:rsidR="005C7A02" w:rsidRPr="005C7A02" w:rsidRDefault="001A03CC" w:rsidP="005C7A02">
            <w:pPr>
              <w:rPr>
                <w:rFonts w:ascii="Arial" w:hAnsi="Arial" w:cs="Arial"/>
              </w:rPr>
            </w:pPr>
            <w:r w:rsidRPr="001A03CC">
              <w:rPr>
                <w:rFonts w:ascii="Arial" w:hAnsi="Arial" w:cs="Arial"/>
              </w:rPr>
              <w:t xml:space="preserve"> INTERAPAS</w:t>
            </w:r>
          </w:p>
        </w:tc>
        <w:tc>
          <w:tcPr>
            <w:tcW w:w="3158" w:type="dxa"/>
          </w:tcPr>
          <w:p w14:paraId="7E2CDA86" w14:textId="051BE46C" w:rsidR="005C7A02" w:rsidRPr="005C7A02" w:rsidRDefault="001A03CC" w:rsidP="005C7A02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$4,899.00</w:t>
            </w:r>
          </w:p>
        </w:tc>
      </w:tr>
      <w:tr w:rsidR="005C7A02" w:rsidRPr="00A87AF3" w14:paraId="0A291042" w14:textId="77777777" w:rsidTr="00070B9F">
        <w:trPr>
          <w:trHeight w:val="231"/>
        </w:trPr>
        <w:tc>
          <w:tcPr>
            <w:tcW w:w="5896" w:type="dxa"/>
          </w:tcPr>
          <w:p w14:paraId="549314A8" w14:textId="4135655C" w:rsidR="005C7A02" w:rsidRPr="005C7A02" w:rsidRDefault="001A03CC" w:rsidP="005C7A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RADIOMOVIL DIPSA, SA DE CV</w:t>
            </w:r>
          </w:p>
        </w:tc>
        <w:tc>
          <w:tcPr>
            <w:tcW w:w="3158" w:type="dxa"/>
          </w:tcPr>
          <w:p w14:paraId="298C65C5" w14:textId="67FC137B" w:rsidR="005C7A02" w:rsidRPr="005C7A02" w:rsidRDefault="001A03CC" w:rsidP="005C7A02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$4,276.00</w:t>
            </w:r>
          </w:p>
        </w:tc>
      </w:tr>
      <w:tr w:rsidR="005C7A02" w:rsidRPr="00A87AF3" w14:paraId="0F85ADFC" w14:textId="77777777" w:rsidTr="00070B9F">
        <w:trPr>
          <w:trHeight w:val="231"/>
        </w:trPr>
        <w:tc>
          <w:tcPr>
            <w:tcW w:w="5896" w:type="dxa"/>
          </w:tcPr>
          <w:p w14:paraId="6B4FFF8C" w14:textId="6D5A8673" w:rsidR="005C7A02" w:rsidRPr="005C7A02" w:rsidRDefault="001A03CC" w:rsidP="005C7A02">
            <w:pPr>
              <w:rPr>
                <w:rFonts w:ascii="Arial" w:hAnsi="Arial" w:cs="Arial"/>
              </w:rPr>
            </w:pPr>
            <w:r w:rsidRPr="001A03CC">
              <w:rPr>
                <w:rFonts w:ascii="Arial" w:hAnsi="Arial" w:cs="Arial"/>
              </w:rPr>
              <w:t>TOTAL PLAY TELECOMUNICACIONES SA DE CV</w:t>
            </w:r>
          </w:p>
        </w:tc>
        <w:tc>
          <w:tcPr>
            <w:tcW w:w="3158" w:type="dxa"/>
          </w:tcPr>
          <w:p w14:paraId="770B81F6" w14:textId="0C2221CA" w:rsidR="005C7A02" w:rsidRPr="005C7A02" w:rsidRDefault="001A03CC" w:rsidP="005C7A02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$4,398.00</w:t>
            </w:r>
          </w:p>
        </w:tc>
      </w:tr>
      <w:tr w:rsidR="001A03CC" w:rsidRPr="00A87AF3" w14:paraId="1815B961" w14:textId="77777777" w:rsidTr="00070B9F">
        <w:trPr>
          <w:trHeight w:val="231"/>
        </w:trPr>
        <w:tc>
          <w:tcPr>
            <w:tcW w:w="5896" w:type="dxa"/>
          </w:tcPr>
          <w:p w14:paraId="0B45130B" w14:textId="30DB9D99" w:rsidR="001A03CC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VEILIGHEID DEL CENTRO SA DE CV</w:t>
            </w:r>
          </w:p>
        </w:tc>
        <w:tc>
          <w:tcPr>
            <w:tcW w:w="3158" w:type="dxa"/>
          </w:tcPr>
          <w:p w14:paraId="73F84FAE" w14:textId="7439CFBE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 xml:space="preserve">                               </w:t>
            </w: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$20,880.00</w:t>
            </w:r>
          </w:p>
        </w:tc>
      </w:tr>
      <w:tr w:rsidR="001A03CC" w:rsidRPr="00A87AF3" w14:paraId="4D9EFF12" w14:textId="77777777" w:rsidTr="00070B9F">
        <w:trPr>
          <w:trHeight w:val="231"/>
        </w:trPr>
        <w:tc>
          <w:tcPr>
            <w:tcW w:w="5896" w:type="dxa"/>
          </w:tcPr>
          <w:p w14:paraId="55F0B520" w14:textId="33719176" w:rsidR="001A03CC" w:rsidRPr="005C7A02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VITALIS EXPERTOS EN PENSIONES SA DE CV</w:t>
            </w:r>
          </w:p>
        </w:tc>
        <w:tc>
          <w:tcPr>
            <w:tcW w:w="3158" w:type="dxa"/>
          </w:tcPr>
          <w:p w14:paraId="0E618103" w14:textId="26E62EF7" w:rsidR="001A03CC" w:rsidRPr="005C7A02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$33,556.40</w:t>
            </w:r>
          </w:p>
        </w:tc>
      </w:tr>
      <w:tr w:rsidR="001A03CC" w:rsidRPr="00A87AF3" w14:paraId="33E8AFEA" w14:textId="77777777" w:rsidTr="00070B9F">
        <w:trPr>
          <w:trHeight w:val="231"/>
        </w:trPr>
        <w:tc>
          <w:tcPr>
            <w:tcW w:w="5896" w:type="dxa"/>
          </w:tcPr>
          <w:p w14:paraId="45C70FDB" w14:textId="2C851ED4" w:rsidR="001A03CC" w:rsidRPr="005C7A02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FRANCISCO JAVIER BELMARES OLVERA</w:t>
            </w:r>
          </w:p>
        </w:tc>
        <w:tc>
          <w:tcPr>
            <w:tcW w:w="3158" w:type="dxa"/>
          </w:tcPr>
          <w:p w14:paraId="00B82824" w14:textId="12F18D29" w:rsidR="001A03CC" w:rsidRPr="005C7A02" w:rsidRDefault="001A03CC" w:rsidP="001A03CC">
            <w:pPr>
              <w:jc w:val="center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 xml:space="preserve">                               </w:t>
            </w: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$32,245.10</w:t>
            </w:r>
          </w:p>
        </w:tc>
      </w:tr>
      <w:tr w:rsidR="001A03CC" w:rsidRPr="00A87AF3" w14:paraId="29B1D98E" w14:textId="77777777" w:rsidTr="00070B9F">
        <w:trPr>
          <w:trHeight w:val="231"/>
        </w:trPr>
        <w:tc>
          <w:tcPr>
            <w:tcW w:w="5896" w:type="dxa"/>
          </w:tcPr>
          <w:p w14:paraId="2603C790" w14:textId="4011DD3F" w:rsidR="001A03CC" w:rsidRPr="005C7A02" w:rsidRDefault="001A03CC" w:rsidP="001A03CC">
            <w:pPr>
              <w:rPr>
                <w:rFonts w:ascii="Arial" w:hAnsi="Arial" w:cs="Arial"/>
              </w:rPr>
            </w:pPr>
          </w:p>
        </w:tc>
        <w:tc>
          <w:tcPr>
            <w:tcW w:w="3158" w:type="dxa"/>
          </w:tcPr>
          <w:p w14:paraId="7A0B9722" w14:textId="61BA3861" w:rsidR="001A03CC" w:rsidRPr="005C7A02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</w:p>
        </w:tc>
      </w:tr>
      <w:tr w:rsidR="001A03CC" w:rsidRPr="00A87AF3" w14:paraId="79BEE5F0" w14:textId="77777777" w:rsidTr="00070B9F">
        <w:trPr>
          <w:trHeight w:val="231"/>
        </w:trPr>
        <w:tc>
          <w:tcPr>
            <w:tcW w:w="5896" w:type="dxa"/>
          </w:tcPr>
          <w:p w14:paraId="1BE0E6CE" w14:textId="61AEC905" w:rsidR="001A03CC" w:rsidRPr="005C7A02" w:rsidRDefault="001A03CC" w:rsidP="001A03CC">
            <w:pPr>
              <w:rPr>
                <w:rFonts w:ascii="Arial" w:hAnsi="Arial" w:cs="Arial"/>
              </w:rPr>
            </w:pPr>
          </w:p>
        </w:tc>
        <w:tc>
          <w:tcPr>
            <w:tcW w:w="3158" w:type="dxa"/>
          </w:tcPr>
          <w:p w14:paraId="1E032569" w14:textId="71FF13FD" w:rsidR="001A03CC" w:rsidRPr="005C7A02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</w:p>
        </w:tc>
      </w:tr>
      <w:tr w:rsidR="001A03CC" w:rsidRPr="00A87AF3" w14:paraId="235CF107" w14:textId="77777777" w:rsidTr="00070B9F">
        <w:trPr>
          <w:trHeight w:val="231"/>
        </w:trPr>
        <w:tc>
          <w:tcPr>
            <w:tcW w:w="5896" w:type="dxa"/>
          </w:tcPr>
          <w:p w14:paraId="57DE083F" w14:textId="5FA19CF9" w:rsidR="001A03CC" w:rsidRDefault="001A03CC" w:rsidP="001A03CC">
            <w:pPr>
              <w:rPr>
                <w:rFonts w:ascii="Arial" w:hAnsi="Arial" w:cs="Arial"/>
              </w:rPr>
            </w:pPr>
          </w:p>
        </w:tc>
        <w:tc>
          <w:tcPr>
            <w:tcW w:w="3158" w:type="dxa"/>
          </w:tcPr>
          <w:p w14:paraId="7BEF38A4" w14:textId="13168983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</w:p>
        </w:tc>
      </w:tr>
      <w:tr w:rsidR="001A03CC" w:rsidRPr="00A87AF3" w14:paraId="5AB04595" w14:textId="77777777" w:rsidTr="00070B9F">
        <w:trPr>
          <w:trHeight w:val="231"/>
        </w:trPr>
        <w:tc>
          <w:tcPr>
            <w:tcW w:w="5896" w:type="dxa"/>
          </w:tcPr>
          <w:p w14:paraId="34103FFB" w14:textId="1670DE30" w:rsidR="001A03CC" w:rsidRDefault="001A03CC" w:rsidP="001A03CC">
            <w:pPr>
              <w:jc w:val="center"/>
              <w:rPr>
                <w:rFonts w:ascii="Arial" w:hAnsi="Arial" w:cs="Arial"/>
              </w:rPr>
            </w:pPr>
            <w:r w:rsidRPr="0078593A">
              <w:rPr>
                <w:rFonts w:ascii="Arial" w:hAnsi="Arial" w:cs="Arial"/>
                <w:b/>
              </w:rPr>
              <w:t xml:space="preserve">Cuentas por pagar </w:t>
            </w:r>
            <w:r>
              <w:rPr>
                <w:rFonts w:ascii="Arial" w:hAnsi="Arial" w:cs="Arial"/>
                <w:b/>
              </w:rPr>
              <w:t>hasta 18</w:t>
            </w:r>
            <w:r w:rsidRPr="0078593A">
              <w:rPr>
                <w:rFonts w:ascii="Arial" w:hAnsi="Arial" w:cs="Arial"/>
                <w:b/>
              </w:rPr>
              <w:t>0 días</w:t>
            </w:r>
          </w:p>
        </w:tc>
        <w:tc>
          <w:tcPr>
            <w:tcW w:w="3158" w:type="dxa"/>
          </w:tcPr>
          <w:p w14:paraId="6E735C7E" w14:textId="62A633B0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</w:p>
        </w:tc>
      </w:tr>
      <w:tr w:rsidR="001A03CC" w:rsidRPr="00A87AF3" w14:paraId="5DAFD1AE" w14:textId="77777777" w:rsidTr="00070B9F">
        <w:trPr>
          <w:trHeight w:val="231"/>
        </w:trPr>
        <w:tc>
          <w:tcPr>
            <w:tcW w:w="5896" w:type="dxa"/>
          </w:tcPr>
          <w:p w14:paraId="1FA74F4D" w14:textId="163824A7" w:rsidR="001A03CC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 xml:space="preserve">LUIS GONZALEZ LOZANO </w:t>
            </w:r>
          </w:p>
        </w:tc>
        <w:tc>
          <w:tcPr>
            <w:tcW w:w="3158" w:type="dxa"/>
          </w:tcPr>
          <w:p w14:paraId="7099F744" w14:textId="02E2E095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$30,399.99</w:t>
            </w:r>
          </w:p>
        </w:tc>
      </w:tr>
      <w:tr w:rsidR="001A03CC" w:rsidRPr="00A87AF3" w14:paraId="4AD17481" w14:textId="77777777" w:rsidTr="00070B9F">
        <w:trPr>
          <w:trHeight w:val="231"/>
        </w:trPr>
        <w:tc>
          <w:tcPr>
            <w:tcW w:w="5896" w:type="dxa"/>
          </w:tcPr>
          <w:p w14:paraId="14F918E7" w14:textId="54CE534C" w:rsidR="001A03CC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MARTINEZ TIZCAREÑO Y CIA, S. C.</w:t>
            </w:r>
          </w:p>
        </w:tc>
        <w:tc>
          <w:tcPr>
            <w:tcW w:w="3158" w:type="dxa"/>
          </w:tcPr>
          <w:p w14:paraId="333D1EC0" w14:textId="0A5E7A09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>$58,812.00</w:t>
            </w:r>
          </w:p>
        </w:tc>
      </w:tr>
      <w:tr w:rsidR="001A03CC" w:rsidRPr="00A87AF3" w14:paraId="649AA55F" w14:textId="77777777" w:rsidTr="00070B9F">
        <w:trPr>
          <w:trHeight w:val="231"/>
        </w:trPr>
        <w:tc>
          <w:tcPr>
            <w:tcW w:w="5896" w:type="dxa"/>
          </w:tcPr>
          <w:p w14:paraId="42C5783A" w14:textId="01FAF862" w:rsidR="001A03CC" w:rsidRDefault="001A03CC" w:rsidP="001A03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1A03CC">
              <w:rPr>
                <w:rFonts w:ascii="Arial" w:hAnsi="Arial" w:cs="Arial"/>
              </w:rPr>
              <w:t>JUAN CARLOS VARGAS NEGRETE</w:t>
            </w:r>
          </w:p>
        </w:tc>
        <w:tc>
          <w:tcPr>
            <w:tcW w:w="3158" w:type="dxa"/>
          </w:tcPr>
          <w:p w14:paraId="2CA22CBA" w14:textId="14176CEB" w:rsidR="001A03CC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  <w:r w:rsidRPr="001A03CC"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  <w:t xml:space="preserve">$90,098.36 </w:t>
            </w:r>
          </w:p>
        </w:tc>
      </w:tr>
      <w:tr w:rsidR="001A03CC" w:rsidRPr="00A87AF3" w14:paraId="08300532" w14:textId="77777777" w:rsidTr="00070B9F">
        <w:trPr>
          <w:trHeight w:val="231"/>
        </w:trPr>
        <w:tc>
          <w:tcPr>
            <w:tcW w:w="5896" w:type="dxa"/>
          </w:tcPr>
          <w:p w14:paraId="1EC40A10" w14:textId="2A59BFA1" w:rsidR="001A03CC" w:rsidRPr="005C7A02" w:rsidRDefault="001A03CC" w:rsidP="001A03CC">
            <w:pPr>
              <w:rPr>
                <w:rFonts w:ascii="Arial" w:hAnsi="Arial" w:cs="Arial"/>
              </w:rPr>
            </w:pPr>
          </w:p>
        </w:tc>
        <w:tc>
          <w:tcPr>
            <w:tcW w:w="3158" w:type="dxa"/>
          </w:tcPr>
          <w:p w14:paraId="61C2C5ED" w14:textId="3BEC25C6" w:rsidR="001A03CC" w:rsidRPr="005C7A02" w:rsidRDefault="001A03CC" w:rsidP="001A03CC">
            <w:pPr>
              <w:jc w:val="right"/>
              <w:rPr>
                <w:rFonts w:ascii="Tahoma" w:eastAsia="Times New Roman" w:hAnsi="Tahoma" w:cs="Tahoma"/>
                <w:bCs/>
                <w:color w:val="000000"/>
                <w:sz w:val="20"/>
                <w:szCs w:val="20"/>
              </w:rPr>
            </w:pPr>
          </w:p>
        </w:tc>
      </w:tr>
      <w:tr w:rsidR="001A03CC" w:rsidRPr="00300DBD" w14:paraId="79A2B046" w14:textId="77777777" w:rsidTr="001A03CC">
        <w:trPr>
          <w:trHeight w:val="274"/>
        </w:trPr>
        <w:tc>
          <w:tcPr>
            <w:tcW w:w="5896" w:type="dxa"/>
          </w:tcPr>
          <w:p w14:paraId="4FCE9AB4" w14:textId="53C7143E" w:rsidR="001A03CC" w:rsidRPr="00300DBD" w:rsidRDefault="001A03CC" w:rsidP="001A03CC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8" w:type="dxa"/>
          </w:tcPr>
          <w:p w14:paraId="4411CAED" w14:textId="5B83364D" w:rsidR="001A03CC" w:rsidRPr="00300DBD" w:rsidRDefault="001A03CC" w:rsidP="001A03CC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1A03CC" w:rsidRPr="00C67F3F" w14:paraId="1DD3E0DC" w14:textId="77777777" w:rsidTr="00070B9F">
        <w:trPr>
          <w:trHeight w:val="274"/>
        </w:trPr>
        <w:tc>
          <w:tcPr>
            <w:tcW w:w="5896" w:type="dxa"/>
          </w:tcPr>
          <w:p w14:paraId="715166E3" w14:textId="77777777" w:rsidR="001A03CC" w:rsidRPr="00C67F3F" w:rsidRDefault="001A03CC" w:rsidP="001A03CC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158" w:type="dxa"/>
          </w:tcPr>
          <w:p w14:paraId="5AE4FD3D" w14:textId="5192C1CD" w:rsidR="001A03CC" w:rsidRPr="00ED25B4" w:rsidRDefault="00AD164A" w:rsidP="001A03CC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AD164A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$298,902.35</w:t>
            </w:r>
          </w:p>
        </w:tc>
      </w:tr>
    </w:tbl>
    <w:p w14:paraId="4ECAED72" w14:textId="50ED27DB" w:rsidR="00C26961" w:rsidRDefault="00C26961" w:rsidP="003611B7">
      <w:pPr>
        <w:jc w:val="both"/>
        <w:rPr>
          <w:rFonts w:ascii="Arial" w:hAnsi="Arial" w:cs="Arial"/>
          <w:b/>
        </w:rPr>
      </w:pPr>
    </w:p>
    <w:p w14:paraId="43D78F34" w14:textId="77777777" w:rsidR="005C7A02" w:rsidRDefault="005C7A02" w:rsidP="003611B7">
      <w:pPr>
        <w:jc w:val="both"/>
        <w:rPr>
          <w:rFonts w:ascii="Arial" w:hAnsi="Arial" w:cs="Arial"/>
          <w:b/>
        </w:rPr>
      </w:pPr>
    </w:p>
    <w:p w14:paraId="7CBFE970" w14:textId="77777777" w:rsidR="00E00CF9" w:rsidRPr="00D17A90" w:rsidRDefault="00E00CF9" w:rsidP="00D17A90">
      <w:pPr>
        <w:pStyle w:val="Prrafodelista"/>
        <w:numPr>
          <w:ilvl w:val="0"/>
          <w:numId w:val="19"/>
        </w:numPr>
        <w:jc w:val="both"/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Transferencias Otorgadas por Pagar a Corto Plazo:</w:t>
      </w:r>
    </w:p>
    <w:p w14:paraId="7B038A86" w14:textId="426D9956" w:rsidR="006C046F" w:rsidRDefault="00E00CF9" w:rsidP="001408C9">
      <w:pPr>
        <w:jc w:val="both"/>
        <w:rPr>
          <w:rFonts w:ascii="Arial" w:hAnsi="Arial" w:cs="Arial"/>
        </w:rPr>
      </w:pPr>
      <w:r w:rsidRPr="00E92ABC">
        <w:rPr>
          <w:rFonts w:ascii="Arial" w:hAnsi="Arial" w:cs="Arial"/>
        </w:rPr>
        <w:t xml:space="preserve">La cantidad de </w:t>
      </w:r>
      <w:r w:rsidRPr="00E92ABC">
        <w:rPr>
          <w:rFonts w:ascii="Arial" w:hAnsi="Arial" w:cs="Arial"/>
          <w:b/>
        </w:rPr>
        <w:t>$</w:t>
      </w:r>
      <w:r w:rsidR="00AD164A">
        <w:rPr>
          <w:rFonts w:ascii="Arial" w:hAnsi="Arial" w:cs="Arial"/>
          <w:b/>
        </w:rPr>
        <w:t>2</w:t>
      </w:r>
      <w:proofErr w:type="gramStart"/>
      <w:r w:rsidR="00AD164A">
        <w:rPr>
          <w:rFonts w:ascii="Arial" w:hAnsi="Arial" w:cs="Arial"/>
          <w:b/>
        </w:rPr>
        <w:t>,047,509.31</w:t>
      </w:r>
      <w:proofErr w:type="gramEnd"/>
      <w:r w:rsidR="00D84AF1">
        <w:rPr>
          <w:rFonts w:ascii="Arial" w:hAnsi="Arial" w:cs="Arial"/>
          <w:b/>
        </w:rPr>
        <w:t xml:space="preserve"> </w:t>
      </w:r>
      <w:r w:rsidR="00F94956" w:rsidRPr="00F83A85">
        <w:rPr>
          <w:rFonts w:ascii="Arial" w:hAnsi="Arial" w:cs="Arial"/>
        </w:rPr>
        <w:t>c</w:t>
      </w:r>
      <w:r w:rsidRPr="00F83A85">
        <w:rPr>
          <w:rFonts w:ascii="Arial" w:hAnsi="Arial" w:cs="Arial"/>
        </w:rPr>
        <w:t>orresponde al pago de las prerrogativas a los Pa</w:t>
      </w:r>
      <w:r w:rsidR="00E57A69">
        <w:rPr>
          <w:rFonts w:ascii="Arial" w:hAnsi="Arial" w:cs="Arial"/>
        </w:rPr>
        <w:t xml:space="preserve">rtidos </w:t>
      </w:r>
      <w:r w:rsidR="00A0762B">
        <w:rPr>
          <w:rFonts w:ascii="Arial" w:hAnsi="Arial" w:cs="Arial"/>
        </w:rPr>
        <w:t>Políticos.</w:t>
      </w:r>
    </w:p>
    <w:p w14:paraId="1509D9D7" w14:textId="77777777" w:rsidR="00837483" w:rsidRDefault="00837483" w:rsidP="001408C9">
      <w:pPr>
        <w:jc w:val="both"/>
        <w:rPr>
          <w:rFonts w:ascii="Arial" w:hAnsi="Arial" w:cs="Arial"/>
        </w:rPr>
      </w:pPr>
    </w:p>
    <w:p w14:paraId="35F6BE7C" w14:textId="77777777" w:rsidR="00837483" w:rsidRDefault="00837483" w:rsidP="001408C9">
      <w:pPr>
        <w:jc w:val="both"/>
        <w:rPr>
          <w:rFonts w:ascii="Arial" w:hAnsi="Arial" w:cs="Arial"/>
        </w:rPr>
      </w:pPr>
    </w:p>
    <w:p w14:paraId="55F6696C" w14:textId="77777777" w:rsidR="00837483" w:rsidRDefault="00837483" w:rsidP="001408C9">
      <w:pPr>
        <w:jc w:val="both"/>
        <w:rPr>
          <w:rFonts w:ascii="Arial" w:hAnsi="Arial" w:cs="Arial"/>
        </w:rPr>
      </w:pPr>
    </w:p>
    <w:p w14:paraId="01A060EC" w14:textId="77777777" w:rsidR="00AD164A" w:rsidRDefault="00AD164A" w:rsidP="001408C9">
      <w:pPr>
        <w:jc w:val="both"/>
        <w:rPr>
          <w:rFonts w:ascii="Arial" w:hAnsi="Arial" w:cs="Arial"/>
        </w:rPr>
      </w:pPr>
    </w:p>
    <w:p w14:paraId="00B2E7B3" w14:textId="77777777" w:rsidR="00AD164A" w:rsidRPr="00F83A85" w:rsidRDefault="00AD164A" w:rsidP="001408C9">
      <w:pPr>
        <w:jc w:val="both"/>
        <w:rPr>
          <w:rFonts w:ascii="Arial" w:hAnsi="Arial" w:cs="Arial"/>
        </w:rPr>
      </w:pPr>
    </w:p>
    <w:p w14:paraId="2595BCB7" w14:textId="77777777" w:rsidR="0015005F" w:rsidRPr="00D17A90" w:rsidRDefault="0015005F" w:rsidP="00D17A90">
      <w:pPr>
        <w:pStyle w:val="Prrafodelista"/>
        <w:numPr>
          <w:ilvl w:val="0"/>
          <w:numId w:val="19"/>
        </w:numPr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lastRenderedPageBreak/>
        <w:t>Retenciones y Contribuciones por pagar:</w:t>
      </w:r>
    </w:p>
    <w:p w14:paraId="7C757000" w14:textId="319E3FE6"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>Estas obligaciones corresponden a los impuestos y contrib</w:t>
      </w:r>
      <w:r w:rsidR="008325DB" w:rsidRPr="00F83A85">
        <w:rPr>
          <w:rFonts w:ascii="Arial" w:hAnsi="Arial" w:cs="Arial"/>
        </w:rPr>
        <w:t>ucion</w:t>
      </w:r>
      <w:r w:rsidR="007079A0">
        <w:rPr>
          <w:rFonts w:ascii="Arial" w:hAnsi="Arial" w:cs="Arial"/>
        </w:rPr>
        <w:t>es</w:t>
      </w:r>
      <w:r w:rsidR="005908CB">
        <w:rPr>
          <w:rFonts w:ascii="Arial" w:hAnsi="Arial" w:cs="Arial"/>
        </w:rPr>
        <w:t xml:space="preserve"> generadas en el  mes de</w:t>
      </w:r>
      <w:r w:rsidR="00D84AF1">
        <w:rPr>
          <w:rFonts w:ascii="Arial" w:hAnsi="Arial" w:cs="Arial"/>
        </w:rPr>
        <w:t xml:space="preserve"> </w:t>
      </w:r>
      <w:r w:rsidR="00AD164A">
        <w:rPr>
          <w:rFonts w:ascii="Arial" w:hAnsi="Arial" w:cs="Arial"/>
        </w:rPr>
        <w:t>Dic</w:t>
      </w:r>
      <w:r w:rsidR="00CC7712">
        <w:rPr>
          <w:rFonts w:ascii="Arial" w:hAnsi="Arial" w:cs="Arial"/>
        </w:rPr>
        <w:t>iembre</w:t>
      </w:r>
      <w:r w:rsidR="00C26961">
        <w:rPr>
          <w:rFonts w:ascii="Arial" w:hAnsi="Arial" w:cs="Arial"/>
        </w:rPr>
        <w:t xml:space="preserve"> </w:t>
      </w:r>
      <w:r w:rsidR="004A5BE6">
        <w:rPr>
          <w:rFonts w:ascii="Arial" w:hAnsi="Arial" w:cs="Arial"/>
        </w:rPr>
        <w:t>del 2020</w:t>
      </w:r>
      <w:r w:rsidRPr="00F83A85">
        <w:rPr>
          <w:rFonts w:ascii="Arial" w:hAnsi="Arial" w:cs="Arial"/>
        </w:rPr>
        <w:t xml:space="preserve"> y están integradas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15005F" w:rsidRPr="00F83A85" w14:paraId="29D7AA56" w14:textId="77777777" w:rsidTr="00095C7B">
        <w:tc>
          <w:tcPr>
            <w:tcW w:w="4489" w:type="dxa"/>
          </w:tcPr>
          <w:p w14:paraId="4056A0B1" w14:textId="77777777" w:rsidR="0015005F" w:rsidRPr="00896135" w:rsidRDefault="002D45C3" w:rsidP="001500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IMPUESTO SOBRE NOMINA 2.5%</w:t>
            </w:r>
          </w:p>
        </w:tc>
        <w:tc>
          <w:tcPr>
            <w:tcW w:w="4489" w:type="dxa"/>
          </w:tcPr>
          <w:p w14:paraId="565F8755" w14:textId="33CE35B2" w:rsidR="00E31048" w:rsidRPr="00F83A85" w:rsidRDefault="00EA42F6" w:rsidP="00224D2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264,069.59</w:t>
            </w:r>
          </w:p>
        </w:tc>
      </w:tr>
      <w:tr w:rsidR="00095C7B" w:rsidRPr="00095C7B" w14:paraId="03AB2B84" w14:textId="77777777" w:rsidTr="00436146">
        <w:trPr>
          <w:trHeight w:val="274"/>
        </w:trPr>
        <w:tc>
          <w:tcPr>
            <w:tcW w:w="4489" w:type="dxa"/>
            <w:hideMark/>
          </w:tcPr>
          <w:p w14:paraId="51AE72A4" w14:textId="77777777"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I.S.P.T.</w:t>
            </w:r>
          </w:p>
        </w:tc>
        <w:tc>
          <w:tcPr>
            <w:tcW w:w="4489" w:type="dxa"/>
          </w:tcPr>
          <w:p w14:paraId="2C70EFC5" w14:textId="351508EE" w:rsidR="00296CB5" w:rsidRPr="00095C7B" w:rsidRDefault="00EA42F6" w:rsidP="00296CB5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2,412,679.50</w:t>
            </w:r>
          </w:p>
        </w:tc>
      </w:tr>
      <w:tr w:rsidR="003B604C" w:rsidRPr="00095C7B" w14:paraId="235A58CC" w14:textId="77777777" w:rsidTr="00436146">
        <w:trPr>
          <w:trHeight w:val="274"/>
        </w:trPr>
        <w:tc>
          <w:tcPr>
            <w:tcW w:w="4489" w:type="dxa"/>
          </w:tcPr>
          <w:p w14:paraId="32F9D6BA" w14:textId="12F4C746" w:rsidR="003B604C" w:rsidRPr="00095C7B" w:rsidRDefault="003B604C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ISR ARRENDAMIENTOS</w:t>
            </w:r>
          </w:p>
        </w:tc>
        <w:tc>
          <w:tcPr>
            <w:tcW w:w="4489" w:type="dxa"/>
          </w:tcPr>
          <w:p w14:paraId="35AF5B9D" w14:textId="0476A9C7" w:rsidR="003B604C" w:rsidRDefault="00EA42F6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35,947.56</w:t>
            </w:r>
          </w:p>
        </w:tc>
      </w:tr>
      <w:tr w:rsidR="005518D7" w:rsidRPr="00095C7B" w14:paraId="7207DC75" w14:textId="77777777" w:rsidTr="00436146">
        <w:trPr>
          <w:trHeight w:val="274"/>
        </w:trPr>
        <w:tc>
          <w:tcPr>
            <w:tcW w:w="4489" w:type="dxa"/>
          </w:tcPr>
          <w:p w14:paraId="13F75198" w14:textId="06E37DF8" w:rsidR="005518D7" w:rsidRDefault="005518D7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ISR PROFESIONISTAS</w:t>
            </w:r>
          </w:p>
        </w:tc>
        <w:tc>
          <w:tcPr>
            <w:tcW w:w="4489" w:type="dxa"/>
          </w:tcPr>
          <w:p w14:paraId="120201B3" w14:textId="205EB32F" w:rsidR="005518D7" w:rsidRDefault="003D5488" w:rsidP="00EA42F6">
            <w:pPr>
              <w:jc w:val="center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                                      </w:t>
            </w:r>
            <w:r w:rsidR="0056071E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</w:t>
            </w:r>
            <w:r w:rsidR="0051085A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                   </w:t>
            </w:r>
            <w:r w:rsidR="00EA42F6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23,076.01</w:t>
            </w:r>
          </w:p>
        </w:tc>
      </w:tr>
      <w:tr w:rsidR="003B604C" w:rsidRPr="00095C7B" w14:paraId="184BD85C" w14:textId="77777777" w:rsidTr="00436146">
        <w:trPr>
          <w:trHeight w:val="274"/>
        </w:trPr>
        <w:tc>
          <w:tcPr>
            <w:tcW w:w="4489" w:type="dxa"/>
          </w:tcPr>
          <w:p w14:paraId="51758845" w14:textId="30B7F6C6" w:rsidR="003B604C" w:rsidRDefault="003B604C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IVA ARRENDAMIENTOS</w:t>
            </w:r>
          </w:p>
        </w:tc>
        <w:tc>
          <w:tcPr>
            <w:tcW w:w="4489" w:type="dxa"/>
          </w:tcPr>
          <w:p w14:paraId="24F9A56C" w14:textId="269FB3AF" w:rsidR="003B604C" w:rsidRDefault="00EA42F6" w:rsidP="0051085A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38,343.38</w:t>
            </w:r>
          </w:p>
        </w:tc>
      </w:tr>
      <w:tr w:rsidR="0051085A" w:rsidRPr="00095C7B" w14:paraId="5FBFF67B" w14:textId="77777777" w:rsidTr="00436146">
        <w:trPr>
          <w:trHeight w:val="274"/>
        </w:trPr>
        <w:tc>
          <w:tcPr>
            <w:tcW w:w="4489" w:type="dxa"/>
          </w:tcPr>
          <w:p w14:paraId="45F8A634" w14:textId="625FC34B" w:rsidR="0051085A" w:rsidRDefault="0051085A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IVA PROFESIONISTAS</w:t>
            </w:r>
          </w:p>
        </w:tc>
        <w:tc>
          <w:tcPr>
            <w:tcW w:w="4489" w:type="dxa"/>
          </w:tcPr>
          <w:p w14:paraId="6F0CF92C" w14:textId="4AB3F863" w:rsidR="0051085A" w:rsidRDefault="00EA42F6" w:rsidP="0051085A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19,155.27</w:t>
            </w:r>
          </w:p>
        </w:tc>
      </w:tr>
      <w:tr w:rsidR="0051085A" w:rsidRPr="00095C7B" w14:paraId="69384683" w14:textId="77777777" w:rsidTr="00436146">
        <w:trPr>
          <w:trHeight w:val="274"/>
        </w:trPr>
        <w:tc>
          <w:tcPr>
            <w:tcW w:w="4489" w:type="dxa"/>
          </w:tcPr>
          <w:p w14:paraId="016E39CB" w14:textId="2EF6084D" w:rsidR="0051085A" w:rsidRDefault="0051085A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ISR ASIMILADOS</w:t>
            </w:r>
          </w:p>
        </w:tc>
        <w:tc>
          <w:tcPr>
            <w:tcW w:w="4489" w:type="dxa"/>
          </w:tcPr>
          <w:p w14:paraId="7CABE334" w14:textId="7E38DC33" w:rsidR="0051085A" w:rsidRDefault="00EA42F6" w:rsidP="0051085A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166,899.66</w:t>
            </w:r>
          </w:p>
        </w:tc>
      </w:tr>
      <w:tr w:rsidR="003D5488" w:rsidRPr="00095C7B" w14:paraId="76628D98" w14:textId="77777777" w:rsidTr="00436146">
        <w:trPr>
          <w:trHeight w:val="274"/>
        </w:trPr>
        <w:tc>
          <w:tcPr>
            <w:tcW w:w="4489" w:type="dxa"/>
          </w:tcPr>
          <w:p w14:paraId="4BAF7832" w14:textId="37EC3664" w:rsidR="003D5488" w:rsidRDefault="003D5488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IVA VIGILANCIA</w:t>
            </w:r>
          </w:p>
        </w:tc>
        <w:tc>
          <w:tcPr>
            <w:tcW w:w="4489" w:type="dxa"/>
          </w:tcPr>
          <w:p w14:paraId="25A2ECC8" w14:textId="580D48B1" w:rsidR="003D5488" w:rsidRDefault="0056071E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1,080.00</w:t>
            </w:r>
          </w:p>
        </w:tc>
      </w:tr>
      <w:tr w:rsidR="00013AE0" w:rsidRPr="00095C7B" w14:paraId="5E848F77" w14:textId="77777777" w:rsidTr="00436146">
        <w:trPr>
          <w:trHeight w:val="274"/>
        </w:trPr>
        <w:tc>
          <w:tcPr>
            <w:tcW w:w="4489" w:type="dxa"/>
            <w:hideMark/>
          </w:tcPr>
          <w:p w14:paraId="1DF74637" w14:textId="77777777" w:rsidR="00013AE0" w:rsidRPr="00095C7B" w:rsidRDefault="00013AE0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CUOTAS AL IMSS EMPLEADOS</w:t>
            </w:r>
          </w:p>
        </w:tc>
        <w:tc>
          <w:tcPr>
            <w:tcW w:w="4489" w:type="dxa"/>
          </w:tcPr>
          <w:p w14:paraId="324D6766" w14:textId="59358B3C" w:rsidR="00013AE0" w:rsidRPr="00095C7B" w:rsidRDefault="00EA42F6" w:rsidP="00E63BC8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88,693.26</w:t>
            </w:r>
          </w:p>
        </w:tc>
      </w:tr>
      <w:tr w:rsidR="00013AE0" w:rsidRPr="00095C7B" w14:paraId="32A07D55" w14:textId="77777777" w:rsidTr="00436146">
        <w:trPr>
          <w:trHeight w:val="274"/>
        </w:trPr>
        <w:tc>
          <w:tcPr>
            <w:tcW w:w="4489" w:type="dxa"/>
            <w:hideMark/>
          </w:tcPr>
          <w:p w14:paraId="1E80B926" w14:textId="77777777" w:rsidR="00013AE0" w:rsidRPr="00095C7B" w:rsidRDefault="00013AE0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CREDITOS INFONAVIT</w:t>
            </w:r>
          </w:p>
        </w:tc>
        <w:tc>
          <w:tcPr>
            <w:tcW w:w="4489" w:type="dxa"/>
          </w:tcPr>
          <w:p w14:paraId="4B4BB661" w14:textId="067FD4D7" w:rsidR="00013AE0" w:rsidRPr="00095C7B" w:rsidRDefault="00EA42F6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162,299.61</w:t>
            </w:r>
          </w:p>
        </w:tc>
      </w:tr>
    </w:tbl>
    <w:p w14:paraId="51F4F467" w14:textId="77777777" w:rsidR="00872D88" w:rsidRPr="00F83A85" w:rsidRDefault="00872D88" w:rsidP="0015005F">
      <w:pPr>
        <w:jc w:val="both"/>
        <w:rPr>
          <w:rFonts w:ascii="Arial" w:hAnsi="Arial" w:cs="Arial"/>
        </w:rPr>
      </w:pPr>
    </w:p>
    <w:p w14:paraId="3D50FB0B" w14:textId="5B4D05FB"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Adicionalmente las retenciones y contribuciones  al </w:t>
      </w:r>
      <w:r w:rsidR="00AD164A">
        <w:rPr>
          <w:rFonts w:ascii="Arial" w:hAnsi="Arial" w:cs="Arial"/>
        </w:rPr>
        <w:t>31 de Dic</w:t>
      </w:r>
      <w:r w:rsidR="00CC7712">
        <w:rPr>
          <w:rFonts w:ascii="Arial" w:hAnsi="Arial" w:cs="Arial"/>
        </w:rPr>
        <w:t>iembre</w:t>
      </w:r>
      <w:r w:rsidR="00C8464D">
        <w:rPr>
          <w:rFonts w:ascii="Arial" w:hAnsi="Arial" w:cs="Arial"/>
        </w:rPr>
        <w:t xml:space="preserve"> del 2020</w:t>
      </w:r>
      <w:r w:rsidRPr="00F83A85">
        <w:rPr>
          <w:rFonts w:ascii="Arial" w:hAnsi="Arial" w:cs="Arial"/>
        </w:rPr>
        <w:t xml:space="preserve">, </w:t>
      </w:r>
      <w:r w:rsidR="00C8464D">
        <w:rPr>
          <w:rFonts w:ascii="Arial" w:hAnsi="Arial" w:cs="Arial"/>
        </w:rPr>
        <w:t>está</w:t>
      </w:r>
      <w:r w:rsidR="000C2A03">
        <w:rPr>
          <w:rFonts w:ascii="Arial" w:hAnsi="Arial" w:cs="Arial"/>
        </w:rPr>
        <w:t xml:space="preserve"> pendiente de pagar</w:t>
      </w:r>
      <w:r w:rsidRPr="00F83A85">
        <w:rPr>
          <w:rFonts w:ascii="Arial" w:hAnsi="Arial" w:cs="Arial"/>
        </w:rPr>
        <w:t xml:space="preserve"> la inspección de la construcción de la obra del edificio Sede  del CEEPAC.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4489"/>
        <w:gridCol w:w="4489"/>
      </w:tblGrid>
      <w:tr w:rsidR="00095C7B" w:rsidRPr="00095C7B" w14:paraId="465D1333" w14:textId="77777777" w:rsidTr="00095C7B">
        <w:trPr>
          <w:trHeight w:val="274"/>
        </w:trPr>
        <w:tc>
          <w:tcPr>
            <w:tcW w:w="4489" w:type="dxa"/>
            <w:hideMark/>
          </w:tcPr>
          <w:p w14:paraId="66BBB6DA" w14:textId="77777777"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5% INSPECCION DE OBRAS</w:t>
            </w:r>
          </w:p>
        </w:tc>
        <w:tc>
          <w:tcPr>
            <w:tcW w:w="4489" w:type="dxa"/>
            <w:hideMark/>
          </w:tcPr>
          <w:p w14:paraId="4A62AB93" w14:textId="535F9042" w:rsidR="00095C7B" w:rsidRPr="00095C7B" w:rsidRDefault="007048FA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84,997.62</w:t>
            </w:r>
          </w:p>
        </w:tc>
      </w:tr>
      <w:tr w:rsidR="0015005F" w:rsidRPr="00F83A85" w14:paraId="3BB3F043" w14:textId="77777777" w:rsidTr="00095C7B">
        <w:trPr>
          <w:trHeight w:val="132"/>
        </w:trPr>
        <w:tc>
          <w:tcPr>
            <w:tcW w:w="4489" w:type="dxa"/>
          </w:tcPr>
          <w:p w14:paraId="7BB65B79" w14:textId="77777777" w:rsidR="0015005F" w:rsidRPr="00F83A85" w:rsidRDefault="0015005F" w:rsidP="0015005F">
            <w:pPr>
              <w:jc w:val="right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 impuestos</w:t>
            </w:r>
          </w:p>
        </w:tc>
        <w:tc>
          <w:tcPr>
            <w:tcW w:w="4489" w:type="dxa"/>
          </w:tcPr>
          <w:p w14:paraId="1DE029E5" w14:textId="1E34FF27" w:rsidR="0015005F" w:rsidRPr="00F83A85" w:rsidRDefault="003D5488" w:rsidP="0056071E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</w:t>
            </w:r>
            <w:r w:rsidR="00E42ECE">
              <w:rPr>
                <w:rFonts w:ascii="Arial" w:hAnsi="Arial" w:cs="Arial"/>
                <w:b/>
              </w:rPr>
              <w:t xml:space="preserve">                   </w:t>
            </w:r>
            <w:r w:rsidR="009C629D">
              <w:rPr>
                <w:rFonts w:ascii="Arial" w:hAnsi="Arial" w:cs="Arial"/>
                <w:b/>
              </w:rPr>
              <w:t xml:space="preserve"> </w:t>
            </w:r>
            <w:r w:rsidR="00E42ECE">
              <w:rPr>
                <w:rFonts w:ascii="Arial" w:hAnsi="Arial" w:cs="Arial"/>
                <w:b/>
              </w:rPr>
              <w:t xml:space="preserve"> </w:t>
            </w:r>
            <w:r w:rsidR="00E64105">
              <w:rPr>
                <w:rFonts w:ascii="Arial" w:hAnsi="Arial" w:cs="Arial"/>
                <w:b/>
              </w:rPr>
              <w:t xml:space="preserve">      </w:t>
            </w:r>
            <w:r w:rsidR="005518D7">
              <w:rPr>
                <w:rFonts w:ascii="Arial" w:hAnsi="Arial" w:cs="Arial"/>
                <w:b/>
              </w:rPr>
              <w:t xml:space="preserve">   </w:t>
            </w:r>
            <w:r w:rsidR="007048FA">
              <w:rPr>
                <w:rFonts w:ascii="Arial" w:hAnsi="Arial" w:cs="Arial"/>
                <w:b/>
              </w:rPr>
              <w:t xml:space="preserve">             </w:t>
            </w:r>
            <w:r w:rsidR="00EA42F6" w:rsidRPr="00EA42F6">
              <w:rPr>
                <w:rFonts w:ascii="Arial" w:hAnsi="Arial" w:cs="Arial"/>
                <w:b/>
              </w:rPr>
              <w:t>3,297,241.46</w:t>
            </w:r>
          </w:p>
        </w:tc>
      </w:tr>
    </w:tbl>
    <w:p w14:paraId="4D6AF5C9" w14:textId="77777777" w:rsidR="001254ED" w:rsidRDefault="001254E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14:paraId="07D537BA" w14:textId="77777777" w:rsidR="00581D0D" w:rsidRDefault="00581D0D" w:rsidP="00332BA3">
      <w:pPr>
        <w:pStyle w:val="Textoindependiente"/>
        <w:rPr>
          <w:rFonts w:ascii="Arial" w:hAnsi="Arial" w:cs="Arial"/>
          <w:sz w:val="20"/>
          <w:szCs w:val="20"/>
        </w:rPr>
      </w:pPr>
    </w:p>
    <w:p w14:paraId="61F6E6DD" w14:textId="77777777" w:rsidR="00AA70AB" w:rsidRDefault="00AA70AB" w:rsidP="00332BA3">
      <w:pPr>
        <w:pStyle w:val="Textoindependiente"/>
        <w:rPr>
          <w:rFonts w:ascii="Arial" w:hAnsi="Arial" w:cs="Arial"/>
          <w:sz w:val="20"/>
          <w:szCs w:val="20"/>
        </w:rPr>
      </w:pPr>
    </w:p>
    <w:p w14:paraId="42169FE9" w14:textId="77777777" w:rsidR="00AA70AB" w:rsidRPr="00581D0D" w:rsidRDefault="00AA70AB" w:rsidP="00332BA3">
      <w:pPr>
        <w:pStyle w:val="Textoindependiente"/>
        <w:rPr>
          <w:rFonts w:ascii="Arial" w:hAnsi="Arial" w:cs="Arial"/>
          <w:sz w:val="20"/>
          <w:szCs w:val="20"/>
        </w:rPr>
      </w:pPr>
    </w:p>
    <w:p w14:paraId="1B63F447" w14:textId="77777777" w:rsidR="00896D17" w:rsidRPr="00F83A85" w:rsidRDefault="003B6BE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 NO CIRCULANTE</w:t>
      </w:r>
    </w:p>
    <w:p w14:paraId="649F1844" w14:textId="77777777" w:rsidR="00896D17" w:rsidRPr="00F83A85" w:rsidRDefault="00E24BF7" w:rsidP="00A21517">
      <w:pPr>
        <w:pStyle w:val="Textoindependiente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</w:t>
      </w:r>
      <w:r w:rsidR="00A21517">
        <w:rPr>
          <w:rFonts w:ascii="Arial" w:hAnsi="Arial" w:cs="Arial"/>
          <w:b/>
        </w:rPr>
        <w:t>)</w:t>
      </w:r>
      <w:r w:rsidR="00CC1D50">
        <w:rPr>
          <w:rFonts w:ascii="Arial" w:hAnsi="Arial" w:cs="Arial"/>
          <w:b/>
        </w:rPr>
        <w:t xml:space="preserve"> </w:t>
      </w:r>
      <w:r w:rsidR="00896D17" w:rsidRPr="00F83A85">
        <w:rPr>
          <w:rFonts w:ascii="Arial" w:hAnsi="Arial" w:cs="Arial"/>
          <w:b/>
        </w:rPr>
        <w:t>Provisiones a Largo Plazo:</w:t>
      </w:r>
    </w:p>
    <w:p w14:paraId="4672C5B0" w14:textId="54BB9958" w:rsidR="000B2E5C" w:rsidRDefault="00B84223" w:rsidP="003B6BEA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</w:t>
      </w:r>
      <w:r w:rsidR="00896D17" w:rsidRPr="00F83A85">
        <w:rPr>
          <w:rFonts w:ascii="Arial" w:hAnsi="Arial" w:cs="Arial"/>
        </w:rPr>
        <w:t xml:space="preserve">cantidad  de </w:t>
      </w:r>
      <w:r w:rsidR="005102B8" w:rsidRPr="00E92ABC">
        <w:rPr>
          <w:rFonts w:ascii="Arial" w:hAnsi="Arial" w:cs="Arial"/>
          <w:b/>
        </w:rPr>
        <w:t>$</w:t>
      </w:r>
      <w:r w:rsidR="00C8464D">
        <w:rPr>
          <w:rFonts w:ascii="Arial" w:hAnsi="Arial" w:cs="Arial"/>
          <w:b/>
        </w:rPr>
        <w:t xml:space="preserve">3,142,518.66 </w:t>
      </w:r>
      <w:r w:rsidRPr="00E92ABC">
        <w:rPr>
          <w:rFonts w:ascii="Arial" w:hAnsi="Arial" w:cs="Arial"/>
        </w:rPr>
        <w:t>está destinado</w:t>
      </w:r>
      <w:r w:rsidR="00C876CE">
        <w:rPr>
          <w:rFonts w:ascii="Arial" w:hAnsi="Arial" w:cs="Arial"/>
        </w:rPr>
        <w:t xml:space="preserve"> para dar cumplimiento al art.42</w:t>
      </w:r>
      <w:r w:rsidR="00416FA5">
        <w:rPr>
          <w:rFonts w:ascii="Arial" w:hAnsi="Arial" w:cs="Arial"/>
        </w:rPr>
        <w:t xml:space="preserve"> de la LEE relativa</w:t>
      </w:r>
      <w:r w:rsidRPr="00E92ABC">
        <w:rPr>
          <w:rFonts w:ascii="Arial" w:hAnsi="Arial" w:cs="Arial"/>
        </w:rPr>
        <w:t xml:space="preserve"> al fortalecimiento de la Cultura Cívica dirigida a jóvenes c</w:t>
      </w:r>
      <w:r w:rsidRPr="00F83A85">
        <w:rPr>
          <w:rFonts w:ascii="Arial" w:hAnsi="Arial" w:cs="Arial"/>
        </w:rPr>
        <w:t>on perspectiva de género, así como para la capacitación y formación permanente en la materia de todo el personal que integra su estructura orgánica, independientemente de los recursos destinados para tal efecto.</w:t>
      </w:r>
    </w:p>
    <w:p w14:paraId="53D24A6B" w14:textId="77777777" w:rsidR="006F2A97" w:rsidRDefault="006F2A97" w:rsidP="003B6BEA">
      <w:pPr>
        <w:pStyle w:val="Textoindependiente"/>
        <w:jc w:val="both"/>
        <w:rPr>
          <w:rFonts w:ascii="Arial" w:hAnsi="Arial" w:cs="Arial"/>
        </w:rPr>
      </w:pPr>
    </w:p>
    <w:p w14:paraId="6EE5E6BC" w14:textId="77777777" w:rsidR="0049443A" w:rsidRDefault="0049443A" w:rsidP="003B6BEA">
      <w:pPr>
        <w:pStyle w:val="Textoindependiente"/>
        <w:jc w:val="both"/>
        <w:rPr>
          <w:rFonts w:ascii="Arial" w:hAnsi="Arial" w:cs="Arial"/>
        </w:rPr>
      </w:pPr>
    </w:p>
    <w:p w14:paraId="04D1B3D6" w14:textId="77777777" w:rsidR="0049443A" w:rsidRPr="00F83A85" w:rsidRDefault="0049443A" w:rsidP="003B6BEA">
      <w:pPr>
        <w:pStyle w:val="Textoindependiente"/>
        <w:jc w:val="both"/>
        <w:rPr>
          <w:rFonts w:ascii="Arial" w:hAnsi="Arial" w:cs="Arial"/>
        </w:rPr>
      </w:pPr>
    </w:p>
    <w:p w14:paraId="457DC8D5" w14:textId="77777777" w:rsidR="00FB6F04" w:rsidRPr="00F83A85" w:rsidRDefault="003B6BEA" w:rsidP="003B6BEA">
      <w:p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HACIENDA PÚBLICA/PATRIMONIO:</w:t>
      </w:r>
    </w:p>
    <w:p w14:paraId="058E64AE" w14:textId="6D6781F3" w:rsidR="00FB6F04" w:rsidRPr="00F83A85" w:rsidRDefault="00FB6F04" w:rsidP="00332BA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EA42F6">
        <w:rPr>
          <w:rFonts w:ascii="Arial" w:hAnsi="Arial" w:cs="Arial"/>
        </w:rPr>
        <w:t>31 de Dic</w:t>
      </w:r>
      <w:r w:rsidR="00407258">
        <w:rPr>
          <w:rFonts w:ascii="Arial" w:hAnsi="Arial" w:cs="Arial"/>
        </w:rPr>
        <w:t>iembre</w:t>
      </w:r>
      <w:r w:rsidR="00C8464D">
        <w:rPr>
          <w:rFonts w:ascii="Arial" w:hAnsi="Arial" w:cs="Arial"/>
        </w:rPr>
        <w:t xml:space="preserve"> del 2020</w:t>
      </w:r>
      <w:r w:rsidR="00B81602" w:rsidRPr="00F83A85">
        <w:rPr>
          <w:rFonts w:ascii="Arial" w:hAnsi="Arial" w:cs="Arial"/>
        </w:rPr>
        <w:t>, el patrimonio del Consejo E</w:t>
      </w:r>
      <w:r w:rsidRPr="00F83A85">
        <w:rPr>
          <w:rFonts w:ascii="Arial" w:hAnsi="Arial" w:cs="Arial"/>
        </w:rPr>
        <w:t>statal Electoral y de Participación Ciudadana, está integrado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11"/>
        <w:gridCol w:w="4478"/>
      </w:tblGrid>
      <w:tr w:rsidR="00D72324" w:rsidRPr="00F83A85" w14:paraId="64756694" w14:textId="77777777" w:rsidTr="009A0439">
        <w:tc>
          <w:tcPr>
            <w:tcW w:w="4489" w:type="dxa"/>
          </w:tcPr>
          <w:p w14:paraId="42B91DC2" w14:textId="77777777" w:rsidR="00D72324" w:rsidRPr="00F83A85" w:rsidRDefault="00D7232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lastRenderedPageBreak/>
              <w:t>Hacienda Pública Contribuido</w:t>
            </w:r>
          </w:p>
        </w:tc>
        <w:tc>
          <w:tcPr>
            <w:tcW w:w="4489" w:type="dxa"/>
            <w:gridSpan w:val="2"/>
          </w:tcPr>
          <w:p w14:paraId="52B77E4E" w14:textId="5B4BC0DD" w:rsidR="00D72324" w:rsidRPr="00E92ABC" w:rsidRDefault="007C417F" w:rsidP="00C8464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C8464D">
              <w:rPr>
                <w:rFonts w:ascii="Arial" w:hAnsi="Arial" w:cs="Arial"/>
              </w:rPr>
              <w:t>9,879,236.04</w:t>
            </w:r>
          </w:p>
        </w:tc>
      </w:tr>
      <w:tr w:rsidR="00D72324" w:rsidRPr="0025325B" w14:paraId="7E53A11A" w14:textId="77777777" w:rsidTr="004E543C">
        <w:trPr>
          <w:trHeight w:val="387"/>
        </w:trPr>
        <w:tc>
          <w:tcPr>
            <w:tcW w:w="4489" w:type="dxa"/>
          </w:tcPr>
          <w:p w14:paraId="06ED195B" w14:textId="77777777"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 xml:space="preserve">Resultado de ejercicio </w:t>
            </w:r>
            <w:r w:rsidRPr="0025325B">
              <w:rPr>
                <w:rFonts w:ascii="Arial" w:hAnsi="Arial" w:cs="Arial"/>
                <w:b/>
                <w:sz w:val="18"/>
                <w:szCs w:val="18"/>
              </w:rPr>
              <w:t>(Ahorro y Desahorro)</w:t>
            </w:r>
          </w:p>
        </w:tc>
        <w:tc>
          <w:tcPr>
            <w:tcW w:w="4489" w:type="dxa"/>
            <w:gridSpan w:val="2"/>
          </w:tcPr>
          <w:p w14:paraId="50F26683" w14:textId="39A24E35" w:rsidR="00D72324" w:rsidRPr="0071518B" w:rsidRDefault="00EA42F6" w:rsidP="00507202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-67,233.38</w:t>
            </w:r>
          </w:p>
        </w:tc>
      </w:tr>
      <w:tr w:rsidR="00D72324" w:rsidRPr="0025325B" w14:paraId="110F9A91" w14:textId="77777777" w:rsidTr="004E543C">
        <w:trPr>
          <w:trHeight w:val="387"/>
        </w:trPr>
        <w:tc>
          <w:tcPr>
            <w:tcW w:w="4489" w:type="dxa"/>
          </w:tcPr>
          <w:p w14:paraId="695869C3" w14:textId="77777777"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>Resultado de ejercicios anteriores</w:t>
            </w:r>
          </w:p>
        </w:tc>
        <w:tc>
          <w:tcPr>
            <w:tcW w:w="4489" w:type="dxa"/>
            <w:gridSpan w:val="2"/>
          </w:tcPr>
          <w:p w14:paraId="7FDE5FD6" w14:textId="68AC5B6D" w:rsidR="00D72324" w:rsidRPr="0071518B" w:rsidRDefault="00EA42F6" w:rsidP="00912590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15,741,868.96</w:t>
            </w:r>
          </w:p>
        </w:tc>
      </w:tr>
      <w:tr w:rsidR="009A0439" w:rsidRPr="00F83A85" w14:paraId="47368751" w14:textId="77777777" w:rsidTr="009A043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4500" w:type="dxa"/>
            <w:gridSpan w:val="2"/>
            <w:tcBorders>
              <w:bottom w:val="single" w:sz="4" w:space="0" w:color="auto"/>
            </w:tcBorders>
          </w:tcPr>
          <w:p w14:paraId="1EA9700A" w14:textId="699C6417" w:rsidR="009A0439" w:rsidRPr="00761D6B" w:rsidRDefault="00761D6B" w:rsidP="00761D6B">
            <w:pPr>
              <w:tabs>
                <w:tab w:val="left" w:pos="2780"/>
              </w:tabs>
              <w:jc w:val="right"/>
              <w:rPr>
                <w:rFonts w:ascii="Arial" w:hAnsi="Arial" w:cs="Arial"/>
                <w:b/>
              </w:rPr>
            </w:pPr>
            <w:r w:rsidRPr="00761D6B">
              <w:rPr>
                <w:rFonts w:ascii="Arial" w:hAnsi="Arial" w:cs="Arial"/>
                <w:b/>
              </w:rPr>
              <w:t>Total Hacienda Pública/Patrimonio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14:paraId="653BEE6C" w14:textId="408F863C" w:rsidR="00130E3F" w:rsidRPr="0025325B" w:rsidRDefault="003B2138" w:rsidP="00912590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65,553,871.62</w:t>
            </w:r>
          </w:p>
        </w:tc>
      </w:tr>
    </w:tbl>
    <w:p w14:paraId="77120D18" w14:textId="77777777" w:rsidR="000830C0" w:rsidRDefault="000830C0" w:rsidP="004E2B52">
      <w:pPr>
        <w:pStyle w:val="Textoindependiente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27DFBE5A" w14:textId="77777777" w:rsidR="00592DA7" w:rsidRDefault="00592DA7" w:rsidP="004E2B52">
      <w:pPr>
        <w:pStyle w:val="Textoindependiente"/>
        <w:rPr>
          <w:rFonts w:ascii="Arial" w:hAnsi="Arial" w:cs="Arial"/>
          <w:b/>
          <w:sz w:val="24"/>
          <w:szCs w:val="24"/>
        </w:rPr>
      </w:pPr>
    </w:p>
    <w:p w14:paraId="3DEF3CCD" w14:textId="77777777" w:rsidR="00FD3EB5" w:rsidRPr="00F83A85" w:rsidRDefault="00FD3EB5" w:rsidP="004E2B52">
      <w:pPr>
        <w:pStyle w:val="Textoindependiente"/>
        <w:rPr>
          <w:rFonts w:ascii="Arial" w:hAnsi="Arial" w:cs="Arial"/>
          <w:b/>
          <w:sz w:val="24"/>
          <w:szCs w:val="24"/>
        </w:rPr>
      </w:pPr>
    </w:p>
    <w:sectPr w:rsidR="00FD3EB5" w:rsidRPr="00F83A85" w:rsidSect="00015AF3">
      <w:footerReference w:type="default" r:id="rId9"/>
      <w:pgSz w:w="12240" w:h="15840" w:code="1"/>
      <w:pgMar w:top="1701" w:right="1701" w:bottom="1531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CC1438" w14:textId="77777777" w:rsidR="00EA42F6" w:rsidRDefault="00EA42F6" w:rsidP="002210A7">
      <w:pPr>
        <w:spacing w:after="0" w:line="240" w:lineRule="auto"/>
      </w:pPr>
      <w:r>
        <w:separator/>
      </w:r>
    </w:p>
  </w:endnote>
  <w:endnote w:type="continuationSeparator" w:id="0">
    <w:p w14:paraId="469718DF" w14:textId="77777777" w:rsidR="00EA42F6" w:rsidRDefault="00EA42F6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EA42F6" w:rsidRDefault="00EA42F6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DF748B" w14:textId="77777777" w:rsidR="00EA42F6" w:rsidRDefault="00EA42F6" w:rsidP="002210A7">
      <w:pPr>
        <w:spacing w:after="0" w:line="240" w:lineRule="auto"/>
      </w:pPr>
      <w:r>
        <w:separator/>
      </w:r>
    </w:p>
  </w:footnote>
  <w:footnote w:type="continuationSeparator" w:id="0">
    <w:p w14:paraId="7DA573EF" w14:textId="77777777" w:rsidR="00EA42F6" w:rsidRDefault="00EA42F6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AC35C4"/>
    <w:multiLevelType w:val="hybridMultilevel"/>
    <w:tmpl w:val="780CED08"/>
    <w:lvl w:ilvl="0" w:tplc="558E8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0F30BF"/>
    <w:multiLevelType w:val="hybridMultilevel"/>
    <w:tmpl w:val="DD7C6E0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9"/>
  </w:num>
  <w:num w:numId="4">
    <w:abstractNumId w:val="7"/>
  </w:num>
  <w:num w:numId="5">
    <w:abstractNumId w:val="16"/>
  </w:num>
  <w:num w:numId="6">
    <w:abstractNumId w:val="28"/>
  </w:num>
  <w:num w:numId="7">
    <w:abstractNumId w:val="11"/>
  </w:num>
  <w:num w:numId="8">
    <w:abstractNumId w:val="26"/>
  </w:num>
  <w:num w:numId="9">
    <w:abstractNumId w:val="2"/>
  </w:num>
  <w:num w:numId="10">
    <w:abstractNumId w:val="4"/>
  </w:num>
  <w:num w:numId="11">
    <w:abstractNumId w:val="13"/>
  </w:num>
  <w:num w:numId="12">
    <w:abstractNumId w:val="37"/>
  </w:num>
  <w:num w:numId="13">
    <w:abstractNumId w:val="29"/>
  </w:num>
  <w:num w:numId="14">
    <w:abstractNumId w:val="24"/>
  </w:num>
  <w:num w:numId="15">
    <w:abstractNumId w:val="12"/>
  </w:num>
  <w:num w:numId="16">
    <w:abstractNumId w:val="5"/>
  </w:num>
  <w:num w:numId="17">
    <w:abstractNumId w:val="15"/>
  </w:num>
  <w:num w:numId="18">
    <w:abstractNumId w:val="32"/>
  </w:num>
  <w:num w:numId="19">
    <w:abstractNumId w:val="38"/>
  </w:num>
  <w:num w:numId="20">
    <w:abstractNumId w:val="23"/>
  </w:num>
  <w:num w:numId="21">
    <w:abstractNumId w:val="21"/>
  </w:num>
  <w:num w:numId="22">
    <w:abstractNumId w:val="0"/>
  </w:num>
  <w:num w:numId="23">
    <w:abstractNumId w:val="9"/>
  </w:num>
  <w:num w:numId="24">
    <w:abstractNumId w:val="41"/>
  </w:num>
  <w:num w:numId="25">
    <w:abstractNumId w:val="6"/>
  </w:num>
  <w:num w:numId="26">
    <w:abstractNumId w:val="27"/>
  </w:num>
  <w:num w:numId="27">
    <w:abstractNumId w:val="3"/>
  </w:num>
  <w:num w:numId="28">
    <w:abstractNumId w:val="10"/>
  </w:num>
  <w:num w:numId="29">
    <w:abstractNumId w:val="17"/>
  </w:num>
  <w:num w:numId="30">
    <w:abstractNumId w:val="35"/>
  </w:num>
  <w:num w:numId="31">
    <w:abstractNumId w:val="25"/>
  </w:num>
  <w:num w:numId="32">
    <w:abstractNumId w:val="36"/>
  </w:num>
  <w:num w:numId="33">
    <w:abstractNumId w:val="33"/>
  </w:num>
  <w:num w:numId="34">
    <w:abstractNumId w:val="1"/>
  </w:num>
  <w:num w:numId="35">
    <w:abstractNumId w:val="20"/>
  </w:num>
  <w:num w:numId="36">
    <w:abstractNumId w:val="18"/>
  </w:num>
  <w:num w:numId="37">
    <w:abstractNumId w:val="40"/>
  </w:num>
  <w:num w:numId="38">
    <w:abstractNumId w:val="34"/>
  </w:num>
  <w:num w:numId="39">
    <w:abstractNumId w:val="31"/>
  </w:num>
  <w:num w:numId="40">
    <w:abstractNumId w:val="30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2"/>
  </w:num>
  <w:num w:numId="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CBF"/>
    <w:rsid w:val="00000D07"/>
    <w:rsid w:val="00001162"/>
    <w:rsid w:val="00001D09"/>
    <w:rsid w:val="00001E58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4B17"/>
    <w:rsid w:val="0004742B"/>
    <w:rsid w:val="00047B99"/>
    <w:rsid w:val="000534BF"/>
    <w:rsid w:val="000540BF"/>
    <w:rsid w:val="000544A4"/>
    <w:rsid w:val="0005458B"/>
    <w:rsid w:val="00055328"/>
    <w:rsid w:val="000555FC"/>
    <w:rsid w:val="00055799"/>
    <w:rsid w:val="00055CEE"/>
    <w:rsid w:val="00055ED0"/>
    <w:rsid w:val="00056A66"/>
    <w:rsid w:val="00060A38"/>
    <w:rsid w:val="000614DD"/>
    <w:rsid w:val="00061540"/>
    <w:rsid w:val="00061C67"/>
    <w:rsid w:val="0006244C"/>
    <w:rsid w:val="00062627"/>
    <w:rsid w:val="00062DD0"/>
    <w:rsid w:val="00063BA0"/>
    <w:rsid w:val="0006492B"/>
    <w:rsid w:val="000657C1"/>
    <w:rsid w:val="000657C5"/>
    <w:rsid w:val="00066C7F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F62"/>
    <w:rsid w:val="00076208"/>
    <w:rsid w:val="000779DC"/>
    <w:rsid w:val="00080225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7E25"/>
    <w:rsid w:val="000901C8"/>
    <w:rsid w:val="00090869"/>
    <w:rsid w:val="00091A8F"/>
    <w:rsid w:val="00092771"/>
    <w:rsid w:val="00092862"/>
    <w:rsid w:val="00093F7C"/>
    <w:rsid w:val="00095C7B"/>
    <w:rsid w:val="00095D2F"/>
    <w:rsid w:val="00097A5B"/>
    <w:rsid w:val="00097F3B"/>
    <w:rsid w:val="00097FF6"/>
    <w:rsid w:val="000A0449"/>
    <w:rsid w:val="000A05B6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18BA"/>
    <w:rsid w:val="000C19CF"/>
    <w:rsid w:val="000C285D"/>
    <w:rsid w:val="000C2A03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4056"/>
    <w:rsid w:val="000D446D"/>
    <w:rsid w:val="000D518B"/>
    <w:rsid w:val="000D51A2"/>
    <w:rsid w:val="000E00CD"/>
    <w:rsid w:val="000E04AA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B15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1D9F"/>
    <w:rsid w:val="00104046"/>
    <w:rsid w:val="00104341"/>
    <w:rsid w:val="00106594"/>
    <w:rsid w:val="0010667D"/>
    <w:rsid w:val="00106FBF"/>
    <w:rsid w:val="00107DDE"/>
    <w:rsid w:val="001114F7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1CFA"/>
    <w:rsid w:val="00121E9E"/>
    <w:rsid w:val="0012215B"/>
    <w:rsid w:val="00123A1C"/>
    <w:rsid w:val="00123A5E"/>
    <w:rsid w:val="00124A4B"/>
    <w:rsid w:val="0012543F"/>
    <w:rsid w:val="001254ED"/>
    <w:rsid w:val="0012639E"/>
    <w:rsid w:val="00126D42"/>
    <w:rsid w:val="0013057A"/>
    <w:rsid w:val="00130A0B"/>
    <w:rsid w:val="00130E3F"/>
    <w:rsid w:val="001312D3"/>
    <w:rsid w:val="001315B9"/>
    <w:rsid w:val="00132F78"/>
    <w:rsid w:val="00133969"/>
    <w:rsid w:val="00134365"/>
    <w:rsid w:val="001346FC"/>
    <w:rsid w:val="0013500E"/>
    <w:rsid w:val="00135063"/>
    <w:rsid w:val="0013668D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A83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70103"/>
    <w:rsid w:val="0017050A"/>
    <w:rsid w:val="00172F72"/>
    <w:rsid w:val="0017344D"/>
    <w:rsid w:val="001735A9"/>
    <w:rsid w:val="00175365"/>
    <w:rsid w:val="00176B51"/>
    <w:rsid w:val="00176E42"/>
    <w:rsid w:val="00177FF8"/>
    <w:rsid w:val="001804C0"/>
    <w:rsid w:val="00181E62"/>
    <w:rsid w:val="001820FD"/>
    <w:rsid w:val="001842F9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A03CC"/>
    <w:rsid w:val="001A0F25"/>
    <w:rsid w:val="001A2E03"/>
    <w:rsid w:val="001A6397"/>
    <w:rsid w:val="001A675B"/>
    <w:rsid w:val="001A73D1"/>
    <w:rsid w:val="001B10C6"/>
    <w:rsid w:val="001B1D53"/>
    <w:rsid w:val="001B2BC0"/>
    <w:rsid w:val="001B2F52"/>
    <w:rsid w:val="001B44C2"/>
    <w:rsid w:val="001B5CF8"/>
    <w:rsid w:val="001B69D3"/>
    <w:rsid w:val="001B69DC"/>
    <w:rsid w:val="001B6C84"/>
    <w:rsid w:val="001B6F51"/>
    <w:rsid w:val="001B7502"/>
    <w:rsid w:val="001C08FD"/>
    <w:rsid w:val="001C0E7B"/>
    <w:rsid w:val="001C139A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2342"/>
    <w:rsid w:val="001D34DC"/>
    <w:rsid w:val="001D4213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2720"/>
    <w:rsid w:val="001F2E68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34F2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A7"/>
    <w:rsid w:val="00221273"/>
    <w:rsid w:val="002222F0"/>
    <w:rsid w:val="002229B2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468F"/>
    <w:rsid w:val="00235B83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8F6"/>
    <w:rsid w:val="00255A99"/>
    <w:rsid w:val="00256235"/>
    <w:rsid w:val="00256BBE"/>
    <w:rsid w:val="00257AE3"/>
    <w:rsid w:val="0026051D"/>
    <w:rsid w:val="0026053F"/>
    <w:rsid w:val="0026195F"/>
    <w:rsid w:val="00264CE8"/>
    <w:rsid w:val="00267001"/>
    <w:rsid w:val="00267A06"/>
    <w:rsid w:val="00270AE7"/>
    <w:rsid w:val="00272CD1"/>
    <w:rsid w:val="00273843"/>
    <w:rsid w:val="00273E61"/>
    <w:rsid w:val="00274041"/>
    <w:rsid w:val="00274FBF"/>
    <w:rsid w:val="002801AB"/>
    <w:rsid w:val="002809A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90150"/>
    <w:rsid w:val="00290423"/>
    <w:rsid w:val="00290692"/>
    <w:rsid w:val="00290968"/>
    <w:rsid w:val="0029154A"/>
    <w:rsid w:val="00291FBF"/>
    <w:rsid w:val="00293299"/>
    <w:rsid w:val="0029339E"/>
    <w:rsid w:val="00293616"/>
    <w:rsid w:val="002938B8"/>
    <w:rsid w:val="00293A85"/>
    <w:rsid w:val="00296CB5"/>
    <w:rsid w:val="00297418"/>
    <w:rsid w:val="0029769A"/>
    <w:rsid w:val="002A2059"/>
    <w:rsid w:val="002A256C"/>
    <w:rsid w:val="002A2FF0"/>
    <w:rsid w:val="002A3BCE"/>
    <w:rsid w:val="002A5D99"/>
    <w:rsid w:val="002A625F"/>
    <w:rsid w:val="002A68AC"/>
    <w:rsid w:val="002A71A4"/>
    <w:rsid w:val="002A71D9"/>
    <w:rsid w:val="002B232E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C0F06"/>
    <w:rsid w:val="002C12D4"/>
    <w:rsid w:val="002C1DC8"/>
    <w:rsid w:val="002C2215"/>
    <w:rsid w:val="002C456B"/>
    <w:rsid w:val="002C4C0C"/>
    <w:rsid w:val="002C4D4A"/>
    <w:rsid w:val="002C743B"/>
    <w:rsid w:val="002D0534"/>
    <w:rsid w:val="002D0916"/>
    <w:rsid w:val="002D1EE0"/>
    <w:rsid w:val="002D24C8"/>
    <w:rsid w:val="002D284E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E00A7"/>
    <w:rsid w:val="002E1999"/>
    <w:rsid w:val="002E2771"/>
    <w:rsid w:val="002E3132"/>
    <w:rsid w:val="002E355B"/>
    <w:rsid w:val="002E5469"/>
    <w:rsid w:val="002E5FE8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3A5"/>
    <w:rsid w:val="00300370"/>
    <w:rsid w:val="00300699"/>
    <w:rsid w:val="0030079E"/>
    <w:rsid w:val="00300A32"/>
    <w:rsid w:val="00300DBD"/>
    <w:rsid w:val="00302067"/>
    <w:rsid w:val="003037D8"/>
    <w:rsid w:val="003037E4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400B"/>
    <w:rsid w:val="00314CAC"/>
    <w:rsid w:val="00315319"/>
    <w:rsid w:val="003163D9"/>
    <w:rsid w:val="00316B6A"/>
    <w:rsid w:val="00317818"/>
    <w:rsid w:val="00317FC5"/>
    <w:rsid w:val="003204AD"/>
    <w:rsid w:val="0032264A"/>
    <w:rsid w:val="00323049"/>
    <w:rsid w:val="0032425D"/>
    <w:rsid w:val="00324C5E"/>
    <w:rsid w:val="00324D6E"/>
    <w:rsid w:val="00327A69"/>
    <w:rsid w:val="00327FA1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24A7"/>
    <w:rsid w:val="00344540"/>
    <w:rsid w:val="00344803"/>
    <w:rsid w:val="00344F1A"/>
    <w:rsid w:val="003463EB"/>
    <w:rsid w:val="003467C5"/>
    <w:rsid w:val="00346CED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491C"/>
    <w:rsid w:val="00355322"/>
    <w:rsid w:val="00356E2F"/>
    <w:rsid w:val="00357383"/>
    <w:rsid w:val="0035766A"/>
    <w:rsid w:val="00357CF1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67BD5"/>
    <w:rsid w:val="00370B67"/>
    <w:rsid w:val="0037125F"/>
    <w:rsid w:val="003736CB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17EF"/>
    <w:rsid w:val="00392788"/>
    <w:rsid w:val="00392825"/>
    <w:rsid w:val="003944B5"/>
    <w:rsid w:val="00394573"/>
    <w:rsid w:val="00394618"/>
    <w:rsid w:val="00394BE8"/>
    <w:rsid w:val="0039504E"/>
    <w:rsid w:val="00397AEC"/>
    <w:rsid w:val="003A0EF0"/>
    <w:rsid w:val="003A1260"/>
    <w:rsid w:val="003A19D2"/>
    <w:rsid w:val="003A4CFB"/>
    <w:rsid w:val="003B081B"/>
    <w:rsid w:val="003B0A80"/>
    <w:rsid w:val="003B1C89"/>
    <w:rsid w:val="003B2138"/>
    <w:rsid w:val="003B314D"/>
    <w:rsid w:val="003B34DE"/>
    <w:rsid w:val="003B4033"/>
    <w:rsid w:val="003B604C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229C"/>
    <w:rsid w:val="003D33FF"/>
    <w:rsid w:val="003D4568"/>
    <w:rsid w:val="003D4F80"/>
    <w:rsid w:val="003D5488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674B"/>
    <w:rsid w:val="003E7A7A"/>
    <w:rsid w:val="003E7BB5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5516"/>
    <w:rsid w:val="004055A2"/>
    <w:rsid w:val="00406B7E"/>
    <w:rsid w:val="00407258"/>
    <w:rsid w:val="0041112C"/>
    <w:rsid w:val="00411AB2"/>
    <w:rsid w:val="0041267D"/>
    <w:rsid w:val="004131AF"/>
    <w:rsid w:val="004139B1"/>
    <w:rsid w:val="00413A84"/>
    <w:rsid w:val="0041598F"/>
    <w:rsid w:val="00416338"/>
    <w:rsid w:val="00416429"/>
    <w:rsid w:val="00416C90"/>
    <w:rsid w:val="00416FA5"/>
    <w:rsid w:val="00417386"/>
    <w:rsid w:val="004201DC"/>
    <w:rsid w:val="004204FC"/>
    <w:rsid w:val="00421F09"/>
    <w:rsid w:val="004226E2"/>
    <w:rsid w:val="004228E2"/>
    <w:rsid w:val="004236D3"/>
    <w:rsid w:val="00424163"/>
    <w:rsid w:val="00424654"/>
    <w:rsid w:val="00424A4C"/>
    <w:rsid w:val="00424FE5"/>
    <w:rsid w:val="0042594B"/>
    <w:rsid w:val="00426437"/>
    <w:rsid w:val="00431C84"/>
    <w:rsid w:val="00431CF6"/>
    <w:rsid w:val="004336E1"/>
    <w:rsid w:val="00433BA3"/>
    <w:rsid w:val="00434D7F"/>
    <w:rsid w:val="00435355"/>
    <w:rsid w:val="00435BDB"/>
    <w:rsid w:val="00436146"/>
    <w:rsid w:val="00437CA8"/>
    <w:rsid w:val="00440A83"/>
    <w:rsid w:val="00440E64"/>
    <w:rsid w:val="00441677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60270"/>
    <w:rsid w:val="00460430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1279"/>
    <w:rsid w:val="00481AC5"/>
    <w:rsid w:val="00481F9F"/>
    <w:rsid w:val="0048219B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6213"/>
    <w:rsid w:val="00487AE3"/>
    <w:rsid w:val="004917D4"/>
    <w:rsid w:val="00491971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AF7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E2474"/>
    <w:rsid w:val="004E2B52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7202"/>
    <w:rsid w:val="00507802"/>
    <w:rsid w:val="005102B8"/>
    <w:rsid w:val="005106E9"/>
    <w:rsid w:val="0051085A"/>
    <w:rsid w:val="005118AF"/>
    <w:rsid w:val="0051294B"/>
    <w:rsid w:val="005131B3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1876"/>
    <w:rsid w:val="00534D55"/>
    <w:rsid w:val="00534F6E"/>
    <w:rsid w:val="005369AC"/>
    <w:rsid w:val="005369D7"/>
    <w:rsid w:val="0054169A"/>
    <w:rsid w:val="00542128"/>
    <w:rsid w:val="0054238D"/>
    <w:rsid w:val="005427A4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3490"/>
    <w:rsid w:val="005534FE"/>
    <w:rsid w:val="005536DD"/>
    <w:rsid w:val="00554020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1926"/>
    <w:rsid w:val="00572101"/>
    <w:rsid w:val="00572F50"/>
    <w:rsid w:val="00574E1A"/>
    <w:rsid w:val="00575AAF"/>
    <w:rsid w:val="00576B67"/>
    <w:rsid w:val="0057725F"/>
    <w:rsid w:val="005807B8"/>
    <w:rsid w:val="00581D0D"/>
    <w:rsid w:val="00582342"/>
    <w:rsid w:val="00582429"/>
    <w:rsid w:val="00583004"/>
    <w:rsid w:val="005832F0"/>
    <w:rsid w:val="00583F64"/>
    <w:rsid w:val="0058434B"/>
    <w:rsid w:val="00585782"/>
    <w:rsid w:val="00587155"/>
    <w:rsid w:val="0058750D"/>
    <w:rsid w:val="00587590"/>
    <w:rsid w:val="0058764F"/>
    <w:rsid w:val="00590245"/>
    <w:rsid w:val="005908CB"/>
    <w:rsid w:val="00591BD9"/>
    <w:rsid w:val="00592718"/>
    <w:rsid w:val="00592DA7"/>
    <w:rsid w:val="00594118"/>
    <w:rsid w:val="00594351"/>
    <w:rsid w:val="0059601F"/>
    <w:rsid w:val="005964B6"/>
    <w:rsid w:val="0059663E"/>
    <w:rsid w:val="005A0862"/>
    <w:rsid w:val="005A151B"/>
    <w:rsid w:val="005A1980"/>
    <w:rsid w:val="005A23DC"/>
    <w:rsid w:val="005A33FB"/>
    <w:rsid w:val="005A70B8"/>
    <w:rsid w:val="005A70D7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E3B"/>
    <w:rsid w:val="005B2EB5"/>
    <w:rsid w:val="005B352C"/>
    <w:rsid w:val="005B39BF"/>
    <w:rsid w:val="005B6029"/>
    <w:rsid w:val="005C1DC7"/>
    <w:rsid w:val="005C1F9D"/>
    <w:rsid w:val="005C38B6"/>
    <w:rsid w:val="005C410A"/>
    <w:rsid w:val="005C7106"/>
    <w:rsid w:val="005C7572"/>
    <w:rsid w:val="005C766C"/>
    <w:rsid w:val="005C76D3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C89"/>
    <w:rsid w:val="005D7ADD"/>
    <w:rsid w:val="005E0F80"/>
    <w:rsid w:val="005E19C8"/>
    <w:rsid w:val="005E229E"/>
    <w:rsid w:val="005E22C5"/>
    <w:rsid w:val="005E2FA0"/>
    <w:rsid w:val="005E37E5"/>
    <w:rsid w:val="005E3B37"/>
    <w:rsid w:val="005E4057"/>
    <w:rsid w:val="005E4F6F"/>
    <w:rsid w:val="005E511F"/>
    <w:rsid w:val="005E5CC2"/>
    <w:rsid w:val="005E5FC8"/>
    <w:rsid w:val="005E78B3"/>
    <w:rsid w:val="005E7EF6"/>
    <w:rsid w:val="005F07EE"/>
    <w:rsid w:val="005F0904"/>
    <w:rsid w:val="005F0C0A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1307"/>
    <w:rsid w:val="00612A50"/>
    <w:rsid w:val="00613FBE"/>
    <w:rsid w:val="0061433D"/>
    <w:rsid w:val="00615F94"/>
    <w:rsid w:val="00616581"/>
    <w:rsid w:val="00616BE5"/>
    <w:rsid w:val="00617396"/>
    <w:rsid w:val="00620097"/>
    <w:rsid w:val="00620CE4"/>
    <w:rsid w:val="006229BD"/>
    <w:rsid w:val="006230BD"/>
    <w:rsid w:val="00623A93"/>
    <w:rsid w:val="00623C64"/>
    <w:rsid w:val="00624E7B"/>
    <w:rsid w:val="0062594F"/>
    <w:rsid w:val="0062614E"/>
    <w:rsid w:val="0062655A"/>
    <w:rsid w:val="00626B10"/>
    <w:rsid w:val="0062708B"/>
    <w:rsid w:val="0062735F"/>
    <w:rsid w:val="00627A30"/>
    <w:rsid w:val="00631931"/>
    <w:rsid w:val="00632168"/>
    <w:rsid w:val="00633B9C"/>
    <w:rsid w:val="006344CD"/>
    <w:rsid w:val="006349D5"/>
    <w:rsid w:val="00636212"/>
    <w:rsid w:val="00640E83"/>
    <w:rsid w:val="006411E3"/>
    <w:rsid w:val="00641A42"/>
    <w:rsid w:val="00642B98"/>
    <w:rsid w:val="00642EFE"/>
    <w:rsid w:val="00643704"/>
    <w:rsid w:val="00643802"/>
    <w:rsid w:val="00643EE0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1E02"/>
    <w:rsid w:val="00652FEC"/>
    <w:rsid w:val="00653123"/>
    <w:rsid w:val="006531FB"/>
    <w:rsid w:val="0065385F"/>
    <w:rsid w:val="00655D45"/>
    <w:rsid w:val="0066028C"/>
    <w:rsid w:val="006608E6"/>
    <w:rsid w:val="006609E1"/>
    <w:rsid w:val="006611E8"/>
    <w:rsid w:val="0066120D"/>
    <w:rsid w:val="00661806"/>
    <w:rsid w:val="00662FDD"/>
    <w:rsid w:val="0066317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2AEA"/>
    <w:rsid w:val="0067318A"/>
    <w:rsid w:val="00674D40"/>
    <w:rsid w:val="0067520A"/>
    <w:rsid w:val="006757E0"/>
    <w:rsid w:val="006803E3"/>
    <w:rsid w:val="00681ADF"/>
    <w:rsid w:val="00681EC1"/>
    <w:rsid w:val="00682039"/>
    <w:rsid w:val="006824E6"/>
    <w:rsid w:val="00682F82"/>
    <w:rsid w:val="006843D9"/>
    <w:rsid w:val="00684627"/>
    <w:rsid w:val="00687E7C"/>
    <w:rsid w:val="00687F53"/>
    <w:rsid w:val="006900D9"/>
    <w:rsid w:val="00691573"/>
    <w:rsid w:val="00691AFB"/>
    <w:rsid w:val="006929BD"/>
    <w:rsid w:val="006929E4"/>
    <w:rsid w:val="00692E13"/>
    <w:rsid w:val="00692F63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4D46"/>
    <w:rsid w:val="006A4DF1"/>
    <w:rsid w:val="006A4F68"/>
    <w:rsid w:val="006A7740"/>
    <w:rsid w:val="006B00C1"/>
    <w:rsid w:val="006B0562"/>
    <w:rsid w:val="006B05FF"/>
    <w:rsid w:val="006B09E8"/>
    <w:rsid w:val="006B0C37"/>
    <w:rsid w:val="006B127A"/>
    <w:rsid w:val="006B309B"/>
    <w:rsid w:val="006B3985"/>
    <w:rsid w:val="006B39E4"/>
    <w:rsid w:val="006B5823"/>
    <w:rsid w:val="006B75B0"/>
    <w:rsid w:val="006C046F"/>
    <w:rsid w:val="006C0DFC"/>
    <w:rsid w:val="006C13DF"/>
    <w:rsid w:val="006C21D7"/>
    <w:rsid w:val="006C3A4E"/>
    <w:rsid w:val="006C45C6"/>
    <w:rsid w:val="006C46FC"/>
    <w:rsid w:val="006C5ED9"/>
    <w:rsid w:val="006C6D51"/>
    <w:rsid w:val="006C721B"/>
    <w:rsid w:val="006C7D04"/>
    <w:rsid w:val="006C7E16"/>
    <w:rsid w:val="006D2DE0"/>
    <w:rsid w:val="006D3300"/>
    <w:rsid w:val="006D359C"/>
    <w:rsid w:val="006D4C62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210"/>
    <w:rsid w:val="006F4E75"/>
    <w:rsid w:val="006F54C0"/>
    <w:rsid w:val="006F645A"/>
    <w:rsid w:val="006F6675"/>
    <w:rsid w:val="006F6D2C"/>
    <w:rsid w:val="006F7428"/>
    <w:rsid w:val="00700292"/>
    <w:rsid w:val="007009BE"/>
    <w:rsid w:val="0070186B"/>
    <w:rsid w:val="0070214A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518B"/>
    <w:rsid w:val="00715486"/>
    <w:rsid w:val="007179E7"/>
    <w:rsid w:val="00717CE1"/>
    <w:rsid w:val="007200B1"/>
    <w:rsid w:val="00720A4A"/>
    <w:rsid w:val="007218DB"/>
    <w:rsid w:val="00723603"/>
    <w:rsid w:val="0072461E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894"/>
    <w:rsid w:val="00734CFB"/>
    <w:rsid w:val="00735176"/>
    <w:rsid w:val="007359F3"/>
    <w:rsid w:val="0073654C"/>
    <w:rsid w:val="0073679C"/>
    <w:rsid w:val="007368E4"/>
    <w:rsid w:val="00736DF0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2B6E"/>
    <w:rsid w:val="00753A2A"/>
    <w:rsid w:val="007567FF"/>
    <w:rsid w:val="00757785"/>
    <w:rsid w:val="00757CEC"/>
    <w:rsid w:val="00760DC7"/>
    <w:rsid w:val="00760EBA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ED"/>
    <w:rsid w:val="0078272B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4260"/>
    <w:rsid w:val="00795425"/>
    <w:rsid w:val="00795BE4"/>
    <w:rsid w:val="00795D7A"/>
    <w:rsid w:val="00796736"/>
    <w:rsid w:val="007967C2"/>
    <w:rsid w:val="00797263"/>
    <w:rsid w:val="007974AF"/>
    <w:rsid w:val="0079781D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E79"/>
    <w:rsid w:val="007B29F8"/>
    <w:rsid w:val="007B335F"/>
    <w:rsid w:val="007B5441"/>
    <w:rsid w:val="007B552F"/>
    <w:rsid w:val="007B7DED"/>
    <w:rsid w:val="007C0481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14A3"/>
    <w:rsid w:val="007D176D"/>
    <w:rsid w:val="007D2023"/>
    <w:rsid w:val="007D416F"/>
    <w:rsid w:val="007D4C4C"/>
    <w:rsid w:val="007D4E69"/>
    <w:rsid w:val="007D65B8"/>
    <w:rsid w:val="007D696A"/>
    <w:rsid w:val="007D7DAB"/>
    <w:rsid w:val="007E06D5"/>
    <w:rsid w:val="007E10BD"/>
    <w:rsid w:val="007E1EC7"/>
    <w:rsid w:val="007E2579"/>
    <w:rsid w:val="007E41C6"/>
    <w:rsid w:val="007E4CFD"/>
    <w:rsid w:val="007E4DA8"/>
    <w:rsid w:val="007E5170"/>
    <w:rsid w:val="007E618F"/>
    <w:rsid w:val="007E7EFF"/>
    <w:rsid w:val="007E7FBF"/>
    <w:rsid w:val="007F0097"/>
    <w:rsid w:val="007F15FC"/>
    <w:rsid w:val="007F2084"/>
    <w:rsid w:val="007F64ED"/>
    <w:rsid w:val="007F668D"/>
    <w:rsid w:val="007F6A92"/>
    <w:rsid w:val="007F754D"/>
    <w:rsid w:val="007F7855"/>
    <w:rsid w:val="007F7F76"/>
    <w:rsid w:val="00800111"/>
    <w:rsid w:val="00800C00"/>
    <w:rsid w:val="00800C5D"/>
    <w:rsid w:val="00801648"/>
    <w:rsid w:val="00802EAA"/>
    <w:rsid w:val="008032B0"/>
    <w:rsid w:val="00804451"/>
    <w:rsid w:val="008068A4"/>
    <w:rsid w:val="00806B0D"/>
    <w:rsid w:val="00806EA2"/>
    <w:rsid w:val="0081005F"/>
    <w:rsid w:val="00810C1B"/>
    <w:rsid w:val="008112AF"/>
    <w:rsid w:val="0081155F"/>
    <w:rsid w:val="00811EF4"/>
    <w:rsid w:val="00812877"/>
    <w:rsid w:val="00812C0A"/>
    <w:rsid w:val="00814B7A"/>
    <w:rsid w:val="00815ECB"/>
    <w:rsid w:val="00816468"/>
    <w:rsid w:val="008178AE"/>
    <w:rsid w:val="0081795F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17A"/>
    <w:rsid w:val="00827D5A"/>
    <w:rsid w:val="0083174B"/>
    <w:rsid w:val="008322AF"/>
    <w:rsid w:val="008325DB"/>
    <w:rsid w:val="00833CC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C4D"/>
    <w:rsid w:val="00857AC4"/>
    <w:rsid w:val="008605ED"/>
    <w:rsid w:val="0086085C"/>
    <w:rsid w:val="00860985"/>
    <w:rsid w:val="00860A4B"/>
    <w:rsid w:val="00860D2A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B6E"/>
    <w:rsid w:val="00875057"/>
    <w:rsid w:val="00875ABC"/>
    <w:rsid w:val="00875B57"/>
    <w:rsid w:val="00875D70"/>
    <w:rsid w:val="008763AD"/>
    <w:rsid w:val="00876EDE"/>
    <w:rsid w:val="0088081A"/>
    <w:rsid w:val="008811F4"/>
    <w:rsid w:val="00881DCD"/>
    <w:rsid w:val="008820BD"/>
    <w:rsid w:val="00882DD6"/>
    <w:rsid w:val="0088439E"/>
    <w:rsid w:val="008844F1"/>
    <w:rsid w:val="008857EA"/>
    <w:rsid w:val="00885D5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4EE"/>
    <w:rsid w:val="008A2C1A"/>
    <w:rsid w:val="008A3207"/>
    <w:rsid w:val="008A5CF7"/>
    <w:rsid w:val="008A777B"/>
    <w:rsid w:val="008B00F7"/>
    <w:rsid w:val="008B0160"/>
    <w:rsid w:val="008B07E4"/>
    <w:rsid w:val="008B0FDC"/>
    <w:rsid w:val="008B24B0"/>
    <w:rsid w:val="008B36E2"/>
    <w:rsid w:val="008B4CB4"/>
    <w:rsid w:val="008B584E"/>
    <w:rsid w:val="008B65A1"/>
    <w:rsid w:val="008B6AC9"/>
    <w:rsid w:val="008B7DD7"/>
    <w:rsid w:val="008C06EF"/>
    <w:rsid w:val="008C4133"/>
    <w:rsid w:val="008C5BC0"/>
    <w:rsid w:val="008C6430"/>
    <w:rsid w:val="008C71FB"/>
    <w:rsid w:val="008C7565"/>
    <w:rsid w:val="008C7676"/>
    <w:rsid w:val="008C7B2E"/>
    <w:rsid w:val="008D07D7"/>
    <w:rsid w:val="008D2A6D"/>
    <w:rsid w:val="008D2F5B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3736"/>
    <w:rsid w:val="008E5C5E"/>
    <w:rsid w:val="008E6098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E01"/>
    <w:rsid w:val="009111FE"/>
    <w:rsid w:val="00911448"/>
    <w:rsid w:val="009114CC"/>
    <w:rsid w:val="00911CD8"/>
    <w:rsid w:val="00912110"/>
    <w:rsid w:val="00912590"/>
    <w:rsid w:val="00914427"/>
    <w:rsid w:val="009151F8"/>
    <w:rsid w:val="00915442"/>
    <w:rsid w:val="00915574"/>
    <w:rsid w:val="00916B45"/>
    <w:rsid w:val="0091795B"/>
    <w:rsid w:val="00917C08"/>
    <w:rsid w:val="009222BB"/>
    <w:rsid w:val="009222C6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5C0B"/>
    <w:rsid w:val="009365FF"/>
    <w:rsid w:val="00937802"/>
    <w:rsid w:val="009404B6"/>
    <w:rsid w:val="0094160C"/>
    <w:rsid w:val="00942AF1"/>
    <w:rsid w:val="00942FC5"/>
    <w:rsid w:val="00943251"/>
    <w:rsid w:val="009446B9"/>
    <w:rsid w:val="009448AD"/>
    <w:rsid w:val="009454C3"/>
    <w:rsid w:val="009455A4"/>
    <w:rsid w:val="009462A4"/>
    <w:rsid w:val="00947AAD"/>
    <w:rsid w:val="00947E66"/>
    <w:rsid w:val="009526EE"/>
    <w:rsid w:val="00952E3A"/>
    <w:rsid w:val="00953432"/>
    <w:rsid w:val="0095378D"/>
    <w:rsid w:val="00954B5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71AFD"/>
    <w:rsid w:val="00971AFF"/>
    <w:rsid w:val="00972037"/>
    <w:rsid w:val="0097367C"/>
    <w:rsid w:val="00973F31"/>
    <w:rsid w:val="009743BE"/>
    <w:rsid w:val="009767C8"/>
    <w:rsid w:val="00976804"/>
    <w:rsid w:val="0097734A"/>
    <w:rsid w:val="0098101E"/>
    <w:rsid w:val="009812DE"/>
    <w:rsid w:val="00981A90"/>
    <w:rsid w:val="00981F1B"/>
    <w:rsid w:val="00984905"/>
    <w:rsid w:val="00984B0C"/>
    <w:rsid w:val="009850BD"/>
    <w:rsid w:val="00985DA7"/>
    <w:rsid w:val="00985FA9"/>
    <w:rsid w:val="00986239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DB0"/>
    <w:rsid w:val="00994FF2"/>
    <w:rsid w:val="009953C7"/>
    <w:rsid w:val="009A0439"/>
    <w:rsid w:val="009A0490"/>
    <w:rsid w:val="009A2084"/>
    <w:rsid w:val="009A22FD"/>
    <w:rsid w:val="009A23A3"/>
    <w:rsid w:val="009A245E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7197"/>
    <w:rsid w:val="009B7F18"/>
    <w:rsid w:val="009C0929"/>
    <w:rsid w:val="009C0A38"/>
    <w:rsid w:val="009C0C5D"/>
    <w:rsid w:val="009C2ABA"/>
    <w:rsid w:val="009C3457"/>
    <w:rsid w:val="009C3A8D"/>
    <w:rsid w:val="009C5E58"/>
    <w:rsid w:val="009C5EA2"/>
    <w:rsid w:val="009C609F"/>
    <w:rsid w:val="009C629D"/>
    <w:rsid w:val="009C7B72"/>
    <w:rsid w:val="009C7D33"/>
    <w:rsid w:val="009D0040"/>
    <w:rsid w:val="009D1178"/>
    <w:rsid w:val="009D1AAB"/>
    <w:rsid w:val="009D368C"/>
    <w:rsid w:val="009D4C1D"/>
    <w:rsid w:val="009D5029"/>
    <w:rsid w:val="009D70BD"/>
    <w:rsid w:val="009E021E"/>
    <w:rsid w:val="009E05C5"/>
    <w:rsid w:val="009E2F35"/>
    <w:rsid w:val="009E3698"/>
    <w:rsid w:val="009E4223"/>
    <w:rsid w:val="009E5247"/>
    <w:rsid w:val="009E620B"/>
    <w:rsid w:val="009E697A"/>
    <w:rsid w:val="009E70BE"/>
    <w:rsid w:val="009E735C"/>
    <w:rsid w:val="009E77DF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A015DE"/>
    <w:rsid w:val="00A0184B"/>
    <w:rsid w:val="00A01EE3"/>
    <w:rsid w:val="00A04C53"/>
    <w:rsid w:val="00A04D0E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EEF"/>
    <w:rsid w:val="00A12FDE"/>
    <w:rsid w:val="00A134AD"/>
    <w:rsid w:val="00A13E85"/>
    <w:rsid w:val="00A14660"/>
    <w:rsid w:val="00A14775"/>
    <w:rsid w:val="00A14947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6417"/>
    <w:rsid w:val="00A30601"/>
    <w:rsid w:val="00A30C83"/>
    <w:rsid w:val="00A316DC"/>
    <w:rsid w:val="00A32236"/>
    <w:rsid w:val="00A33BF8"/>
    <w:rsid w:val="00A33FEE"/>
    <w:rsid w:val="00A34169"/>
    <w:rsid w:val="00A34C95"/>
    <w:rsid w:val="00A34FB2"/>
    <w:rsid w:val="00A3586A"/>
    <w:rsid w:val="00A35D26"/>
    <w:rsid w:val="00A40219"/>
    <w:rsid w:val="00A4047E"/>
    <w:rsid w:val="00A409B2"/>
    <w:rsid w:val="00A411E5"/>
    <w:rsid w:val="00A41E43"/>
    <w:rsid w:val="00A434EB"/>
    <w:rsid w:val="00A43602"/>
    <w:rsid w:val="00A43D98"/>
    <w:rsid w:val="00A44A6D"/>
    <w:rsid w:val="00A44DE8"/>
    <w:rsid w:val="00A45F15"/>
    <w:rsid w:val="00A511B9"/>
    <w:rsid w:val="00A52263"/>
    <w:rsid w:val="00A52828"/>
    <w:rsid w:val="00A53AA4"/>
    <w:rsid w:val="00A5412D"/>
    <w:rsid w:val="00A54A70"/>
    <w:rsid w:val="00A54B33"/>
    <w:rsid w:val="00A54C91"/>
    <w:rsid w:val="00A55742"/>
    <w:rsid w:val="00A561F5"/>
    <w:rsid w:val="00A573BE"/>
    <w:rsid w:val="00A5764F"/>
    <w:rsid w:val="00A60243"/>
    <w:rsid w:val="00A60F04"/>
    <w:rsid w:val="00A61402"/>
    <w:rsid w:val="00A62DB2"/>
    <w:rsid w:val="00A63665"/>
    <w:rsid w:val="00A642A6"/>
    <w:rsid w:val="00A649E4"/>
    <w:rsid w:val="00A64C23"/>
    <w:rsid w:val="00A659CB"/>
    <w:rsid w:val="00A66488"/>
    <w:rsid w:val="00A66C67"/>
    <w:rsid w:val="00A677CC"/>
    <w:rsid w:val="00A67987"/>
    <w:rsid w:val="00A67AA0"/>
    <w:rsid w:val="00A70820"/>
    <w:rsid w:val="00A713ED"/>
    <w:rsid w:val="00A71AA9"/>
    <w:rsid w:val="00A723BF"/>
    <w:rsid w:val="00A724C8"/>
    <w:rsid w:val="00A73281"/>
    <w:rsid w:val="00A76034"/>
    <w:rsid w:val="00A76DD5"/>
    <w:rsid w:val="00A77492"/>
    <w:rsid w:val="00A776C8"/>
    <w:rsid w:val="00A777FA"/>
    <w:rsid w:val="00A804F2"/>
    <w:rsid w:val="00A8104F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106C"/>
    <w:rsid w:val="00AA2945"/>
    <w:rsid w:val="00AA2FA9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71C3"/>
    <w:rsid w:val="00AC77E9"/>
    <w:rsid w:val="00AC7C5C"/>
    <w:rsid w:val="00AC7FB3"/>
    <w:rsid w:val="00AD164A"/>
    <w:rsid w:val="00AD1CD9"/>
    <w:rsid w:val="00AD41DB"/>
    <w:rsid w:val="00AD447A"/>
    <w:rsid w:val="00AD46A3"/>
    <w:rsid w:val="00AD4D73"/>
    <w:rsid w:val="00AD523D"/>
    <w:rsid w:val="00AD56F2"/>
    <w:rsid w:val="00AD59BD"/>
    <w:rsid w:val="00AD5B68"/>
    <w:rsid w:val="00AD63A2"/>
    <w:rsid w:val="00AD7DAC"/>
    <w:rsid w:val="00AE0B62"/>
    <w:rsid w:val="00AE106F"/>
    <w:rsid w:val="00AE12B2"/>
    <w:rsid w:val="00AE13DA"/>
    <w:rsid w:val="00AE1BBD"/>
    <w:rsid w:val="00AE2E16"/>
    <w:rsid w:val="00AE417E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BE7"/>
    <w:rsid w:val="00AF6C8A"/>
    <w:rsid w:val="00AF7563"/>
    <w:rsid w:val="00AF76C1"/>
    <w:rsid w:val="00AF7FF8"/>
    <w:rsid w:val="00B020A7"/>
    <w:rsid w:val="00B03410"/>
    <w:rsid w:val="00B034DB"/>
    <w:rsid w:val="00B0377E"/>
    <w:rsid w:val="00B03E0B"/>
    <w:rsid w:val="00B04090"/>
    <w:rsid w:val="00B0417C"/>
    <w:rsid w:val="00B05011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609"/>
    <w:rsid w:val="00B20F21"/>
    <w:rsid w:val="00B21295"/>
    <w:rsid w:val="00B21F67"/>
    <w:rsid w:val="00B2305B"/>
    <w:rsid w:val="00B237CA"/>
    <w:rsid w:val="00B23FC5"/>
    <w:rsid w:val="00B247CE"/>
    <w:rsid w:val="00B25AAD"/>
    <w:rsid w:val="00B25B3D"/>
    <w:rsid w:val="00B26542"/>
    <w:rsid w:val="00B27871"/>
    <w:rsid w:val="00B30EA6"/>
    <w:rsid w:val="00B31C99"/>
    <w:rsid w:val="00B32036"/>
    <w:rsid w:val="00B327AC"/>
    <w:rsid w:val="00B32A88"/>
    <w:rsid w:val="00B3307E"/>
    <w:rsid w:val="00B33282"/>
    <w:rsid w:val="00B33EB2"/>
    <w:rsid w:val="00B345D8"/>
    <w:rsid w:val="00B34DD7"/>
    <w:rsid w:val="00B359B1"/>
    <w:rsid w:val="00B3605E"/>
    <w:rsid w:val="00B3620A"/>
    <w:rsid w:val="00B372A8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8F8"/>
    <w:rsid w:val="00B94401"/>
    <w:rsid w:val="00B95E54"/>
    <w:rsid w:val="00B960A8"/>
    <w:rsid w:val="00BA0135"/>
    <w:rsid w:val="00BA043C"/>
    <w:rsid w:val="00BA052B"/>
    <w:rsid w:val="00BA38D3"/>
    <w:rsid w:val="00BA4270"/>
    <w:rsid w:val="00BA5990"/>
    <w:rsid w:val="00BA6DED"/>
    <w:rsid w:val="00BA72C8"/>
    <w:rsid w:val="00BA785A"/>
    <w:rsid w:val="00BB0302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77A0"/>
    <w:rsid w:val="00BB7EB8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187C"/>
    <w:rsid w:val="00BD1D14"/>
    <w:rsid w:val="00BD2DC2"/>
    <w:rsid w:val="00BD33FE"/>
    <w:rsid w:val="00BD3F07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57FF"/>
    <w:rsid w:val="00BE611C"/>
    <w:rsid w:val="00BE79CC"/>
    <w:rsid w:val="00BE7A52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45F9"/>
    <w:rsid w:val="00C0475E"/>
    <w:rsid w:val="00C05D71"/>
    <w:rsid w:val="00C0653D"/>
    <w:rsid w:val="00C06B00"/>
    <w:rsid w:val="00C06B60"/>
    <w:rsid w:val="00C07339"/>
    <w:rsid w:val="00C0790D"/>
    <w:rsid w:val="00C07DD9"/>
    <w:rsid w:val="00C10BAF"/>
    <w:rsid w:val="00C10DE9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3A13"/>
    <w:rsid w:val="00C23BCB"/>
    <w:rsid w:val="00C23D6F"/>
    <w:rsid w:val="00C24843"/>
    <w:rsid w:val="00C259F8"/>
    <w:rsid w:val="00C26961"/>
    <w:rsid w:val="00C27568"/>
    <w:rsid w:val="00C275A2"/>
    <w:rsid w:val="00C30881"/>
    <w:rsid w:val="00C309ED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24AA"/>
    <w:rsid w:val="00C42F8D"/>
    <w:rsid w:val="00C43AF2"/>
    <w:rsid w:val="00C43BD7"/>
    <w:rsid w:val="00C43FD5"/>
    <w:rsid w:val="00C442E4"/>
    <w:rsid w:val="00C448B2"/>
    <w:rsid w:val="00C44976"/>
    <w:rsid w:val="00C44EE9"/>
    <w:rsid w:val="00C44FFC"/>
    <w:rsid w:val="00C45019"/>
    <w:rsid w:val="00C452E5"/>
    <w:rsid w:val="00C455D3"/>
    <w:rsid w:val="00C4705E"/>
    <w:rsid w:val="00C47888"/>
    <w:rsid w:val="00C50D41"/>
    <w:rsid w:val="00C51F00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F3F"/>
    <w:rsid w:val="00C70105"/>
    <w:rsid w:val="00C730F7"/>
    <w:rsid w:val="00C732DE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906B5"/>
    <w:rsid w:val="00C9193F"/>
    <w:rsid w:val="00C93248"/>
    <w:rsid w:val="00C93669"/>
    <w:rsid w:val="00C93C1B"/>
    <w:rsid w:val="00C93C22"/>
    <w:rsid w:val="00C95219"/>
    <w:rsid w:val="00C96579"/>
    <w:rsid w:val="00C968AB"/>
    <w:rsid w:val="00CA018D"/>
    <w:rsid w:val="00CA0228"/>
    <w:rsid w:val="00CA0CC0"/>
    <w:rsid w:val="00CA24D3"/>
    <w:rsid w:val="00CA2779"/>
    <w:rsid w:val="00CA4B20"/>
    <w:rsid w:val="00CA4B2D"/>
    <w:rsid w:val="00CA5E42"/>
    <w:rsid w:val="00CA6FD0"/>
    <w:rsid w:val="00CA70E1"/>
    <w:rsid w:val="00CA74C2"/>
    <w:rsid w:val="00CA7F2D"/>
    <w:rsid w:val="00CB0129"/>
    <w:rsid w:val="00CB019D"/>
    <w:rsid w:val="00CB09A1"/>
    <w:rsid w:val="00CB1725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AC2"/>
    <w:rsid w:val="00CC1D50"/>
    <w:rsid w:val="00CC2E7C"/>
    <w:rsid w:val="00CC3C6B"/>
    <w:rsid w:val="00CC41A7"/>
    <w:rsid w:val="00CC5493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60BD"/>
    <w:rsid w:val="00CD64FA"/>
    <w:rsid w:val="00CD7F22"/>
    <w:rsid w:val="00CE0432"/>
    <w:rsid w:val="00CE0A6E"/>
    <w:rsid w:val="00CE1DBB"/>
    <w:rsid w:val="00CE2962"/>
    <w:rsid w:val="00CE2F95"/>
    <w:rsid w:val="00CE3E71"/>
    <w:rsid w:val="00CE475C"/>
    <w:rsid w:val="00CE4A7A"/>
    <w:rsid w:val="00CE4FDF"/>
    <w:rsid w:val="00CE5E65"/>
    <w:rsid w:val="00CE7080"/>
    <w:rsid w:val="00CE7DA2"/>
    <w:rsid w:val="00CF21C3"/>
    <w:rsid w:val="00CF297E"/>
    <w:rsid w:val="00CF2D30"/>
    <w:rsid w:val="00CF5087"/>
    <w:rsid w:val="00CF574D"/>
    <w:rsid w:val="00D034D4"/>
    <w:rsid w:val="00D03904"/>
    <w:rsid w:val="00D04D98"/>
    <w:rsid w:val="00D06D7D"/>
    <w:rsid w:val="00D07BE1"/>
    <w:rsid w:val="00D108DC"/>
    <w:rsid w:val="00D11690"/>
    <w:rsid w:val="00D11FAA"/>
    <w:rsid w:val="00D13133"/>
    <w:rsid w:val="00D132C8"/>
    <w:rsid w:val="00D13FFC"/>
    <w:rsid w:val="00D14704"/>
    <w:rsid w:val="00D14F23"/>
    <w:rsid w:val="00D15351"/>
    <w:rsid w:val="00D1779F"/>
    <w:rsid w:val="00D17A90"/>
    <w:rsid w:val="00D17D1D"/>
    <w:rsid w:val="00D2161D"/>
    <w:rsid w:val="00D24C39"/>
    <w:rsid w:val="00D266E8"/>
    <w:rsid w:val="00D268F4"/>
    <w:rsid w:val="00D27C54"/>
    <w:rsid w:val="00D306DF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9F2"/>
    <w:rsid w:val="00D60D9D"/>
    <w:rsid w:val="00D611BD"/>
    <w:rsid w:val="00D61460"/>
    <w:rsid w:val="00D618C7"/>
    <w:rsid w:val="00D61D3D"/>
    <w:rsid w:val="00D628C1"/>
    <w:rsid w:val="00D6293A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2204"/>
    <w:rsid w:val="00D72324"/>
    <w:rsid w:val="00D72D72"/>
    <w:rsid w:val="00D755C3"/>
    <w:rsid w:val="00D75631"/>
    <w:rsid w:val="00D75BC7"/>
    <w:rsid w:val="00D76CDF"/>
    <w:rsid w:val="00D8019F"/>
    <w:rsid w:val="00D80942"/>
    <w:rsid w:val="00D8163F"/>
    <w:rsid w:val="00D81875"/>
    <w:rsid w:val="00D8191A"/>
    <w:rsid w:val="00D81950"/>
    <w:rsid w:val="00D81BED"/>
    <w:rsid w:val="00D83937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90309"/>
    <w:rsid w:val="00D90F74"/>
    <w:rsid w:val="00D91755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B06B6"/>
    <w:rsid w:val="00DB0AD6"/>
    <w:rsid w:val="00DB175A"/>
    <w:rsid w:val="00DB2C88"/>
    <w:rsid w:val="00DB2E75"/>
    <w:rsid w:val="00DB3150"/>
    <w:rsid w:val="00DB3C3F"/>
    <w:rsid w:val="00DB45F7"/>
    <w:rsid w:val="00DB4CB1"/>
    <w:rsid w:val="00DB53C7"/>
    <w:rsid w:val="00DB5D33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5EE5"/>
    <w:rsid w:val="00DC6E11"/>
    <w:rsid w:val="00DC6FC8"/>
    <w:rsid w:val="00DD0B90"/>
    <w:rsid w:val="00DD0BD5"/>
    <w:rsid w:val="00DD1175"/>
    <w:rsid w:val="00DD2530"/>
    <w:rsid w:val="00DD270E"/>
    <w:rsid w:val="00DD2F4F"/>
    <w:rsid w:val="00DD2F9F"/>
    <w:rsid w:val="00DD3A1A"/>
    <w:rsid w:val="00DD64D6"/>
    <w:rsid w:val="00DD6F2F"/>
    <w:rsid w:val="00DD76B1"/>
    <w:rsid w:val="00DD7CA6"/>
    <w:rsid w:val="00DE0180"/>
    <w:rsid w:val="00DE0BC3"/>
    <w:rsid w:val="00DE123B"/>
    <w:rsid w:val="00DE207C"/>
    <w:rsid w:val="00DE30FD"/>
    <w:rsid w:val="00DE3612"/>
    <w:rsid w:val="00DE3CFE"/>
    <w:rsid w:val="00DE510C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50DA"/>
    <w:rsid w:val="00DF5A5D"/>
    <w:rsid w:val="00DF6D3C"/>
    <w:rsid w:val="00DF7196"/>
    <w:rsid w:val="00DF7F34"/>
    <w:rsid w:val="00E00232"/>
    <w:rsid w:val="00E00CF9"/>
    <w:rsid w:val="00E011FB"/>
    <w:rsid w:val="00E0251F"/>
    <w:rsid w:val="00E028ED"/>
    <w:rsid w:val="00E02E5D"/>
    <w:rsid w:val="00E0339D"/>
    <w:rsid w:val="00E036C8"/>
    <w:rsid w:val="00E05483"/>
    <w:rsid w:val="00E075B1"/>
    <w:rsid w:val="00E07CA0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220"/>
    <w:rsid w:val="00E22946"/>
    <w:rsid w:val="00E22FDD"/>
    <w:rsid w:val="00E23A8F"/>
    <w:rsid w:val="00E2455E"/>
    <w:rsid w:val="00E24866"/>
    <w:rsid w:val="00E24BF7"/>
    <w:rsid w:val="00E254F8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81F"/>
    <w:rsid w:val="00E410BF"/>
    <w:rsid w:val="00E425C2"/>
    <w:rsid w:val="00E42690"/>
    <w:rsid w:val="00E42ECE"/>
    <w:rsid w:val="00E433D9"/>
    <w:rsid w:val="00E43802"/>
    <w:rsid w:val="00E43B3C"/>
    <w:rsid w:val="00E4429E"/>
    <w:rsid w:val="00E44C91"/>
    <w:rsid w:val="00E45A71"/>
    <w:rsid w:val="00E462FB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4E38"/>
    <w:rsid w:val="00E55125"/>
    <w:rsid w:val="00E57070"/>
    <w:rsid w:val="00E5772A"/>
    <w:rsid w:val="00E57A69"/>
    <w:rsid w:val="00E57F91"/>
    <w:rsid w:val="00E60F70"/>
    <w:rsid w:val="00E6236C"/>
    <w:rsid w:val="00E63BC8"/>
    <w:rsid w:val="00E64105"/>
    <w:rsid w:val="00E64841"/>
    <w:rsid w:val="00E6598C"/>
    <w:rsid w:val="00E65F50"/>
    <w:rsid w:val="00E665DA"/>
    <w:rsid w:val="00E67B8D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186D"/>
    <w:rsid w:val="00E825EB"/>
    <w:rsid w:val="00E82E27"/>
    <w:rsid w:val="00E83EE3"/>
    <w:rsid w:val="00E8631E"/>
    <w:rsid w:val="00E86335"/>
    <w:rsid w:val="00E8711C"/>
    <w:rsid w:val="00E871FD"/>
    <w:rsid w:val="00E90472"/>
    <w:rsid w:val="00E9071D"/>
    <w:rsid w:val="00E924B4"/>
    <w:rsid w:val="00E92697"/>
    <w:rsid w:val="00E92ABC"/>
    <w:rsid w:val="00E9319D"/>
    <w:rsid w:val="00E938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3DAC"/>
    <w:rsid w:val="00EA42F6"/>
    <w:rsid w:val="00EA45BF"/>
    <w:rsid w:val="00EA673E"/>
    <w:rsid w:val="00EA70EC"/>
    <w:rsid w:val="00EA7A70"/>
    <w:rsid w:val="00EA7E1D"/>
    <w:rsid w:val="00EB214B"/>
    <w:rsid w:val="00EB2A13"/>
    <w:rsid w:val="00EB2B17"/>
    <w:rsid w:val="00EB371E"/>
    <w:rsid w:val="00EB3757"/>
    <w:rsid w:val="00EB4FD0"/>
    <w:rsid w:val="00EB52C0"/>
    <w:rsid w:val="00EB5F78"/>
    <w:rsid w:val="00EB5F9F"/>
    <w:rsid w:val="00EB6F70"/>
    <w:rsid w:val="00EC02E7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65BD"/>
    <w:rsid w:val="00EC713A"/>
    <w:rsid w:val="00EC7411"/>
    <w:rsid w:val="00EC763D"/>
    <w:rsid w:val="00EC7AF6"/>
    <w:rsid w:val="00EC7F5D"/>
    <w:rsid w:val="00ED0AD4"/>
    <w:rsid w:val="00ED0B10"/>
    <w:rsid w:val="00ED1006"/>
    <w:rsid w:val="00ED1478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E169C"/>
    <w:rsid w:val="00EE1FC1"/>
    <w:rsid w:val="00EE20CC"/>
    <w:rsid w:val="00EE24A9"/>
    <w:rsid w:val="00EE27A8"/>
    <w:rsid w:val="00EE2F6F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E24"/>
    <w:rsid w:val="00F0298A"/>
    <w:rsid w:val="00F02A9B"/>
    <w:rsid w:val="00F03C9C"/>
    <w:rsid w:val="00F04257"/>
    <w:rsid w:val="00F04A4E"/>
    <w:rsid w:val="00F0510F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E08"/>
    <w:rsid w:val="00F2660C"/>
    <w:rsid w:val="00F26E34"/>
    <w:rsid w:val="00F30439"/>
    <w:rsid w:val="00F31712"/>
    <w:rsid w:val="00F31E08"/>
    <w:rsid w:val="00F33EEA"/>
    <w:rsid w:val="00F34F75"/>
    <w:rsid w:val="00F35B55"/>
    <w:rsid w:val="00F3687F"/>
    <w:rsid w:val="00F36CFB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82"/>
    <w:rsid w:val="00F60947"/>
    <w:rsid w:val="00F6103F"/>
    <w:rsid w:val="00F61267"/>
    <w:rsid w:val="00F63D49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75CA"/>
    <w:rsid w:val="00F77A90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454"/>
    <w:rsid w:val="00F91573"/>
    <w:rsid w:val="00F91F76"/>
    <w:rsid w:val="00F92012"/>
    <w:rsid w:val="00F929FE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5BAC"/>
    <w:rsid w:val="00FB5D78"/>
    <w:rsid w:val="00FB62F1"/>
    <w:rsid w:val="00FB6737"/>
    <w:rsid w:val="00FB6B0B"/>
    <w:rsid w:val="00FB6F04"/>
    <w:rsid w:val="00FB71FC"/>
    <w:rsid w:val="00FC02A9"/>
    <w:rsid w:val="00FC58A6"/>
    <w:rsid w:val="00FC5F96"/>
    <w:rsid w:val="00FC6CA8"/>
    <w:rsid w:val="00FC6DC2"/>
    <w:rsid w:val="00FC7287"/>
    <w:rsid w:val="00FC77E5"/>
    <w:rsid w:val="00FD00F0"/>
    <w:rsid w:val="00FD076A"/>
    <w:rsid w:val="00FD0A05"/>
    <w:rsid w:val="00FD11C3"/>
    <w:rsid w:val="00FD178D"/>
    <w:rsid w:val="00FD2879"/>
    <w:rsid w:val="00FD2A78"/>
    <w:rsid w:val="00FD3EB5"/>
    <w:rsid w:val="00FD410A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58"/>
    <w:rsid w:val="00FE25FE"/>
    <w:rsid w:val="00FE3918"/>
    <w:rsid w:val="00FE4529"/>
    <w:rsid w:val="00FE537F"/>
    <w:rsid w:val="00FE6199"/>
    <w:rsid w:val="00FE7292"/>
    <w:rsid w:val="00FE74B2"/>
    <w:rsid w:val="00FE7D04"/>
    <w:rsid w:val="00FF162C"/>
    <w:rsid w:val="00FF2274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D3E0D-41F7-47BE-8AEB-1EE1068BF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10289</TotalTime>
  <Pages>9</Pages>
  <Words>2037</Words>
  <Characters>11208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Liliana LFT. Flores Torres</dc:creator>
  <cp:lastModifiedBy>Angelina Teresa ATGM. Gonzalez Malibran</cp:lastModifiedBy>
  <cp:revision>422</cp:revision>
  <cp:lastPrinted>2020-11-13T16:30:00Z</cp:lastPrinted>
  <dcterms:created xsi:type="dcterms:W3CDTF">2019-11-11T19:44:00Z</dcterms:created>
  <dcterms:modified xsi:type="dcterms:W3CDTF">2021-01-29T03:28:00Z</dcterms:modified>
</cp:coreProperties>
</file>