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5EE3" w:rsidRDefault="00335EE3">
      <w:pPr>
        <w:rPr>
          <w:sz w:val="144"/>
          <w:szCs w:val="144"/>
        </w:rPr>
      </w:pPr>
      <w:r>
        <w:rPr>
          <w:sz w:val="144"/>
          <w:szCs w:val="144"/>
        </w:rPr>
        <w:t>COSTO POR SERVICIO DE:</w:t>
      </w:r>
    </w:p>
    <w:p w:rsidR="00335EE3" w:rsidRPr="000F74D7" w:rsidRDefault="00335EE3" w:rsidP="00335EE3">
      <w:pPr>
        <w:pStyle w:val="Prrafodelista"/>
        <w:numPr>
          <w:ilvl w:val="0"/>
          <w:numId w:val="1"/>
        </w:numPr>
        <w:rPr>
          <w:b/>
          <w:sz w:val="72"/>
          <w:szCs w:val="72"/>
        </w:rPr>
      </w:pPr>
      <w:r w:rsidRPr="000F74D7">
        <w:rPr>
          <w:b/>
          <w:sz w:val="72"/>
          <w:szCs w:val="72"/>
        </w:rPr>
        <w:t xml:space="preserve">FUSION </w:t>
      </w:r>
    </w:p>
    <w:p w:rsidR="00623733" w:rsidRDefault="00623733" w:rsidP="00623733">
      <w:pPr>
        <w:pStyle w:val="Prrafodelista"/>
        <w:rPr>
          <w:sz w:val="56"/>
          <w:szCs w:val="56"/>
        </w:rPr>
      </w:pPr>
      <w:r w:rsidRPr="00623733">
        <w:rPr>
          <w:sz w:val="56"/>
          <w:szCs w:val="56"/>
        </w:rPr>
        <w:t>VIII. Por la autorización de fusión de predios,  por metro cuadrado o fracción de la superfic</w:t>
      </w:r>
      <w:bookmarkStart w:id="0" w:name="_GoBack"/>
      <w:bookmarkEnd w:id="0"/>
      <w:r w:rsidRPr="00623733">
        <w:rPr>
          <w:sz w:val="56"/>
          <w:szCs w:val="56"/>
        </w:rPr>
        <w:t xml:space="preserve">ie total se cobrará </w:t>
      </w:r>
    </w:p>
    <w:p w:rsidR="00335EE3" w:rsidRPr="00335EE3" w:rsidRDefault="00623733" w:rsidP="00623733">
      <w:pPr>
        <w:pStyle w:val="Prrafodelista"/>
        <w:rPr>
          <w:sz w:val="56"/>
          <w:szCs w:val="56"/>
        </w:rPr>
      </w:pPr>
      <w:r w:rsidRPr="00623733">
        <w:rPr>
          <w:b/>
          <w:sz w:val="56"/>
          <w:szCs w:val="56"/>
        </w:rPr>
        <w:t>UMA</w:t>
      </w:r>
      <w:r>
        <w:rPr>
          <w:sz w:val="56"/>
          <w:szCs w:val="56"/>
        </w:rPr>
        <w:t xml:space="preserve"> </w:t>
      </w:r>
      <w:r w:rsidRPr="00623733">
        <w:rPr>
          <w:sz w:val="56"/>
          <w:szCs w:val="56"/>
        </w:rPr>
        <w:t>0.83</w:t>
      </w:r>
    </w:p>
    <w:sectPr w:rsidR="00335EE3" w:rsidRPr="00335EE3" w:rsidSect="005770E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57588D"/>
    <w:multiLevelType w:val="hybridMultilevel"/>
    <w:tmpl w:val="E7321B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335EE3"/>
    <w:rsid w:val="000F74D7"/>
    <w:rsid w:val="00335EE3"/>
    <w:rsid w:val="00397D87"/>
    <w:rsid w:val="005770E8"/>
    <w:rsid w:val="00623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70E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35EE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23</Words>
  <Characters>131</Characters>
  <Application>Microsoft Office Word</Application>
  <DocSecurity>0</DocSecurity>
  <Lines>1</Lines>
  <Paragraphs>1</Paragraphs>
  <ScaleCrop>false</ScaleCrop>
  <Company/>
  <LinksUpToDate>false</LinksUpToDate>
  <CharactersWithSpaces>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524881209662</cp:lastModifiedBy>
  <cp:revision>4</cp:revision>
  <dcterms:created xsi:type="dcterms:W3CDTF">2018-12-05T14:55:00Z</dcterms:created>
  <dcterms:modified xsi:type="dcterms:W3CDTF">2020-03-12T19:57:00Z</dcterms:modified>
</cp:coreProperties>
</file>