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3357" w:rsidRPr="00F337C4" w:rsidRDefault="00F337C4" w:rsidP="00F337C4">
      <w:pPr>
        <w:jc w:val="center"/>
        <w:rPr>
          <w:sz w:val="40"/>
        </w:rPr>
      </w:pPr>
      <w:r w:rsidRPr="00F337C4">
        <w:rPr>
          <w:sz w:val="40"/>
        </w:rPr>
        <w:t xml:space="preserve">SE INFORMA QUE PARA EL PRESENTE PERIODO NO SE GENERARON OPINIONES Y RECOMENDACIONES DEL CONSEJO CONSULTIVO DEL ORGANISMO PÚBLICO DESCENTRALIZADO SISTEMA MUNICIPAL PARA EL DESARROLLO INTEGRAL DE LA FAMILIA DE CIUDAD </w:t>
      </w:r>
      <w:bookmarkStart w:id="0" w:name="_GoBack"/>
      <w:bookmarkEnd w:id="0"/>
      <w:r w:rsidRPr="00F337C4">
        <w:rPr>
          <w:sz w:val="40"/>
        </w:rPr>
        <w:t>FERNÁNDEZ, S.L.P.</w:t>
      </w:r>
    </w:p>
    <w:sectPr w:rsidR="00E13357" w:rsidRPr="00F337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37C4"/>
    <w:rsid w:val="00E13357"/>
    <w:rsid w:val="00F33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9337695-3DB3-49C6-A4BA-4ABEBBAFC0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198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2023-03-21T17:17:00Z</dcterms:created>
  <dcterms:modified xsi:type="dcterms:W3CDTF">2023-03-21T17:18:00Z</dcterms:modified>
</cp:coreProperties>
</file>