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GoBack"/>
    <w:bookmarkEnd w:id="0"/>
    <w:p w:rsidR="00DC480D" w:rsidRDefault="004E1FCF" w:rsidP="004E1FCF">
      <w:r>
        <w:fldChar w:fldCharType="begin"/>
      </w:r>
      <w:r>
        <w:instrText xml:space="preserve"> HYPERLINK "</w:instrText>
      </w:r>
      <w:r w:rsidRPr="004E1FCF">
        <w:instrText>http://www.cegaipslp.org.mx/HV2020Dos.nsf/nombre_de_la_vista/D6F40F2F446176DC8625860B0069B0AE/$File/Acuerdos+distribucion+de+recursos+FISM,+FFM+y+calendario+de+entrega+2018+(31-ENE-2018).pdf</w:instrText>
      </w:r>
      <w:r>
        <w:instrText xml:space="preserve">" </w:instrText>
      </w:r>
      <w:r>
        <w:fldChar w:fldCharType="separate"/>
      </w:r>
      <w:r w:rsidRPr="001773A1">
        <w:rPr>
          <w:rStyle w:val="Hipervnculo"/>
        </w:rPr>
        <w:t>http://www.cegaipslp.org.mx/HV2020Dos.nsf/nombre_de_la_vista/D6F40F2F446176DC8625860B0069B0AE/$File/Acuerdos+distribucion+de+recursos+FISM,+FFM+y+calendario+de+entrega+2018+(31-ENE-2018).pdf</w:t>
      </w:r>
      <w:r>
        <w:fldChar w:fldCharType="end"/>
      </w:r>
    </w:p>
    <w:p w:rsidR="004E1FCF" w:rsidRPr="004E1FCF" w:rsidRDefault="004E1FCF" w:rsidP="004E1FCF"/>
    <w:sectPr w:rsidR="004E1FCF" w:rsidRPr="004E1FCF" w:rsidSect="00F068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C2ED9"/>
    <w:rsid w:val="004E1FCF"/>
    <w:rsid w:val="00653601"/>
    <w:rsid w:val="00CC2ED9"/>
    <w:rsid w:val="00DC480D"/>
    <w:rsid w:val="00F06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8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5360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338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MATLAPA2</cp:lastModifiedBy>
  <cp:revision>3</cp:revision>
  <dcterms:created xsi:type="dcterms:W3CDTF">2021-06-23T18:55:00Z</dcterms:created>
  <dcterms:modified xsi:type="dcterms:W3CDTF">2021-10-06T20:39:00Z</dcterms:modified>
</cp:coreProperties>
</file>