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Default="00E53E5A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E53E5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Los instrumentos de control archivístico se encuentran en proceso para elaboración</w:t>
      </w:r>
      <w:bookmarkStart w:id="0" w:name="_GoBack"/>
      <w:bookmarkEnd w:id="0"/>
    </w:p>
    <w:p w:rsidR="00185143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185143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185143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sectPr w:rsidR="001851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E8A" w:rsidRDefault="00251E8A" w:rsidP="00E53E5A">
      <w:pPr>
        <w:spacing w:after="0" w:line="240" w:lineRule="auto"/>
      </w:pPr>
      <w:r>
        <w:separator/>
      </w:r>
    </w:p>
  </w:endnote>
  <w:endnote w:type="continuationSeparator" w:id="0">
    <w:p w:rsidR="00251E8A" w:rsidRDefault="00251E8A" w:rsidP="00E5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E8A" w:rsidRDefault="00251E8A" w:rsidP="00E53E5A">
      <w:pPr>
        <w:spacing w:after="0" w:line="240" w:lineRule="auto"/>
      </w:pPr>
      <w:r>
        <w:separator/>
      </w:r>
    </w:p>
  </w:footnote>
  <w:footnote w:type="continuationSeparator" w:id="0">
    <w:p w:rsidR="00251E8A" w:rsidRDefault="00251E8A" w:rsidP="00E53E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E5A"/>
    <w:rsid w:val="00122086"/>
    <w:rsid w:val="00185143"/>
    <w:rsid w:val="001D4B23"/>
    <w:rsid w:val="00251E8A"/>
    <w:rsid w:val="00510C4F"/>
    <w:rsid w:val="00636631"/>
    <w:rsid w:val="006A32CC"/>
    <w:rsid w:val="00A84BD0"/>
    <w:rsid w:val="00E445EE"/>
    <w:rsid w:val="00E53E5A"/>
    <w:rsid w:val="00F2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E5A"/>
  </w:style>
  <w:style w:type="paragraph" w:styleId="Piedepgina">
    <w:name w:val="footer"/>
    <w:basedOn w:val="Normal"/>
    <w:link w:val="Piedepgina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E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E5A"/>
  </w:style>
  <w:style w:type="paragraph" w:styleId="Piedepgina">
    <w:name w:val="footer"/>
    <w:basedOn w:val="Normal"/>
    <w:link w:val="Piedepgina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E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7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14</cp:revision>
  <dcterms:created xsi:type="dcterms:W3CDTF">2020-04-28T02:21:00Z</dcterms:created>
  <dcterms:modified xsi:type="dcterms:W3CDTF">2020-12-05T13:28:00Z</dcterms:modified>
</cp:coreProperties>
</file>