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1EC" w:rsidRDefault="00D871EC" w:rsidP="00D871EC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1D7F1F9A" wp14:editId="30EC07A6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1EC" w:rsidRPr="00382E6D" w:rsidRDefault="00D871EC" w:rsidP="00D871EC">
      <w:pPr>
        <w:rPr>
          <w:rFonts w:ascii="Lucida Calligraphy" w:hAnsi="Lucida Calligraphy"/>
          <w:sz w:val="16"/>
          <w:szCs w:val="16"/>
        </w:rPr>
      </w:pPr>
    </w:p>
    <w:p w:rsidR="00D871EC" w:rsidRDefault="00D871EC" w:rsidP="00D871EC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EE47B0" wp14:editId="754129B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871EC" w:rsidRPr="00180025" w:rsidRDefault="00D871EC" w:rsidP="00D871EC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871EC" w:rsidRPr="00180025" w:rsidRDefault="00D871EC" w:rsidP="00D871EC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871EC" w:rsidRPr="003B33B8" w:rsidRDefault="00D871EC" w:rsidP="00D871EC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S/N/2021</w:t>
                            </w:r>
                          </w:p>
                          <w:p w:rsidR="00D871EC" w:rsidRPr="00286A22" w:rsidRDefault="00D871EC" w:rsidP="00D871EC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EE47B0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D871EC" w:rsidRPr="00180025" w:rsidRDefault="00D871EC" w:rsidP="00D871EC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871EC" w:rsidRPr="00180025" w:rsidRDefault="00D871EC" w:rsidP="00D871EC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871EC" w:rsidRPr="003B33B8" w:rsidRDefault="00D871EC" w:rsidP="00D871EC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S/N/2021</w:t>
                      </w:r>
                    </w:p>
                    <w:p w:rsidR="00D871EC" w:rsidRPr="00286A22" w:rsidRDefault="00D871EC" w:rsidP="00D871EC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noProof/>
        </w:rPr>
      </w:pPr>
    </w:p>
    <w:p w:rsidR="00D871EC" w:rsidRDefault="00D871EC" w:rsidP="00D871EC">
      <w:pPr>
        <w:rPr>
          <w:sz w:val="16"/>
          <w:szCs w:val="16"/>
        </w:rPr>
      </w:pPr>
    </w:p>
    <w:p w:rsidR="00D871EC" w:rsidRPr="00D76658" w:rsidRDefault="00D871EC" w:rsidP="00D871EC">
      <w:pPr>
        <w:rPr>
          <w:sz w:val="16"/>
          <w:szCs w:val="16"/>
        </w:rPr>
      </w:pPr>
    </w:p>
    <w:p w:rsidR="00D871EC" w:rsidRDefault="00D871EC" w:rsidP="00D871EC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871EC" w:rsidRPr="004B2B17" w:rsidRDefault="00D871EC" w:rsidP="00D871EC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="00687149">
        <w:rPr>
          <w:rFonts w:ascii="Arial" w:hAnsi="Arial" w:cs="Arial"/>
          <w:b/>
          <w:sz w:val="18"/>
          <w:szCs w:val="18"/>
        </w:rPr>
        <w:t>MOCTEZUMA, S.L.P., A MARZO</w:t>
      </w:r>
      <w:r>
        <w:rPr>
          <w:rFonts w:ascii="Arial" w:hAnsi="Arial" w:cs="Arial"/>
          <w:b/>
          <w:sz w:val="18"/>
          <w:szCs w:val="18"/>
        </w:rPr>
        <w:t xml:space="preserve"> 2021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871EC" w:rsidRPr="00382E6D" w:rsidRDefault="00D871EC" w:rsidP="00D871EC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D871EC" w:rsidRPr="00D63B74" w:rsidRDefault="00D871EC" w:rsidP="00D871EC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871EC" w:rsidRPr="00D63B74" w:rsidRDefault="00D871EC" w:rsidP="00D871EC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D871EC" w:rsidRDefault="00D871EC" w:rsidP="00D871EC">
      <w:pPr>
        <w:rPr>
          <w:rFonts w:ascii="Arial" w:hAnsi="Arial" w:cs="Arial"/>
          <w:b/>
          <w:sz w:val="20"/>
          <w:szCs w:val="20"/>
        </w:rPr>
      </w:pPr>
    </w:p>
    <w:p w:rsidR="00D871EC" w:rsidRPr="006A7327" w:rsidRDefault="00D871EC" w:rsidP="00D871EC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687149">
        <w:rPr>
          <w:rFonts w:ascii="Arial" w:hAnsi="Arial" w:cs="Arial"/>
          <w:b/>
          <w:sz w:val="22"/>
        </w:rPr>
        <w:t>FEBRERO</w:t>
      </w:r>
      <w:bookmarkStart w:id="0" w:name="_GoBack"/>
      <w:bookmarkEnd w:id="0"/>
      <w:r>
        <w:rPr>
          <w:rFonts w:ascii="Arial" w:hAnsi="Arial" w:cs="Arial"/>
          <w:sz w:val="22"/>
        </w:rPr>
        <w:t xml:space="preserve">, y de acuerdo a lo establecido a la Ley de Transparencia  en su artículo 84 fracción </w:t>
      </w:r>
      <w:r w:rsidRPr="00D871EC">
        <w:rPr>
          <w:rFonts w:ascii="Arial" w:hAnsi="Arial" w:cs="Arial"/>
          <w:b/>
          <w:sz w:val="22"/>
        </w:rPr>
        <w:t>XLI D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Pr="00B0463E">
        <w:rPr>
          <w:rFonts w:ascii="Arial" w:hAnsi="Arial" w:cs="Arial"/>
          <w:b/>
          <w:sz w:val="22"/>
          <w:u w:val="single"/>
        </w:rPr>
        <w:t>no se generó  ni emitió ningún</w:t>
      </w:r>
      <w:r>
        <w:rPr>
          <w:rFonts w:ascii="Arial" w:hAnsi="Arial" w:cs="Arial"/>
          <w:b/>
          <w:sz w:val="22"/>
        </w:rPr>
        <w:t xml:space="preserve"> SISTEMA DE INFORMACION INMOBILIARIA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D871EC" w:rsidRDefault="00D871EC" w:rsidP="00D871EC">
      <w:pPr>
        <w:rPr>
          <w:rFonts w:ascii="Arial" w:hAnsi="Arial" w:cs="Arial"/>
          <w:sz w:val="22"/>
        </w:rPr>
      </w:pPr>
    </w:p>
    <w:p w:rsidR="00D871EC" w:rsidRPr="000D3E1E" w:rsidRDefault="00D871EC" w:rsidP="00D871E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871EC" w:rsidRDefault="00D871EC" w:rsidP="00D871EC">
      <w:pPr>
        <w:rPr>
          <w:rFonts w:ascii="Arial" w:eastAsia="Arial Unicode MS" w:hAnsi="Arial" w:cs="Arial"/>
          <w:b/>
        </w:rPr>
      </w:pPr>
    </w:p>
    <w:p w:rsidR="00D871EC" w:rsidRDefault="00D871EC" w:rsidP="00D871EC">
      <w:pPr>
        <w:rPr>
          <w:rFonts w:ascii="Arial" w:eastAsia="Arial Unicode MS" w:hAnsi="Arial" w:cs="Arial"/>
          <w:b/>
        </w:rPr>
      </w:pPr>
    </w:p>
    <w:p w:rsidR="00D871EC" w:rsidRDefault="00D871EC" w:rsidP="00D871EC">
      <w:pPr>
        <w:rPr>
          <w:rFonts w:ascii="Arial" w:eastAsia="Arial Unicode MS" w:hAnsi="Arial" w:cs="Arial"/>
          <w:b/>
        </w:rPr>
      </w:pPr>
    </w:p>
    <w:p w:rsidR="00D871EC" w:rsidRDefault="00D871EC" w:rsidP="00D871EC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871EC" w:rsidRDefault="00D871EC" w:rsidP="00D871EC">
      <w:pPr>
        <w:jc w:val="center"/>
        <w:rPr>
          <w:rFonts w:ascii="Arial" w:eastAsia="Arial Unicode MS" w:hAnsi="Arial" w:cs="Arial"/>
          <w:b/>
        </w:rPr>
      </w:pPr>
    </w:p>
    <w:p w:rsidR="00D871EC" w:rsidRDefault="00D871EC" w:rsidP="00D871EC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D871EC" w:rsidRDefault="00D871EC" w:rsidP="00D871EC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451F69" w:rsidRDefault="00687149"/>
    <w:sectPr w:rsidR="00451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93D"/>
    <w:rsid w:val="00604FBE"/>
    <w:rsid w:val="00687149"/>
    <w:rsid w:val="007F3502"/>
    <w:rsid w:val="0081296F"/>
    <w:rsid w:val="00D8593D"/>
    <w:rsid w:val="00D8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E65E17-8284-4197-AAF1-6C9ABF075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603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4</cp:revision>
  <dcterms:created xsi:type="dcterms:W3CDTF">2021-02-04T18:53:00Z</dcterms:created>
  <dcterms:modified xsi:type="dcterms:W3CDTF">2021-03-02T21:21:00Z</dcterms:modified>
</cp:coreProperties>
</file>