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0EE2" w:rsidRPr="00A0090C" w:rsidRDefault="00A0090C" w:rsidP="00A0090C">
      <w:pPr>
        <w:pStyle w:val="Prrafodelista"/>
        <w:numPr>
          <w:ilvl w:val="0"/>
          <w:numId w:val="1"/>
        </w:numPr>
        <w:rPr>
          <w:sz w:val="144"/>
          <w:szCs w:val="144"/>
        </w:rPr>
      </w:pPr>
      <w:r>
        <w:rPr>
          <w:sz w:val="144"/>
          <w:szCs w:val="144"/>
        </w:rPr>
        <w:t>No aplica</w:t>
      </w:r>
      <w:r w:rsidR="00A852E2">
        <w:rPr>
          <w:sz w:val="144"/>
          <w:szCs w:val="144"/>
        </w:rPr>
        <w:t xml:space="preserve"> porque el organismo de agua es un sistema </w:t>
      </w:r>
      <w:r w:rsidR="00A852E2">
        <w:rPr>
          <w:sz w:val="144"/>
          <w:szCs w:val="144"/>
        </w:rPr>
        <w:lastRenderedPageBreak/>
        <w:t>desentralizado</w:t>
      </w:r>
      <w:bookmarkStart w:id="0" w:name="_GoBack"/>
      <w:bookmarkEnd w:id="0"/>
      <w:r w:rsidR="0042300C">
        <w:rPr>
          <w:sz w:val="144"/>
          <w:szCs w:val="144"/>
        </w:rPr>
        <w:t>.</w:t>
      </w:r>
    </w:p>
    <w:sectPr w:rsidR="002C0EE2" w:rsidRPr="00A0090C" w:rsidSect="002C0EE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73577F"/>
    <w:multiLevelType w:val="hybridMultilevel"/>
    <w:tmpl w:val="C8588150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A0090C"/>
    <w:rsid w:val="002C0EE2"/>
    <w:rsid w:val="00385CED"/>
    <w:rsid w:val="0042300C"/>
    <w:rsid w:val="00A0090C"/>
    <w:rsid w:val="00A852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0EE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A0090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10</Words>
  <Characters>58</Characters>
  <Application>Microsoft Office Word</Application>
  <DocSecurity>0</DocSecurity>
  <Lines>1</Lines>
  <Paragraphs>1</Paragraphs>
  <ScaleCrop>false</ScaleCrop>
  <Company/>
  <LinksUpToDate>false</LinksUpToDate>
  <CharactersWithSpaces>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524881209662</cp:lastModifiedBy>
  <cp:revision>3</cp:revision>
  <dcterms:created xsi:type="dcterms:W3CDTF">2018-12-07T15:41:00Z</dcterms:created>
  <dcterms:modified xsi:type="dcterms:W3CDTF">2020-03-03T20:32:00Z</dcterms:modified>
</cp:coreProperties>
</file>