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18AC" w:rsidRDefault="004A18AC" w:rsidP="00F404C8">
      <w:pPr>
        <w:jc w:val="center"/>
        <w:rPr>
          <w:rFonts w:ascii="Arial" w:hAnsi="Arial" w:cs="Arial"/>
          <w:b/>
          <w:color w:val="000000" w:themeColor="text1"/>
          <w:sz w:val="40"/>
          <w:szCs w:val="40"/>
        </w:rPr>
      </w:pPr>
    </w:p>
    <w:p w:rsidR="00324570" w:rsidRDefault="00324570" w:rsidP="00586092">
      <w:pPr>
        <w:jc w:val="center"/>
        <w:rPr>
          <w:rFonts w:ascii="Arial" w:hAnsi="Arial" w:cs="Arial"/>
          <w:b/>
          <w:sz w:val="24"/>
          <w:szCs w:val="24"/>
        </w:rPr>
      </w:pPr>
    </w:p>
    <w:p w:rsidR="00C26898" w:rsidRPr="00586092" w:rsidRDefault="00C26898" w:rsidP="00DB0700">
      <w:pPr>
        <w:spacing w:line="360" w:lineRule="auto"/>
        <w:rPr>
          <w:rFonts w:ascii="Arial" w:hAnsi="Arial" w:cs="Arial"/>
          <w:sz w:val="24"/>
          <w:szCs w:val="24"/>
        </w:rPr>
      </w:pPr>
      <w:r w:rsidRPr="0083524D">
        <w:rPr>
          <w:rFonts w:ascii="Arial" w:hAnsi="Arial" w:cs="Arial"/>
          <w:sz w:val="24"/>
          <w:szCs w:val="24"/>
        </w:rPr>
        <w:t>EN TÉRMINO</w:t>
      </w:r>
      <w:r>
        <w:rPr>
          <w:rFonts w:ascii="Arial" w:hAnsi="Arial" w:cs="Arial"/>
          <w:sz w:val="24"/>
          <w:szCs w:val="24"/>
        </w:rPr>
        <w:t xml:space="preserve"> </w:t>
      </w:r>
      <w:r w:rsidR="001A4162">
        <w:rPr>
          <w:rFonts w:ascii="Arial" w:hAnsi="Arial" w:cs="Arial"/>
          <w:sz w:val="24"/>
          <w:szCs w:val="24"/>
        </w:rPr>
        <w:t>DEL ARTÍCULO 84 FRACCIÓN XL</w:t>
      </w:r>
      <w:r w:rsidR="00DB0700">
        <w:rPr>
          <w:rFonts w:ascii="Arial" w:hAnsi="Arial" w:cs="Arial"/>
          <w:sz w:val="24"/>
          <w:szCs w:val="24"/>
        </w:rPr>
        <w:t>I INCISO D</w:t>
      </w:r>
      <w:r>
        <w:rPr>
          <w:rFonts w:ascii="Arial" w:hAnsi="Arial" w:cs="Arial"/>
          <w:sz w:val="24"/>
          <w:szCs w:val="24"/>
        </w:rPr>
        <w:t xml:space="preserve">, EL </w:t>
      </w:r>
      <w:r w:rsidRPr="0083524D">
        <w:rPr>
          <w:rFonts w:ascii="Arial" w:hAnsi="Arial" w:cs="Arial"/>
          <w:sz w:val="24"/>
          <w:szCs w:val="24"/>
        </w:rPr>
        <w:t>ORGANISMO OPERADOR PARAMUNICIPAL DE AGUA POTABLE, ALCANTARILLADO Y SANEAMIENTO DESCENTRALIZADO DEL AYUNTAMIENTO DE RAYÓN, S.L.</w:t>
      </w:r>
      <w:r>
        <w:rPr>
          <w:rFonts w:ascii="Arial" w:hAnsi="Arial" w:cs="Arial"/>
          <w:sz w:val="24"/>
          <w:szCs w:val="24"/>
        </w:rPr>
        <w:t>P</w:t>
      </w:r>
      <w:r w:rsidRPr="0083524D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 xml:space="preserve">NO GENERO INFORMACION REFERENTE </w:t>
      </w:r>
      <w:r w:rsidR="00DB0700" w:rsidRPr="001A4162">
        <w:rPr>
          <w:rFonts w:ascii="Arial" w:hAnsi="Arial" w:cs="Arial"/>
          <w:sz w:val="24"/>
          <w:szCs w:val="24"/>
        </w:rPr>
        <w:t xml:space="preserve">A </w:t>
      </w:r>
      <w:r w:rsidR="00DB0700" w:rsidRPr="00DB0700">
        <w:rPr>
          <w:rFonts w:ascii="Arial" w:hAnsi="Arial" w:cs="Arial"/>
          <w:sz w:val="24"/>
          <w:szCs w:val="24"/>
        </w:rPr>
        <w:t>EL INVENTARI</w:t>
      </w:r>
      <w:r w:rsidR="00DB0700">
        <w:rPr>
          <w:rFonts w:ascii="Arial" w:hAnsi="Arial" w:cs="Arial"/>
          <w:sz w:val="24"/>
          <w:szCs w:val="24"/>
        </w:rPr>
        <w:t xml:space="preserve">O DE BIENES </w:t>
      </w:r>
      <w:r w:rsidR="00DB0700" w:rsidRPr="00DB0700">
        <w:rPr>
          <w:rFonts w:ascii="Arial" w:hAnsi="Arial" w:cs="Arial"/>
          <w:sz w:val="24"/>
          <w:szCs w:val="24"/>
        </w:rPr>
        <w:t>INMUEBLES</w:t>
      </w:r>
      <w:r w:rsidR="00DB0700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 xml:space="preserve">DEBIDO </w:t>
      </w:r>
      <w:r w:rsidR="00DB0700">
        <w:rPr>
          <w:rFonts w:ascii="Arial" w:hAnsi="Arial" w:cs="Arial"/>
          <w:sz w:val="24"/>
          <w:szCs w:val="24"/>
        </w:rPr>
        <w:t>A QUE LOS BIENES PROPIEDAD DEL ORGANISMO</w:t>
      </w:r>
      <w:r w:rsidR="00DF5894">
        <w:rPr>
          <w:rFonts w:ascii="Arial" w:hAnsi="Arial" w:cs="Arial"/>
          <w:sz w:val="24"/>
          <w:szCs w:val="24"/>
        </w:rPr>
        <w:t xml:space="preserve"> </w:t>
      </w:r>
      <w:bookmarkStart w:id="0" w:name="_GoBack"/>
      <w:bookmarkEnd w:id="0"/>
      <w:r w:rsidR="00DB0700" w:rsidRPr="00DB0700">
        <w:rPr>
          <w:rFonts w:ascii="Arial" w:hAnsi="Arial" w:cs="Arial"/>
          <w:sz w:val="24"/>
          <w:szCs w:val="24"/>
        </w:rPr>
        <w:t>N</w:t>
      </w:r>
      <w:r w:rsidR="00DB0700">
        <w:rPr>
          <w:rFonts w:ascii="Arial" w:hAnsi="Arial" w:cs="Arial"/>
          <w:sz w:val="24"/>
          <w:szCs w:val="24"/>
        </w:rPr>
        <w:t xml:space="preserve">O SE ENCUENTRAN REGISTRADOS EN EL SISTEMA DE INFORMACIÓN </w:t>
      </w:r>
      <w:r w:rsidR="00DB0700" w:rsidRPr="00DB0700">
        <w:rPr>
          <w:rFonts w:ascii="Arial" w:hAnsi="Arial" w:cs="Arial"/>
          <w:sz w:val="24"/>
          <w:szCs w:val="24"/>
        </w:rPr>
        <w:t>INMOBILIARIA</w:t>
      </w:r>
      <w:r w:rsidR="00DB0700">
        <w:rPr>
          <w:rFonts w:ascii="Arial" w:hAnsi="Arial" w:cs="Arial"/>
          <w:sz w:val="24"/>
          <w:szCs w:val="24"/>
        </w:rPr>
        <w:t>.</w:t>
      </w:r>
    </w:p>
    <w:sectPr w:rsidR="00C26898" w:rsidRPr="00586092" w:rsidSect="00091CDA">
      <w:headerReference w:type="default" r:id="rId8"/>
      <w:footerReference w:type="default" r:id="rId9"/>
      <w:pgSz w:w="12240" w:h="15840"/>
      <w:pgMar w:top="2268" w:right="1469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6679F" w:rsidRDefault="0036679F" w:rsidP="00FE31A1">
      <w:r>
        <w:separator/>
      </w:r>
    </w:p>
  </w:endnote>
  <w:endnote w:type="continuationSeparator" w:id="0">
    <w:p w:rsidR="0036679F" w:rsidRDefault="0036679F" w:rsidP="00FE31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865673206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:rsidR="00922A7A" w:rsidRDefault="00922A7A">
            <w:pPr>
              <w:pStyle w:val="Piedepgina"/>
              <w:jc w:val="right"/>
            </w:pPr>
            <w: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DF5894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DF5894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922A7A" w:rsidRDefault="00922A7A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6679F" w:rsidRDefault="0036679F" w:rsidP="00FE31A1">
      <w:r>
        <w:separator/>
      </w:r>
    </w:p>
  </w:footnote>
  <w:footnote w:type="continuationSeparator" w:id="0">
    <w:p w:rsidR="0036679F" w:rsidRDefault="0036679F" w:rsidP="00FE31A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91CDA" w:rsidRDefault="00C26898" w:rsidP="00091CDA">
    <w:pPr>
      <w:pStyle w:val="Encabezado"/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6704" behindDoc="0" locked="0" layoutInCell="1" allowOverlap="1">
              <wp:simplePos x="0" y="0"/>
              <wp:positionH relativeFrom="column">
                <wp:posOffset>956945</wp:posOffset>
              </wp:positionH>
              <wp:positionV relativeFrom="paragraph">
                <wp:posOffset>-2540</wp:posOffset>
              </wp:positionV>
              <wp:extent cx="5591175" cy="968375"/>
              <wp:effectExtent l="0" t="0" r="9525" b="3175"/>
              <wp:wrapNone/>
              <wp:docPr id="6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91175" cy="9683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91CDA" w:rsidRDefault="00091CDA" w:rsidP="00091CDA">
                          <w:pPr>
                            <w:tabs>
                              <w:tab w:val="left" w:pos="4116"/>
                            </w:tabs>
                            <w:jc w:val="center"/>
                            <w:rPr>
                              <w:rFonts w:ascii="Tahoma" w:hAnsi="Tahoma" w:cs="Tahoma"/>
                              <w:b/>
                            </w:rPr>
                          </w:pPr>
                          <w:r w:rsidRPr="00E34156">
                            <w:rPr>
                              <w:rFonts w:ascii="Tahoma" w:hAnsi="Tahoma" w:cs="Tahoma"/>
                              <w:b/>
                            </w:rPr>
                            <w:t>ORGANISMO OPERADOR PARAMUNICIPAL DE AGUA POTABLE, ALCANTARILLADO Y SANEAMIENTO DESCENTRALIZADO DEL AYUNTAMIENTO DE RAYÓN, S.L.P.</w:t>
                          </w:r>
                        </w:p>
                        <w:p w:rsidR="00091CDA" w:rsidRPr="00E34156" w:rsidRDefault="00091CDA" w:rsidP="00091CDA">
                          <w:pPr>
                            <w:tabs>
                              <w:tab w:val="left" w:pos="4116"/>
                            </w:tabs>
                            <w:jc w:val="center"/>
                            <w:rPr>
                              <w:rFonts w:ascii="Tahoma" w:hAnsi="Tahoma" w:cs="Tahoma"/>
                              <w:b/>
                            </w:rPr>
                          </w:pPr>
                        </w:p>
                        <w:p w:rsidR="00091CDA" w:rsidRDefault="00091CDA" w:rsidP="00091CDA">
                          <w:pPr>
                            <w:jc w:val="center"/>
                            <w:rPr>
                              <w:rFonts w:ascii="Tahoma" w:hAnsi="Tahoma" w:cs="Tahoma"/>
                              <w:sz w:val="18"/>
                            </w:rPr>
                          </w:pP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RFC: OOP-710705-HQ8    </w:t>
                          </w:r>
                          <w:r>
                            <w:rPr>
                              <w:rFonts w:ascii="Tahoma" w:hAnsi="Tahoma" w:cs="Tahoma"/>
                              <w:sz w:val="18"/>
                            </w:rPr>
                            <w:t xml:space="preserve">    </w:t>
                          </w: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RIVAS GUILLEN # 112  </w:t>
                          </w:r>
                          <w:r>
                            <w:rPr>
                              <w:rFonts w:ascii="Tahoma" w:hAnsi="Tahoma" w:cs="Tahoma"/>
                              <w:sz w:val="18"/>
                            </w:rPr>
                            <w:t xml:space="preserve">     </w:t>
                          </w: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 C.P. 79740  </w:t>
                          </w:r>
                          <w:r>
                            <w:rPr>
                              <w:rFonts w:ascii="Tahoma" w:hAnsi="Tahoma" w:cs="Tahoma"/>
                              <w:sz w:val="18"/>
                            </w:rPr>
                            <w:t xml:space="preserve">     </w:t>
                          </w: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 RAYÓN S.L.P</w:t>
                          </w:r>
                        </w:p>
                        <w:p w:rsidR="00091CDA" w:rsidRPr="00E34156" w:rsidRDefault="00091CDA" w:rsidP="00091CDA">
                          <w:pPr>
                            <w:jc w:val="center"/>
                            <w:rPr>
                              <w:rFonts w:ascii="Tahoma" w:hAnsi="Tahoma" w:cs="Tahoma"/>
                              <w:sz w:val="18"/>
                            </w:rPr>
                          </w:pPr>
                        </w:p>
                        <w:p w:rsidR="00091CDA" w:rsidRPr="00091CDA" w:rsidRDefault="0036679F" w:rsidP="00091CDA">
                          <w:pPr>
                            <w:jc w:val="center"/>
                            <w:rPr>
                              <w:rStyle w:val="Hipervnculo"/>
                              <w:rFonts w:ascii="Tahoma" w:hAnsi="Tahoma" w:cs="Tahoma"/>
                              <w:sz w:val="16"/>
                              <w:u w:val="none"/>
                            </w:rPr>
                          </w:pPr>
                          <w:hyperlink r:id="rId1" w:history="1">
                            <w:r w:rsidR="00091CDA" w:rsidRPr="00091CDA">
                              <w:rPr>
                                <w:rStyle w:val="Hipervnculo"/>
                                <w:rFonts w:ascii="Tahoma" w:hAnsi="Tahoma" w:cs="Tahoma"/>
                                <w:sz w:val="16"/>
                                <w:u w:val="none"/>
                              </w:rPr>
                              <w:t>ooapsr@live.com.mx</w:t>
                            </w:r>
                          </w:hyperlink>
                          <w:r w:rsidR="00091CDA" w:rsidRPr="00091CDA">
                            <w:rPr>
                              <w:rFonts w:ascii="Tahoma" w:hAnsi="Tahoma" w:cs="Tahoma"/>
                              <w:sz w:val="16"/>
                            </w:rPr>
                            <w:t xml:space="preserve">                 </w:t>
                          </w:r>
                          <w:r w:rsidR="00091CDA" w:rsidRPr="00091CDA">
                            <w:rPr>
                              <w:rStyle w:val="Hipervnculo"/>
                              <w:rFonts w:ascii="Tahoma" w:hAnsi="Tahoma" w:cs="Tahoma"/>
                              <w:sz w:val="16"/>
                              <w:u w:val="none"/>
                            </w:rPr>
                            <w:t>Tel: (01) 487 87 7 09 95</w:t>
                          </w:r>
                        </w:p>
                        <w:p w:rsidR="00091CDA" w:rsidRDefault="00091CDA" w:rsidP="00091CDA">
                          <w:pPr>
                            <w:jc w:val="center"/>
                            <w:rPr>
                              <w:rStyle w:val="Hipervnculo"/>
                              <w:rFonts w:ascii="Tahoma" w:hAnsi="Tahoma" w:cs="Tahoma"/>
                              <w:sz w:val="18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75.35pt;margin-top:-.2pt;width:440.25pt;height:76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" stroked="f">
              <v:textbox>
                <w:txbxContent>
                  <w:p w:rsidR="00091CDA" w:rsidRDefault="00091CDA" w:rsidP="00091CDA">
                    <w:pPr>
                      <w:tabs>
                        <w:tab w:val="left" w:pos="4116"/>
                      </w:tabs>
                      <w:jc w:val="center"/>
                      <w:rPr>
                        <w:rFonts w:ascii="Tahoma" w:hAnsi="Tahoma" w:cs="Tahoma"/>
                        <w:b/>
                      </w:rPr>
                    </w:pPr>
                    <w:r w:rsidRPr="00E34156">
                      <w:rPr>
                        <w:rFonts w:ascii="Tahoma" w:hAnsi="Tahoma" w:cs="Tahoma"/>
                        <w:b/>
                      </w:rPr>
                      <w:t>ORGANISMO OPERADOR PARAMUNICIPAL DE AGUA POTABLE, ALCANTARILLADO Y SANEAMIENTO DESCENTRALIZADO DEL AYUNTAMIENTO DE RAYÓN, S.L.P.</w:t>
                    </w:r>
                  </w:p>
                  <w:p w:rsidR="00091CDA" w:rsidRPr="00E34156" w:rsidRDefault="00091CDA" w:rsidP="00091CDA">
                    <w:pPr>
                      <w:tabs>
                        <w:tab w:val="left" w:pos="4116"/>
                      </w:tabs>
                      <w:jc w:val="center"/>
                      <w:rPr>
                        <w:rFonts w:ascii="Tahoma" w:hAnsi="Tahoma" w:cs="Tahoma"/>
                        <w:b/>
                      </w:rPr>
                    </w:pPr>
                  </w:p>
                  <w:p w:rsidR="00091CDA" w:rsidRDefault="00091CDA" w:rsidP="00091CDA">
                    <w:pPr>
                      <w:jc w:val="center"/>
                      <w:rPr>
                        <w:rFonts w:ascii="Tahoma" w:hAnsi="Tahoma" w:cs="Tahoma"/>
                        <w:sz w:val="18"/>
                      </w:rPr>
                    </w:pP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RFC: OOP-710705-HQ8    </w:t>
                    </w:r>
                    <w:r>
                      <w:rPr>
                        <w:rFonts w:ascii="Tahoma" w:hAnsi="Tahoma" w:cs="Tahoma"/>
                        <w:sz w:val="18"/>
                      </w:rPr>
                      <w:t xml:space="preserve">    </w:t>
                    </w: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RIVAS GUILLEN # 112  </w:t>
                    </w:r>
                    <w:r>
                      <w:rPr>
                        <w:rFonts w:ascii="Tahoma" w:hAnsi="Tahoma" w:cs="Tahoma"/>
                        <w:sz w:val="18"/>
                      </w:rPr>
                      <w:t xml:space="preserve">     </w:t>
                    </w: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 C.P. 79740  </w:t>
                    </w:r>
                    <w:r>
                      <w:rPr>
                        <w:rFonts w:ascii="Tahoma" w:hAnsi="Tahoma" w:cs="Tahoma"/>
                        <w:sz w:val="18"/>
                      </w:rPr>
                      <w:t xml:space="preserve">     </w:t>
                    </w: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 RAYÓN S.L.P</w:t>
                    </w:r>
                  </w:p>
                  <w:p w:rsidR="00091CDA" w:rsidRPr="00E34156" w:rsidRDefault="00091CDA" w:rsidP="00091CDA">
                    <w:pPr>
                      <w:jc w:val="center"/>
                      <w:rPr>
                        <w:rFonts w:ascii="Tahoma" w:hAnsi="Tahoma" w:cs="Tahoma"/>
                        <w:sz w:val="18"/>
                      </w:rPr>
                    </w:pPr>
                  </w:p>
                  <w:p w:rsidR="00091CDA" w:rsidRPr="00091CDA" w:rsidRDefault="0036679F" w:rsidP="00091CDA">
                    <w:pPr>
                      <w:jc w:val="center"/>
                      <w:rPr>
                        <w:rStyle w:val="Hipervnculo"/>
                        <w:rFonts w:ascii="Tahoma" w:hAnsi="Tahoma" w:cs="Tahoma"/>
                        <w:sz w:val="16"/>
                        <w:u w:val="none"/>
                      </w:rPr>
                    </w:pPr>
                    <w:hyperlink r:id="rId2" w:history="1">
                      <w:r w:rsidR="00091CDA" w:rsidRPr="00091CDA">
                        <w:rPr>
                          <w:rStyle w:val="Hipervnculo"/>
                          <w:rFonts w:ascii="Tahoma" w:hAnsi="Tahoma" w:cs="Tahoma"/>
                          <w:sz w:val="16"/>
                          <w:u w:val="none"/>
                        </w:rPr>
                        <w:t>ooapsr@live.com.mx</w:t>
                      </w:r>
                    </w:hyperlink>
                    <w:r w:rsidR="00091CDA" w:rsidRPr="00091CDA">
                      <w:rPr>
                        <w:rFonts w:ascii="Tahoma" w:hAnsi="Tahoma" w:cs="Tahoma"/>
                        <w:sz w:val="16"/>
                      </w:rPr>
                      <w:t xml:space="preserve">                 </w:t>
                    </w:r>
                    <w:r w:rsidR="00091CDA" w:rsidRPr="00091CDA">
                      <w:rPr>
                        <w:rStyle w:val="Hipervnculo"/>
                        <w:rFonts w:ascii="Tahoma" w:hAnsi="Tahoma" w:cs="Tahoma"/>
                        <w:sz w:val="16"/>
                        <w:u w:val="none"/>
                      </w:rPr>
                      <w:t>Tel: (01) 487 87 7 09 95</w:t>
                    </w:r>
                  </w:p>
                  <w:p w:rsidR="00091CDA" w:rsidRDefault="00091CDA" w:rsidP="00091CDA">
                    <w:pPr>
                      <w:jc w:val="center"/>
                      <w:rPr>
                        <w:rStyle w:val="Hipervnculo"/>
                        <w:rFonts w:ascii="Tahoma" w:hAnsi="Tahoma" w:cs="Tahoma"/>
                        <w:sz w:val="18"/>
                      </w:rPr>
                    </w:pPr>
                  </w:p>
                </w:txbxContent>
              </v:textbox>
            </v:shape>
          </w:pict>
        </mc:Fallback>
      </mc:AlternateContent>
    </w:r>
    <w:r w:rsidR="00091CDA">
      <w:rPr>
        <w:noProof/>
        <w:lang w:val="es-MX" w:eastAsia="es-MX"/>
      </w:rPr>
      <w:drawing>
        <wp:anchor distT="0" distB="0" distL="114300" distR="114300" simplePos="0" relativeHeight="251657728" behindDoc="0" locked="0" layoutInCell="1" allowOverlap="1" wp14:anchorId="5C85BA56" wp14:editId="114A5AFF">
          <wp:simplePos x="0" y="0"/>
          <wp:positionH relativeFrom="column">
            <wp:posOffset>-243205</wp:posOffset>
          </wp:positionH>
          <wp:positionV relativeFrom="paragraph">
            <wp:posOffset>-2540</wp:posOffset>
          </wp:positionV>
          <wp:extent cx="1266825" cy="968375"/>
          <wp:effectExtent l="0" t="0" r="9525" b="3175"/>
          <wp:wrapThrough wrapText="bothSides">
            <wp:wrapPolygon edited="0">
              <wp:start x="0" y="0"/>
              <wp:lineTo x="0" y="21246"/>
              <wp:lineTo x="21438" y="21246"/>
              <wp:lineTo x="21438" y="0"/>
              <wp:lineTo x="0" y="0"/>
            </wp:wrapPolygon>
          </wp:wrapThrough>
          <wp:docPr id="10" name="Imagen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66825" cy="9683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091CDA" w:rsidRDefault="0036679F">
    <w:pPr>
      <w:pStyle w:val="Encabezado"/>
    </w:pPr>
    <w:r>
      <w:rPr>
        <w:noProof/>
        <w:lang w:val="es-MX"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753580" o:spid="_x0000_s2051" type="#_x0000_t75" style="position:absolute;margin-left:-31.3pt;margin-top:48.75pt;width:556.95pt;height:576.2pt;z-index:-251657728;mso-position-horizontal-relative:margin;mso-position-vertical-relative:margin" o:allowincell="f">
          <v:imagedata r:id="rId4" o:title="Logo OOAPSR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3880BCD"/>
    <w:multiLevelType w:val="hybridMultilevel"/>
    <w:tmpl w:val="1AF22B5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2791"/>
    <w:rsid w:val="00014A11"/>
    <w:rsid w:val="00036874"/>
    <w:rsid w:val="00044D01"/>
    <w:rsid w:val="00053B84"/>
    <w:rsid w:val="00066FA7"/>
    <w:rsid w:val="000817FC"/>
    <w:rsid w:val="00091CDA"/>
    <w:rsid w:val="000A4E9A"/>
    <w:rsid w:val="000A683B"/>
    <w:rsid w:val="000C67B6"/>
    <w:rsid w:val="000D13FA"/>
    <w:rsid w:val="000E0440"/>
    <w:rsid w:val="000E2EF7"/>
    <w:rsid w:val="000F38F6"/>
    <w:rsid w:val="000F5F34"/>
    <w:rsid w:val="001051CD"/>
    <w:rsid w:val="001253CA"/>
    <w:rsid w:val="00141AAB"/>
    <w:rsid w:val="00171246"/>
    <w:rsid w:val="00182875"/>
    <w:rsid w:val="001842FC"/>
    <w:rsid w:val="00185D5C"/>
    <w:rsid w:val="001A2B66"/>
    <w:rsid w:val="001A3E8C"/>
    <w:rsid w:val="001A4162"/>
    <w:rsid w:val="001A54A3"/>
    <w:rsid w:val="001A7D1C"/>
    <w:rsid w:val="001E1033"/>
    <w:rsid w:val="001F782F"/>
    <w:rsid w:val="00207F8F"/>
    <w:rsid w:val="00226A09"/>
    <w:rsid w:val="00244532"/>
    <w:rsid w:val="00281EEB"/>
    <w:rsid w:val="002B1D24"/>
    <w:rsid w:val="002B54FD"/>
    <w:rsid w:val="002D2628"/>
    <w:rsid w:val="00320FE8"/>
    <w:rsid w:val="00324570"/>
    <w:rsid w:val="00334470"/>
    <w:rsid w:val="00340228"/>
    <w:rsid w:val="00344B20"/>
    <w:rsid w:val="003573E0"/>
    <w:rsid w:val="0036679F"/>
    <w:rsid w:val="00377753"/>
    <w:rsid w:val="003946F8"/>
    <w:rsid w:val="003A7D3C"/>
    <w:rsid w:val="003C13A7"/>
    <w:rsid w:val="00402983"/>
    <w:rsid w:val="00402D76"/>
    <w:rsid w:val="00410055"/>
    <w:rsid w:val="00421492"/>
    <w:rsid w:val="004359CE"/>
    <w:rsid w:val="00442791"/>
    <w:rsid w:val="0044457A"/>
    <w:rsid w:val="004473A1"/>
    <w:rsid w:val="00452470"/>
    <w:rsid w:val="00452D0F"/>
    <w:rsid w:val="00475ED0"/>
    <w:rsid w:val="00477F2F"/>
    <w:rsid w:val="00482E65"/>
    <w:rsid w:val="00484B5C"/>
    <w:rsid w:val="00495E17"/>
    <w:rsid w:val="004A18AC"/>
    <w:rsid w:val="004E0782"/>
    <w:rsid w:val="004E648E"/>
    <w:rsid w:val="004E70E4"/>
    <w:rsid w:val="0050677C"/>
    <w:rsid w:val="00514A6B"/>
    <w:rsid w:val="00532411"/>
    <w:rsid w:val="00563D72"/>
    <w:rsid w:val="00571523"/>
    <w:rsid w:val="00586092"/>
    <w:rsid w:val="00587B54"/>
    <w:rsid w:val="00594B91"/>
    <w:rsid w:val="005A1445"/>
    <w:rsid w:val="005A1608"/>
    <w:rsid w:val="005B28FE"/>
    <w:rsid w:val="006102DC"/>
    <w:rsid w:val="00611DBB"/>
    <w:rsid w:val="006319AA"/>
    <w:rsid w:val="00632918"/>
    <w:rsid w:val="006574E0"/>
    <w:rsid w:val="00657979"/>
    <w:rsid w:val="00696AE6"/>
    <w:rsid w:val="006B424B"/>
    <w:rsid w:val="006D5EAF"/>
    <w:rsid w:val="006E5AFC"/>
    <w:rsid w:val="00702DF2"/>
    <w:rsid w:val="00706D4D"/>
    <w:rsid w:val="00735B15"/>
    <w:rsid w:val="007447B9"/>
    <w:rsid w:val="00797FC1"/>
    <w:rsid w:val="007A36D0"/>
    <w:rsid w:val="007A73A0"/>
    <w:rsid w:val="007B305D"/>
    <w:rsid w:val="007E1762"/>
    <w:rsid w:val="007F510F"/>
    <w:rsid w:val="007F5AE5"/>
    <w:rsid w:val="00800DFA"/>
    <w:rsid w:val="00826CD1"/>
    <w:rsid w:val="008A244A"/>
    <w:rsid w:val="009015D7"/>
    <w:rsid w:val="00905D97"/>
    <w:rsid w:val="0092136E"/>
    <w:rsid w:val="00922A7A"/>
    <w:rsid w:val="00972D11"/>
    <w:rsid w:val="009851E2"/>
    <w:rsid w:val="00990D84"/>
    <w:rsid w:val="009D2026"/>
    <w:rsid w:val="00A03418"/>
    <w:rsid w:val="00A06FDF"/>
    <w:rsid w:val="00A227B0"/>
    <w:rsid w:val="00A9675C"/>
    <w:rsid w:val="00AA2944"/>
    <w:rsid w:val="00AB2C67"/>
    <w:rsid w:val="00AE0EA3"/>
    <w:rsid w:val="00AE7892"/>
    <w:rsid w:val="00AF35C8"/>
    <w:rsid w:val="00B17EEB"/>
    <w:rsid w:val="00B40364"/>
    <w:rsid w:val="00B45977"/>
    <w:rsid w:val="00B65F79"/>
    <w:rsid w:val="00B66CE7"/>
    <w:rsid w:val="00B77CF1"/>
    <w:rsid w:val="00B85D5D"/>
    <w:rsid w:val="00C14520"/>
    <w:rsid w:val="00C22F78"/>
    <w:rsid w:val="00C2673A"/>
    <w:rsid w:val="00C26898"/>
    <w:rsid w:val="00C35694"/>
    <w:rsid w:val="00C45E16"/>
    <w:rsid w:val="00C77763"/>
    <w:rsid w:val="00C96106"/>
    <w:rsid w:val="00CA100A"/>
    <w:rsid w:val="00CA1963"/>
    <w:rsid w:val="00CA6D88"/>
    <w:rsid w:val="00CB7423"/>
    <w:rsid w:val="00CD4640"/>
    <w:rsid w:val="00CE3EBE"/>
    <w:rsid w:val="00D14E87"/>
    <w:rsid w:val="00D60760"/>
    <w:rsid w:val="00D65187"/>
    <w:rsid w:val="00D7416E"/>
    <w:rsid w:val="00D86231"/>
    <w:rsid w:val="00D96E86"/>
    <w:rsid w:val="00DB0700"/>
    <w:rsid w:val="00DD4360"/>
    <w:rsid w:val="00DE4B2B"/>
    <w:rsid w:val="00DF5894"/>
    <w:rsid w:val="00E010C3"/>
    <w:rsid w:val="00E066EE"/>
    <w:rsid w:val="00E11F28"/>
    <w:rsid w:val="00E15A87"/>
    <w:rsid w:val="00E34783"/>
    <w:rsid w:val="00E413CE"/>
    <w:rsid w:val="00E44D31"/>
    <w:rsid w:val="00E744F2"/>
    <w:rsid w:val="00E82928"/>
    <w:rsid w:val="00E86FCA"/>
    <w:rsid w:val="00E9751E"/>
    <w:rsid w:val="00EA4700"/>
    <w:rsid w:val="00EB7988"/>
    <w:rsid w:val="00EC7E7C"/>
    <w:rsid w:val="00F00E59"/>
    <w:rsid w:val="00F404C8"/>
    <w:rsid w:val="00F43CFE"/>
    <w:rsid w:val="00F46DBD"/>
    <w:rsid w:val="00F641FA"/>
    <w:rsid w:val="00F91F11"/>
    <w:rsid w:val="00FA6F92"/>
    <w:rsid w:val="00FB17E4"/>
    <w:rsid w:val="00FB3291"/>
    <w:rsid w:val="00FB6F1F"/>
    <w:rsid w:val="00FE2012"/>
    <w:rsid w:val="00FE31A1"/>
    <w:rsid w:val="00FE6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docId w15:val="{55EE40D4-E4D5-4B69-AEE1-788D9583DC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4279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4427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E31A1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E31A1"/>
    <w:rPr>
      <w:rFonts w:ascii="Tahoma" w:eastAsia="Times New Roman" w:hAnsi="Tahoma" w:cs="Tahoma"/>
      <w:sz w:val="16"/>
      <w:szCs w:val="16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FE31A1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E31A1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FE31A1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E31A1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styleId="Hipervnculo">
    <w:name w:val="Hyperlink"/>
    <w:unhideWhenUsed/>
    <w:rsid w:val="00091CDA"/>
    <w:rPr>
      <w:color w:val="0000FF"/>
      <w:u w:val="single"/>
    </w:rPr>
  </w:style>
  <w:style w:type="paragraph" w:styleId="Sinespaciado">
    <w:name w:val="No Spacing"/>
    <w:link w:val="SinespaciadoCar"/>
    <w:uiPriority w:val="1"/>
    <w:qFormat/>
    <w:rsid w:val="001E1033"/>
    <w:pPr>
      <w:spacing w:after="0" w:line="240" w:lineRule="auto"/>
    </w:pPr>
    <w:rPr>
      <w:rFonts w:eastAsiaTheme="minorEastAsia"/>
      <w:lang w:eastAsia="es-MX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1E1033"/>
    <w:rPr>
      <w:rFonts w:eastAsiaTheme="minorEastAsia"/>
      <w:lang w:eastAsia="es-MX"/>
    </w:rPr>
  </w:style>
  <w:style w:type="paragraph" w:styleId="Prrafodelista">
    <w:name w:val="List Paragraph"/>
    <w:basedOn w:val="Normal"/>
    <w:uiPriority w:val="34"/>
    <w:qFormat/>
    <w:rsid w:val="001E1033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  <w:lang w:val="es-MX"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261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09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05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99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1.emf"/><Relationship Id="rId2" Type="http://schemas.openxmlformats.org/officeDocument/2006/relationships/hyperlink" Target="mailto:ooapsr@live.com.mx" TargetMode="External"/><Relationship Id="rId1" Type="http://schemas.openxmlformats.org/officeDocument/2006/relationships/hyperlink" Target="mailto:ooapsr@live.com.mx" TargetMode="External"/><Relationship Id="rId4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5B6754-B3A7-4989-92F9-EEDDF880E8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57</Words>
  <Characters>316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Olivia Alcaraz Romo</dc:creator>
  <cp:lastModifiedBy>Fca. Rivera P.</cp:lastModifiedBy>
  <cp:revision>3</cp:revision>
  <cp:lastPrinted>2020-06-08T19:58:00Z</cp:lastPrinted>
  <dcterms:created xsi:type="dcterms:W3CDTF">2020-11-17T17:49:00Z</dcterms:created>
  <dcterms:modified xsi:type="dcterms:W3CDTF">2020-11-17T17:49:00Z</dcterms:modified>
</cp:coreProperties>
</file>