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E88" w:rsidRDefault="00D52E88">
      <w:pPr>
        <w:rPr>
          <w:lang w:val="es-ES"/>
        </w:rPr>
      </w:pPr>
    </w:p>
    <w:p w:rsidR="002B13C2" w:rsidRDefault="002B13C2">
      <w:pPr>
        <w:rPr>
          <w:lang w:val="es-ES"/>
        </w:rPr>
      </w:pPr>
    </w:p>
    <w:p w:rsidR="002B13C2" w:rsidRDefault="002B13C2">
      <w:pPr>
        <w:rPr>
          <w:lang w:val="es-ES"/>
        </w:rPr>
      </w:pPr>
    </w:p>
    <w:p w:rsidR="002B13C2" w:rsidRDefault="002B13C2">
      <w:pPr>
        <w:rPr>
          <w:lang w:val="es-ES"/>
        </w:rPr>
      </w:pPr>
    </w:p>
    <w:p w:rsidR="002B13C2" w:rsidRDefault="002B13C2">
      <w:pPr>
        <w:rPr>
          <w:lang w:val="es-ES"/>
        </w:rPr>
      </w:pPr>
    </w:p>
    <w:p w:rsidR="002B13C2" w:rsidRDefault="002B13C2" w:rsidP="002B13C2">
      <w:pPr>
        <w:pStyle w:val="Ttulo1"/>
        <w:jc w:val="center"/>
        <w:rPr>
          <w:lang w:val="es-ES"/>
        </w:rPr>
      </w:pPr>
      <w:r>
        <w:rPr>
          <w:lang w:val="es-ES"/>
        </w:rPr>
        <w:t>Hipervínculo al sistema correspondiente</w:t>
      </w:r>
    </w:p>
    <w:p w:rsidR="002B13C2" w:rsidRDefault="002B13C2" w:rsidP="002B13C2">
      <w:pPr>
        <w:rPr>
          <w:lang w:val="es-ES"/>
        </w:rPr>
      </w:pPr>
    </w:p>
    <w:p w:rsidR="002B13C2" w:rsidRDefault="002B13C2" w:rsidP="002B13C2">
      <w:pPr>
        <w:rPr>
          <w:lang w:val="es-ES"/>
        </w:rPr>
      </w:pPr>
    </w:p>
    <w:p w:rsidR="002B13C2" w:rsidRPr="002B13C2" w:rsidRDefault="002B13C2" w:rsidP="002B13C2">
      <w:pPr>
        <w:rPr>
          <w:sz w:val="24"/>
          <w:szCs w:val="24"/>
          <w:lang w:val="es-ES"/>
        </w:rPr>
      </w:pPr>
      <w:r w:rsidRPr="002B13C2">
        <w:rPr>
          <w:sz w:val="24"/>
          <w:szCs w:val="24"/>
          <w:lang w:val="es-ES"/>
        </w:rPr>
        <w:t>En el Departamento de giros Mercantiles no existe  ningún sistema  electrónico  para los cobros ya que se realizan en el departamento de tesorería</w:t>
      </w:r>
    </w:p>
    <w:sectPr w:rsidR="002B13C2" w:rsidRPr="002B13C2" w:rsidSect="00D52E8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97B" w:rsidRDefault="00CD597B" w:rsidP="002B13C2">
      <w:pPr>
        <w:spacing w:after="0" w:line="240" w:lineRule="auto"/>
      </w:pPr>
      <w:r>
        <w:separator/>
      </w:r>
    </w:p>
  </w:endnote>
  <w:endnote w:type="continuationSeparator" w:id="1">
    <w:p w:rsidR="00CD597B" w:rsidRDefault="00CD597B" w:rsidP="002B1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97B" w:rsidRDefault="00CD597B" w:rsidP="002B13C2">
      <w:pPr>
        <w:spacing w:after="0" w:line="240" w:lineRule="auto"/>
      </w:pPr>
      <w:r>
        <w:separator/>
      </w:r>
    </w:p>
  </w:footnote>
  <w:footnote w:type="continuationSeparator" w:id="1">
    <w:p w:rsidR="00CD597B" w:rsidRDefault="00CD597B" w:rsidP="002B13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3C2" w:rsidRDefault="002B13C2">
    <w:pPr>
      <w:pStyle w:val="Encabezado"/>
    </w:pPr>
    <w:r w:rsidRPr="002B13C2"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-1031902</wp:posOffset>
          </wp:positionH>
          <wp:positionV relativeFrom="paragraph">
            <wp:posOffset>-517674</wp:posOffset>
          </wp:positionV>
          <wp:extent cx="7685256" cy="9961124"/>
          <wp:effectExtent l="19050" t="0" r="0" b="0"/>
          <wp:wrapNone/>
          <wp:docPr id="2" name="Imagen 1" descr="E:\LOGOTIPO GIROS MERCANTILES\hoja membretada GIR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TIPO GIROS MERCANTILES\hoja membretada GIROS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5764" cy="996298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B13C2"/>
    <w:rsid w:val="002B13C2"/>
    <w:rsid w:val="00CD597B"/>
    <w:rsid w:val="00D52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2E88"/>
  </w:style>
  <w:style w:type="paragraph" w:styleId="Ttulo1">
    <w:name w:val="heading 1"/>
    <w:basedOn w:val="Normal"/>
    <w:next w:val="Normal"/>
    <w:link w:val="Ttulo1Car"/>
    <w:uiPriority w:val="9"/>
    <w:qFormat/>
    <w:rsid w:val="002B13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2B13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B13C2"/>
  </w:style>
  <w:style w:type="paragraph" w:styleId="Piedepgina">
    <w:name w:val="footer"/>
    <w:basedOn w:val="Normal"/>
    <w:link w:val="PiedepginaCar"/>
    <w:uiPriority w:val="99"/>
    <w:semiHidden/>
    <w:unhideWhenUsed/>
    <w:rsid w:val="002B13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B13C2"/>
  </w:style>
  <w:style w:type="character" w:customStyle="1" w:styleId="Ttulo1Car">
    <w:name w:val="Título 1 Car"/>
    <w:basedOn w:val="Fuentedeprrafopredeter"/>
    <w:link w:val="Ttulo1"/>
    <w:uiPriority w:val="9"/>
    <w:rsid w:val="002B13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165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2019-05-02T19:46:00Z</dcterms:created>
  <dcterms:modified xsi:type="dcterms:W3CDTF">2019-05-02T19:49:00Z</dcterms:modified>
</cp:coreProperties>
</file>