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86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3"/>
        <w:gridCol w:w="3611"/>
        <w:gridCol w:w="3810"/>
      </w:tblGrid>
      <w:tr w:rsidR="00505F34" w:rsidRPr="00505F34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505F34" w:rsidRPr="00505F34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LTAIPSLP85IC3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  <w:bookmarkStart w:id="0" w:name="_GoBack"/>
        <w:bookmarkEnd w:id="0"/>
      </w:tr>
    </w:tbl>
    <w:p w:rsid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</w:p>
    <w:p w:rsidR="000D093F" w:rsidRP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  <w:r w:rsidRPr="00505F34">
        <w:rPr>
          <w:rFonts w:ascii="Arial" w:hAnsi="Arial" w:cs="Arial"/>
          <w:sz w:val="30"/>
          <w:szCs w:val="30"/>
        </w:rPr>
        <w:t>NO, SE GENERO INFORMACION DE PRESUPUESTO COMPROMETIDO, DEVE</w:t>
      </w:r>
      <w:r w:rsidR="00536C62">
        <w:rPr>
          <w:rFonts w:ascii="Arial" w:hAnsi="Arial" w:cs="Arial"/>
          <w:sz w:val="30"/>
          <w:szCs w:val="30"/>
        </w:rPr>
        <w:t>NGADO Y PAGADO DEL MES DE OCTUBRE</w:t>
      </w:r>
      <w:r w:rsidRPr="00505F34">
        <w:rPr>
          <w:rFonts w:ascii="Arial" w:hAnsi="Arial" w:cs="Arial"/>
          <w:sz w:val="30"/>
          <w:szCs w:val="30"/>
        </w:rPr>
        <w:t xml:space="preserve"> 2020.</w:t>
      </w:r>
    </w:p>
    <w:sectPr w:rsidR="000D093F" w:rsidRPr="00505F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A5B"/>
    <w:rsid w:val="00505F34"/>
    <w:rsid w:val="00536C62"/>
    <w:rsid w:val="00930C81"/>
    <w:rsid w:val="00D85A5B"/>
    <w:rsid w:val="00DD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A1DD1EB-B8FF-42B3-9E7B-33C74239A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6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204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CONTAS</cp:lastModifiedBy>
  <cp:revision>3</cp:revision>
  <dcterms:created xsi:type="dcterms:W3CDTF">2020-11-09T15:22:00Z</dcterms:created>
  <dcterms:modified xsi:type="dcterms:W3CDTF">2020-11-24T15:03:00Z</dcterms:modified>
</cp:coreProperties>
</file>