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536DAA" w14:textId="77777777" w:rsidR="001A22B7" w:rsidRDefault="00264624" w:rsidP="00987632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79A31475" w14:textId="77777777" w:rsidR="00811514" w:rsidRDefault="00811514" w:rsidP="00987632">
      <w:pPr>
        <w:jc w:val="center"/>
        <w:rPr>
          <w:rFonts w:ascii="Arial" w:hAnsi="Arial" w:cs="Arial"/>
          <w:b/>
          <w:sz w:val="28"/>
          <w:szCs w:val="28"/>
        </w:rPr>
      </w:pPr>
    </w:p>
    <w:p w14:paraId="0054B688" w14:textId="77777777" w:rsid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NOMBRE: </w:t>
      </w:r>
      <w:r w:rsidR="00811514" w:rsidRPr="00811514">
        <w:rPr>
          <w:rFonts w:ascii="Arial" w:hAnsi="Arial" w:cs="Arial"/>
          <w:b/>
          <w:sz w:val="24"/>
          <w:szCs w:val="24"/>
        </w:rPr>
        <w:t>JOSE ANTONIO OLIVARES MORALES</w:t>
      </w:r>
    </w:p>
    <w:p w14:paraId="4CEB33C8" w14:textId="77777777" w:rsid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CARGO: PRESIDENTE MUNICIPAL CONSTITUCIONAL</w:t>
      </w:r>
    </w:p>
    <w:p w14:paraId="762E5838" w14:textId="77777777" w:rsidR="00FB272D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</w:p>
    <w:p w14:paraId="6AFB5F64" w14:textId="77777777" w:rsidR="00FB272D" w:rsidRPr="00811514" w:rsidRDefault="00FB272D" w:rsidP="00FB272D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</w:t>
      </w:r>
      <w:r w:rsidRPr="00811514">
        <w:rPr>
          <w:rFonts w:ascii="Arial" w:hAnsi="Arial" w:cs="Arial"/>
          <w:b/>
          <w:sz w:val="24"/>
          <w:szCs w:val="24"/>
        </w:rPr>
        <w:t>REPARACION ACADEMICA</w:t>
      </w:r>
    </w:p>
    <w:p w14:paraId="488773B1" w14:textId="77777777" w:rsidR="00FB272D" w:rsidRPr="00811514" w:rsidRDefault="00FB272D" w:rsidP="00FB272D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14:paraId="0F6E2A97" w14:textId="77777777" w:rsidR="00FB272D" w:rsidRPr="00811514" w:rsidRDefault="00FB272D" w:rsidP="00FB272D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Licenciatura en Comercio Exterior (6 semestres).</w:t>
      </w:r>
    </w:p>
    <w:p w14:paraId="10649BCE" w14:textId="77777777" w:rsidR="00FB272D" w:rsidRDefault="00FB272D" w:rsidP="00FB272D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Bachillerato en el Instituto “Manuel José Othón,” San Luis Potosí, S.L.P.</w:t>
      </w:r>
    </w:p>
    <w:p w14:paraId="7EB9E31B" w14:textId="77777777" w:rsidR="00FB272D" w:rsidRDefault="00FB272D" w:rsidP="00FB272D">
      <w:pPr>
        <w:jc w:val="both"/>
        <w:rPr>
          <w:rFonts w:ascii="Arial" w:hAnsi="Arial" w:cs="Arial"/>
          <w:sz w:val="24"/>
          <w:szCs w:val="24"/>
        </w:rPr>
      </w:pPr>
    </w:p>
    <w:p w14:paraId="3C4A88A2" w14:textId="77777777" w:rsidR="00FB272D" w:rsidRP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</w:p>
    <w:p w14:paraId="12687237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EXPERIENCIA PROFESIONAL</w:t>
      </w:r>
    </w:p>
    <w:p w14:paraId="4BF266C5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de Desarrollo y Fomento del Café en la (SEDARH) Secretaria de Desarrollo Agropecuario y Recursos Hidráulicos (2015).</w:t>
      </w:r>
    </w:p>
    <w:p w14:paraId="2D5D75A6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Presidente del Comité Estatal del Sistema Producto Café en el Estado de San Luis Potosí, (2011-2014), elegido actualmente en el periodo (2014-2016).</w:t>
      </w:r>
    </w:p>
    <w:p w14:paraId="75773239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Productor de caña de azúcar, Proveedor del Ingenio Zucarmex, S.A. de C.V. en el Higo, Veracruz (2000 a la fecha).</w:t>
      </w:r>
    </w:p>
    <w:p w14:paraId="78CEBB80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y Fundador de la marca de Café Tostado y Molido “Los Quintales”.</w:t>
      </w:r>
    </w:p>
    <w:p w14:paraId="2DFC1503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de Desarrollo y Fomento del Café en el Gobierno del Estado de San Luis Potosí, (2009-2010).</w:t>
      </w:r>
    </w:p>
    <w:p w14:paraId="3ABEE324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Presidente de los Cafeticultores de la C.N.P.R. en el Estado de San Luis Potosí (2004-2007).</w:t>
      </w:r>
    </w:p>
    <w:p w14:paraId="481CA7C1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Industrializador y comercializador de piloncillo de caña de azúcar. (2000-2013).</w:t>
      </w:r>
    </w:p>
    <w:p w14:paraId="0E5C827D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Presidente municipal del municipio de Huehuetlán (2018-2021) </w:t>
      </w:r>
    </w:p>
    <w:p w14:paraId="0E06B40E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CURSOS Y TALLLERES</w:t>
      </w:r>
    </w:p>
    <w:p w14:paraId="32362ADE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Diversificando las Actividades Agropecuarias (Agroindustrias Unidas de México).</w:t>
      </w:r>
    </w:p>
    <w:p w14:paraId="63175FD0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Catación de Café Prima Lavado (SABORMEX).</w:t>
      </w:r>
    </w:p>
    <w:p w14:paraId="12C38E40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Control de Calidad Café Prima Lavado y Oro Natural (AMSA).</w:t>
      </w:r>
    </w:p>
    <w:p w14:paraId="7334DF00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lastRenderedPageBreak/>
        <w:t>Catación de Café Verde (Centro de Formación Nestlé).</w:t>
      </w:r>
    </w:p>
    <w:p w14:paraId="4E5BF437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Calidades y Defectos del Café (Café Total).</w:t>
      </w:r>
    </w:p>
    <w:p w14:paraId="38B4CD81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Cafés Especiales y Factores de Calidad (Directo al Grano Mx Consultora).</w:t>
      </w:r>
    </w:p>
    <w:p w14:paraId="0B3C9A72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Torrefacción y Molido del Café (Directo al Grano Mx Consultora).</w:t>
      </w:r>
    </w:p>
    <w:p w14:paraId="2EFDACF4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Producción de Café Sustentable y Turismo Rural (AMSA).</w:t>
      </w:r>
    </w:p>
    <w:p w14:paraId="54E0E68E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Taller para el Diagnostico de la Cafeticultura en el Estado de San Luis Potosí (AMECAFE, Universidad Autónoma de Chapingo).</w:t>
      </w:r>
    </w:p>
    <w:p w14:paraId="52F9AE3A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Participación en la elaboración de la Estrategia de Innovación hacia la competitividad de la Cafeticultura en el Estado de San Luis Potosí (INCA Rural, SAGARPA).</w:t>
      </w:r>
    </w:p>
    <w:p w14:paraId="4F9DBC57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Proveedor de Café de la Compañía Nestlé, Sabormex y AMSA, donde he obtenido reconocimiento a la calidad del producto.</w:t>
      </w:r>
    </w:p>
    <w:p w14:paraId="714F2434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Reconocimiento a la calidad del producto café en la compañía Nestlé, Sabormex y AMSA.</w:t>
      </w:r>
    </w:p>
    <w:p w14:paraId="042CCD7D" w14:textId="77777777" w:rsidR="00811514" w:rsidRPr="00811514" w:rsidRDefault="00811514" w:rsidP="00811514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14:paraId="45D3EBC8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CONOCIMIENTO Y HABILIDADES</w:t>
      </w:r>
    </w:p>
    <w:p w14:paraId="6E093A69" w14:textId="77777777" w:rsidR="00811514" w:rsidRPr="00811514" w:rsidRDefault="00811514" w:rsidP="00811514">
      <w:pPr>
        <w:pStyle w:val="Prrafodelista"/>
        <w:ind w:left="1440"/>
        <w:jc w:val="both"/>
        <w:rPr>
          <w:rFonts w:ascii="Arial" w:hAnsi="Arial" w:cs="Arial"/>
          <w:b/>
          <w:sz w:val="24"/>
          <w:szCs w:val="24"/>
        </w:rPr>
      </w:pPr>
    </w:p>
    <w:p w14:paraId="7312B76A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Manejo de </w:t>
      </w:r>
      <w:r w:rsidRPr="00811514">
        <w:rPr>
          <w:rFonts w:ascii="Arial" w:hAnsi="Arial" w:cs="Arial"/>
          <w:sz w:val="24"/>
          <w:szCs w:val="24"/>
          <w:lang w:val="en-US"/>
        </w:rPr>
        <w:t>Paquete de Office (word, excel, power point).</w:t>
      </w:r>
    </w:p>
    <w:p w14:paraId="301365A7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Experiencia de 10 años en el Sector Ganadero.</w:t>
      </w:r>
    </w:p>
    <w:p w14:paraId="732F9327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Productor e industrializador de Café.</w:t>
      </w:r>
    </w:p>
    <w:p w14:paraId="032D370F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Catador de Café.</w:t>
      </w:r>
    </w:p>
    <w:p w14:paraId="78A5DF89" w14:textId="77777777" w:rsidR="00811514" w:rsidRDefault="00811514" w:rsidP="00811514">
      <w:pPr>
        <w:jc w:val="both"/>
        <w:rPr>
          <w:rFonts w:ascii="Arial" w:hAnsi="Arial" w:cs="Arial"/>
          <w:sz w:val="24"/>
          <w:szCs w:val="24"/>
        </w:rPr>
      </w:pPr>
    </w:p>
    <w:p w14:paraId="0E7D879B" w14:textId="77777777" w:rsidR="00811514" w:rsidRPr="00811514" w:rsidRDefault="00811514" w:rsidP="00811514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TRABAJOS REALIZADOS</w:t>
      </w:r>
    </w:p>
    <w:p w14:paraId="00C80108" w14:textId="77777777" w:rsidR="00811514" w:rsidRPr="00811514" w:rsidRDefault="00811514" w:rsidP="00811514">
      <w:pPr>
        <w:pStyle w:val="Prrafodelista"/>
        <w:numPr>
          <w:ilvl w:val="0"/>
          <w:numId w:val="4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Colaboración “</w:t>
      </w:r>
      <w:r w:rsidRPr="00811514">
        <w:rPr>
          <w:rFonts w:ascii="Arial" w:hAnsi="Arial" w:cs="Arial"/>
          <w:bCs/>
          <w:sz w:val="24"/>
          <w:szCs w:val="24"/>
        </w:rPr>
        <w:t>Plan Rector para la Competitividad del Sistema Producto Café del Estado De San Luis Potosí”, 2012.</w:t>
      </w:r>
    </w:p>
    <w:p w14:paraId="13DC3A78" w14:textId="77777777" w:rsidR="00811514" w:rsidRPr="00811514" w:rsidRDefault="00811514" w:rsidP="00811514">
      <w:pPr>
        <w:pStyle w:val="Prrafodelista"/>
        <w:numPr>
          <w:ilvl w:val="0"/>
          <w:numId w:val="4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bCs/>
          <w:sz w:val="24"/>
          <w:szCs w:val="24"/>
        </w:rPr>
        <w:t xml:space="preserve">Colaboración del Plan de Innovación en la Cafeticultura del Estado de san Luis Potosí, </w:t>
      </w:r>
      <w:r w:rsidRPr="00811514">
        <w:rPr>
          <w:rFonts w:ascii="Arial" w:hAnsi="Arial" w:cs="Arial"/>
          <w:sz w:val="24"/>
          <w:szCs w:val="24"/>
        </w:rPr>
        <w:t>2011.</w:t>
      </w:r>
    </w:p>
    <w:p w14:paraId="02BBC7AB" w14:textId="77777777" w:rsidR="00811514" w:rsidRPr="00811514" w:rsidRDefault="00811514" w:rsidP="00811514">
      <w:pPr>
        <w:jc w:val="both"/>
        <w:rPr>
          <w:rFonts w:ascii="Arial" w:hAnsi="Arial" w:cs="Arial"/>
          <w:sz w:val="24"/>
          <w:szCs w:val="24"/>
          <w:highlight w:val="yellow"/>
        </w:rPr>
      </w:pPr>
    </w:p>
    <w:p w14:paraId="78E7A154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IDIOMA</w:t>
      </w:r>
    </w:p>
    <w:p w14:paraId="69251089" w14:textId="77777777" w:rsidR="00811514" w:rsidRPr="00811514" w:rsidRDefault="00811514" w:rsidP="00811514">
      <w:pPr>
        <w:pStyle w:val="Prrafodelista"/>
        <w:numPr>
          <w:ilvl w:val="0"/>
          <w:numId w:val="5"/>
        </w:numPr>
        <w:spacing w:after="200" w:line="276" w:lineRule="auto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Español 100%</w:t>
      </w:r>
    </w:p>
    <w:bookmarkEnd w:id="0"/>
    <w:p w14:paraId="4DF8380D" w14:textId="77777777" w:rsidR="0086613D" w:rsidRPr="00987632" w:rsidRDefault="0086613D" w:rsidP="00987632">
      <w:pPr>
        <w:jc w:val="both"/>
        <w:rPr>
          <w:rFonts w:ascii="Arial" w:hAnsi="Arial" w:cs="Arial"/>
          <w:sz w:val="24"/>
          <w:szCs w:val="24"/>
        </w:rPr>
      </w:pPr>
    </w:p>
    <w:sectPr w:rsidR="0086613D" w:rsidRPr="00987632" w:rsidSect="00237C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77783"/>
    <w:multiLevelType w:val="hybridMultilevel"/>
    <w:tmpl w:val="7F5EB6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30380F"/>
    <w:multiLevelType w:val="hybridMultilevel"/>
    <w:tmpl w:val="B20025F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6F692A"/>
    <w:multiLevelType w:val="hybridMultilevel"/>
    <w:tmpl w:val="4B36D16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DB56D3"/>
    <w:multiLevelType w:val="hybridMultilevel"/>
    <w:tmpl w:val="2C6C7E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DAE4C37"/>
    <w:multiLevelType w:val="hybridMultilevel"/>
    <w:tmpl w:val="3626C7E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A742737"/>
    <w:multiLevelType w:val="hybridMultilevel"/>
    <w:tmpl w:val="30D49C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64624"/>
    <w:rsid w:val="000F168F"/>
    <w:rsid w:val="001A122C"/>
    <w:rsid w:val="00237CBF"/>
    <w:rsid w:val="00247CC5"/>
    <w:rsid w:val="00264624"/>
    <w:rsid w:val="00470636"/>
    <w:rsid w:val="004D4689"/>
    <w:rsid w:val="00510A84"/>
    <w:rsid w:val="0055619D"/>
    <w:rsid w:val="005D7F51"/>
    <w:rsid w:val="005E50D0"/>
    <w:rsid w:val="00713212"/>
    <w:rsid w:val="007F4CAA"/>
    <w:rsid w:val="00811514"/>
    <w:rsid w:val="00841421"/>
    <w:rsid w:val="0086613D"/>
    <w:rsid w:val="00887D7E"/>
    <w:rsid w:val="009142E3"/>
    <w:rsid w:val="00944BAA"/>
    <w:rsid w:val="00987632"/>
    <w:rsid w:val="009C2B32"/>
    <w:rsid w:val="009F217D"/>
    <w:rsid w:val="00CC51D4"/>
    <w:rsid w:val="00D36782"/>
    <w:rsid w:val="00E44A50"/>
    <w:rsid w:val="00FB272D"/>
    <w:rsid w:val="00FF36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F3E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7CB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646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386</Words>
  <Characters>2125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Administrador</cp:lastModifiedBy>
  <cp:revision>13</cp:revision>
  <dcterms:created xsi:type="dcterms:W3CDTF">2018-11-08T00:03:00Z</dcterms:created>
  <dcterms:modified xsi:type="dcterms:W3CDTF">2020-12-02T15:59:00Z</dcterms:modified>
</cp:coreProperties>
</file>